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bcfb" w14:paraId="0d4bcfb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320310">
        <w:rPr>
          <w:sz w:val="22"/>
          <w:szCs w:val="22"/>
        </w:rPr>
        <w:t>633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B82343">
      <w:pPr>
        <w:jc w:val="center"/>
        <w:rPr>
          <w:sz w:val="22"/>
          <w:szCs w:val="22"/>
        </w:rPr>
      </w:pPr>
    </w:p>
    <w:p w:rsidRDefault="00B26650" w:rsidP="000175CB" w:rsidR="00B26650" w:rsidRPr="00320310">
      <w:pPr>
        <w:ind w:firstLine="720"/>
        <w:jc w:val="both"/>
        <w:rPr>
          <w:sz w:val="22"/>
          <w:szCs w:val="22"/>
        </w:rPr>
      </w:pPr>
      <w:r w:rsidRPr="00320310">
        <w:rPr>
          <w:sz w:val="22"/>
          <w:szCs w:val="22"/>
        </w:rPr>
        <w:t>Trgovački sud u Zadru (OIB:</w:t>
      </w:r>
      <w:r w:rsidRPr="00320310">
        <w:rPr>
          <w:sz w:val="22"/>
          <w:szCs w:val="22"/>
          <w:lang w:eastAsia="hr-HR"/>
        </w:rPr>
        <w:t xml:space="preserve"> 39670464653)</w:t>
      </w:r>
      <w:r w:rsidRPr="00320310">
        <w:rPr>
          <w:sz w:val="22"/>
          <w:szCs w:val="22"/>
        </w:rPr>
        <w:t xml:space="preserve">,  </w:t>
      </w:r>
      <w:r w:rsidR="00A2684E" w:rsidRPr="00320310">
        <w:rPr>
          <w:sz w:val="22"/>
          <w:szCs w:val="22"/>
        </w:rPr>
        <w:t>po sudskoj savjetnici Katarini Miletić</w:t>
      </w:r>
      <w:r w:rsidRPr="00320310">
        <w:rPr>
          <w:sz w:val="22"/>
          <w:szCs w:val="22"/>
        </w:rPr>
        <w:t xml:space="preserve">, u skraćenom stečajnom postupku nad dužnikom </w:t>
      </w:r>
      <w:r w:rsidR="00320310" w:rsidRPr="00320310">
        <w:rPr>
          <w:sz w:val="22"/>
          <w:szCs w:val="22"/>
        </w:rPr>
        <w:t>ŠI-TEHNOCOM d.o.o., Put Murvice, 23 000 Zadar, OIB: 19058518830</w:t>
      </w:r>
      <w:r w:rsidRPr="00320310">
        <w:rPr>
          <w:sz w:val="22"/>
          <w:szCs w:val="22"/>
        </w:rPr>
        <w:t xml:space="preserve">, povodom zahtjeva Financijske agencije, RC Split, Podružnica Zadar od dana </w:t>
      </w:r>
      <w:r w:rsidR="00320310">
        <w:rPr>
          <w:sz w:val="22"/>
          <w:szCs w:val="22"/>
        </w:rPr>
        <w:t>13</w:t>
      </w:r>
      <w:r w:rsidRPr="00320310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320310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320310">
      <w:pPr>
        <w:ind w:firstLine="720"/>
        <w:jc w:val="center"/>
        <w:rPr>
          <w:sz w:val="22"/>
          <w:szCs w:val="22"/>
        </w:rPr>
      </w:pPr>
      <w:r w:rsidRPr="00320310">
        <w:rPr>
          <w:sz w:val="22"/>
          <w:szCs w:val="22"/>
        </w:rPr>
        <w:t>o g l a s</w:t>
      </w:r>
    </w:p>
    <w:p w:rsidRDefault="00B26650" w:rsidP="000175CB" w:rsidR="00B26650" w:rsidRPr="00320310">
      <w:pPr>
        <w:jc w:val="both"/>
        <w:rPr>
          <w:sz w:val="22"/>
          <w:szCs w:val="22"/>
        </w:rPr>
      </w:pPr>
    </w:p>
    <w:p w:rsidRDefault="00B26650" w:rsidP="005C42A8" w:rsidR="00B26650" w:rsidRPr="00320310">
      <w:pPr>
        <w:ind w:firstLine="315"/>
        <w:jc w:val="both"/>
        <w:rPr>
          <w:sz w:val="22"/>
          <w:szCs w:val="22"/>
        </w:rPr>
      </w:pPr>
      <w:r w:rsidRPr="00320310">
        <w:rPr>
          <w:sz w:val="22"/>
          <w:szCs w:val="22"/>
        </w:rPr>
        <w:tab/>
        <w:t xml:space="preserve">1.  Utvrđuje se da ukupni iznos evidentiranog duga dužnika </w:t>
      </w:r>
      <w:r w:rsidR="00320310" w:rsidRPr="00320310">
        <w:rPr>
          <w:sz w:val="22"/>
          <w:szCs w:val="22"/>
        </w:rPr>
        <w:t>ŠI-TEHNOCOM d.o.o., Put Murvice, 23 000 Zadar, OIB: 19058518830</w:t>
      </w:r>
      <w:r w:rsidRPr="00320310">
        <w:rPr>
          <w:sz w:val="22"/>
          <w:szCs w:val="22"/>
        </w:rPr>
        <w:t xml:space="preserve">, iznosi </w:t>
      </w:r>
      <w:r w:rsidR="00320310">
        <w:rPr>
          <w:sz w:val="22"/>
          <w:szCs w:val="22"/>
        </w:rPr>
        <w:t>247,00</w:t>
      </w:r>
      <w:r w:rsidRPr="00320310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320310">
        <w:rPr>
          <w:sz w:val="22"/>
          <w:szCs w:val="22"/>
        </w:rPr>
        <w:t>Neven Škorić, Zadar, Put Murvice 59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20310">
        <w:rPr>
          <w:sz w:val="22"/>
          <w:szCs w:val="22"/>
        </w:rPr>
        <w:t>633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3D5E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D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D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D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D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D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D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D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D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ŠI-TEHNOCOM, društvo s ograničenom odgovornošću za poslovne usluge</izvorni_sadrzaj>
    <derivirana_varijabla naziv="DomainObject.Predmet.ProtustrankaFormated_1">  ŠI-TEHNOCOM, društvo s ograničenom odgovornošću za poslovne usluge</derivirana_varijabla>
  </DomainObject.Predmet.ProtustrankaFormated>
  <DomainObject.Predmet.ProtustrankaFormatedOIB>
    <izvorni_sadrzaj>  ŠI-TEHNOCOM, društvo s ograničenom odgovornošću za poslovne usluge, OIB 19058518830</izvorni_sadrzaj>
    <derivirana_varijabla naziv="DomainObject.Predmet.ProtustrankaFormatedOIB_1">  ŠI-TEHNOCOM, društvo s ograničenom odgovornošću za poslovne usluge, OIB 19058518830</derivirana_varijabla>
  </DomainObject.Predmet.ProtustrankaFormatedOIB>
  <DomainObject.Predmet.ProtustrankaFormatedWithAdress>
    <izvorni_sadrzaj> ŠI-TEHNOCOM, društvo s ograničenom odgovornošću za poslovne usluge, Put Murvice 59, 23000 Zadar</izvorni_sadrzaj>
    <derivirana_varijabla naziv="DomainObject.Predmet.ProtustrankaFormatedWithAdress_1"> ŠI-TEHNOCOM, društvo s ograničenom odgovornošću za poslovne usluge, Put Murvice 59, 23000 Zadar</derivirana_varijabla>
  </DomainObject.Predmet.ProtustrankaFormatedWithAdress>
  <DomainObject.Predmet.ProtustrankaFormatedWithAdressOIB>
    <izvorni_sadrzaj> ŠI-TEHNOCOM, društvo s ograničenom odgovornošću za poslovne usluge, OIB 19058518830, Put Murvice 59, 23000 Zadar</izvorni_sadrzaj>
    <derivirana_varijabla naziv="DomainObject.Predmet.ProtustrankaFormatedWithAdressOIB_1"> ŠI-TEHNOCOM, društvo s ograničenom odgovornošću za poslovne usluge, OIB 19058518830, Put Murvice 59, 23000 Zadar</derivirana_varijabla>
  </DomainObject.Predmet.ProtustrankaFormatedWithAdressOIB>
  <DomainObject.Predmet.ProtustrankaWithAdress>
    <izvorni_sadrzaj>ŠI-TEHNOCOM, društvo s ograničenom odgovornošću za poslovne usluge Put Murvice 59, 23000 Zadar</izvorni_sadrzaj>
    <derivirana_varijabla naziv="DomainObject.Predmet.ProtustrankaWithAdress_1">ŠI-TEHNOCOM, društvo s ograničenom odgovornošću za poslovne usluge Put Murvice 59, 23000 Zadar</derivirana_varijabla>
  </DomainObject.Predmet.ProtustrankaWithAdress>
  <DomainObject.Predmet.ProtustrankaWithAdressOIB>
    <izvorni_sadrzaj>ŠI-TEHNOCOM, društvo s ograničenom odgovornošću za poslovne usluge, OIB 19058518830, Put Murvice 59, 23000 Zadar</izvorni_sadrzaj>
    <derivirana_varijabla naziv="DomainObject.Predmet.ProtustrankaWithAdressOIB_1">ŠI-TEHNOCOM, društvo s ograničenom odgovornošću za poslovne usluge, OIB 19058518830, Put Murvice 59, 23000 Zadar</derivirana_varijabla>
  </DomainObject.Predmet.ProtustrankaWithAdressOIB>
  <DomainObject.Predmet.ProtustrankaNazivFormated>
    <izvorni_sadrzaj>ŠI-TEHNOCOM, društvo s ograničenom odgovornošću za poslovne usluge</izvorni_sadrzaj>
    <derivirana_varijabla naziv="DomainObject.Predmet.ProtustrankaNazivFormated_1">ŠI-TEHNOCOM, društvo s ograničenom odgovornošću za poslovne usluge</derivirana_varijabla>
  </DomainObject.Predmet.ProtustrankaNazivFormated>
  <DomainObject.Predmet.ProtustrankaNazivFormatedOIB>
    <izvorni_sadrzaj>ŠI-TEHNOCOM, društvo s ograničenom odgovornošću za poslovne usluge, OIB 19058518830</izvorni_sadrzaj>
    <derivirana_varijabla naziv="DomainObject.Predmet.ProtustrankaNazivFormatedOIB_1">ŠI-TEHNOCOM, društvo s ograničenom odgovornošću za poslovne usluge, OIB 19058518830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ŠI-TEHNOCOM, društvo s ograničenom odgovornošću za poslovne usluge</item>
    </izvorni_sadrzaj>
    <derivirana_varijabla naziv="DomainObject.Predmet.ProtuStrankaListFormated_1">
      <item>ŠI-TEHNOCOM, društvo s ograničenom odgovornošću za poslovne usluge</item>
    </derivirana_varijabla>
  </DomainObject.Predmet.ProtuStrankaListFormated>
  <DomainObject.Predmet.ProtuStrankaListFormatedOIB>
    <izvorni_sadrzaj>
      <item>ŠI-TEHNOCOM, društvo s ograničenom odgovornošću za poslovne usluge, OIB 19058518830</item>
    </izvorni_sadrzaj>
    <derivirana_varijabla naziv="DomainObject.Predmet.ProtuStrankaListFormatedOIB_1">
      <item>ŠI-TEHNOCOM, društvo s ograničenom odgovornošću za poslovne usluge, OIB 19058518830</item>
    </derivirana_varijabla>
  </DomainObject.Predmet.ProtuStrankaListFormatedOIB>
  <DomainObject.Predmet.ProtuStrankaListFormatedWithAdress>
    <izvorni_sadrzaj>
      <item>ŠI-TEHNOCOM, društvo s ograničenom odgovornošću za poslovne usluge, Put Murvice 59, 23000 Zadar</item>
    </izvorni_sadrzaj>
    <derivirana_varijabla naziv="DomainObject.Predmet.ProtuStrankaListFormatedWithAdress_1">
      <item>ŠI-TEHNOCOM, društvo s ograničenom odgovornošću za poslovne usluge, Put Murvice 59, 23000 Zadar</item>
    </derivirana_varijabla>
  </DomainObject.Predmet.ProtuStrankaListFormatedWithAdress>
  <DomainObject.Predmet.ProtuStrankaListFormatedWithAdressOIB>
    <izvorni_sadrzaj>
      <item>ŠI-TEHNOCOM, društvo s ograničenom odgovornošću za poslovne usluge, OIB 19058518830, Put Murvice 59, 23000 Zadar</item>
    </izvorni_sadrzaj>
    <derivirana_varijabla naziv="DomainObject.Predmet.ProtuStrankaListFormatedWithAdressOIB_1">
      <item>ŠI-TEHNOCOM, društvo s ograničenom odgovornošću za poslovne usluge, OIB 19058518830, Put Murvice 59, 23000 Zadar</item>
    </derivirana_varijabla>
  </DomainObject.Predmet.ProtuStrankaListFormatedWithAdressOIB>
  <DomainObject.Predmet.ProtuStrankaListNazivFormated>
    <izvorni_sadrzaj>
      <item>ŠI-TEHNOCOM, društvo s ograničenom odgovornošću za poslovne usluge</item>
    </izvorni_sadrzaj>
    <derivirana_varijabla naziv="DomainObject.Predmet.ProtuStrankaListNazivFormated_1">
      <item>ŠI-TEHNOCOM, društvo s ograničenom odgovornošću za poslovne usluge</item>
    </derivirana_varijabla>
  </DomainObject.Predmet.ProtuStrankaListNazivFormated>
  <DomainObject.Predmet.ProtuStrankaListNazivFormatedOIB>
    <izvorni_sadrzaj>
      <item>ŠI-TEHNOCOM, društvo s ograničenom odgovornošću za poslovne usluge, OIB 19058518830</item>
    </izvorni_sadrzaj>
    <derivirana_varijabla naziv="DomainObject.Predmet.ProtuStrankaListNazivFormatedOIB_1">
      <item>ŠI-TEHNOCOM, društvo s ograničenom odgovornošću za poslovne usluge, OIB 19058518830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ŠI-TEHNOCOM, društvo s ograničenom odgovornošću za poslovne usluge</izvorni_sadrzaj>
    <derivirana_varijabla naziv="DomainObject.Predmet.ProtustrankaIDrugi_1">ŠI-TEHNOCOM,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ŠI-TEHNOCOM, društvo s ograničenom odgovornošću za poslovne usluge, OIB 19058518830, Put Murvice 59, 23000 Zadar</izvorni_sadrzaj>
    <derivirana_varijabla naziv="DomainObject.Predmet.ProtustrankaIDrugiAdressOIB_1">ŠI-TEHNOCOM, društvo s ograničenom odgovornošću za poslovne usluge, OIB 19058518830, Put Murvice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ŠI-TEHNOCOM, društvo s ograničenom odgovornošću za poslovne usluge</item>
    </izvorni_sadrzaj>
    <derivirana_varijabla naziv="DomainObject.Predmet.SudioniciListNaziv_1">
      <item>FINA</item>
      <item>ŠI-TEHNOCOM, društvo s ograničenom odgovornošću za poslovne usluge</item>
    </derivirana_varijabla>
  </DomainObject.Predmet.SudioniciListNaziv>
  <DomainObject.Predmet.SudioniciListAdressOIB>
    <izvorni_sadrzaj>
      <item>FINA, OIB 85821130368</item>
      <item>ŠI-TEHNOCOM, društvo s ograničenom odgovornošću za poslovne usluge, OIB 19058518830, Put Murvice 59,23000 Zadar</item>
    </izvorni_sadrzaj>
    <derivirana_varijabla naziv="DomainObject.Predmet.SudioniciListAdressOIB_1">
      <item>FINA, OIB 85821130368</item>
      <item>ŠI-TEHNOCOM, društvo s ograničenom odgovornošću za poslovne usluge, OIB 19058518830, Put Murvice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19058518830</item>
    </izvorni_sadrzaj>
    <derivirana_varijabla naziv="DomainObject.Predmet.SudioniciListNazivOIB_1">
      <item>, OIB 85821130368</item>
      <item>, OIB 19058518830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1900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2016-01-21T12:07:00Z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2016-01-28T12:42:00Z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