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1512" w14:paraId="1101512" w:rsidRDefault="00AE649C" w:rsidP="00FA5B5E" w:rsidR="00AE649C" w:rsidRPr="00B76F3C">
      <w:pPr>
        <w:pStyle w:val="Naslov3"/>
        <w15:collapsed w:val="false"/>
      </w:pPr>
    </w:p>
    <w:p w:rsidRDefault="0019572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9572B" w:rsidP="0019572B" w:rsidR="0019572B" w:rsidRPr="001957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8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REPUBLIKA HRVATSKA </w:t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  <w:t xml:space="preserve">   Poslovni broj 3. St-871/2016-1</w:t>
      </w:r>
    </w:p>
    <w:p w:rsidRDefault="0019572B" w:rsidP="0019572B" w:rsidR="0019572B" w:rsidRPr="0019572B">
      <w:pPr>
        <w:spacing w:after="0"/>
        <w:ind w:firstLine="708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TRGOVAČKI SUD U ZADRU</w:t>
      </w:r>
      <w:r w:rsidRPr="0019572B">
        <w:rPr>
          <w:rFonts w:cs="Times New Roman" w:eastAsia="Times New Roman"/>
          <w:lang w:eastAsia="hr-HR"/>
        </w:rPr>
        <w:tab/>
      </w:r>
    </w:p>
    <w:p w:rsidRDefault="0019572B" w:rsidP="0019572B" w:rsidR="0019572B" w:rsidRPr="0019572B">
      <w:pPr>
        <w:spacing w:after="0"/>
        <w:ind w:firstLine="708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Zadar, Dr. Franje Tuđmana 35</w:t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</w:r>
      <w:r w:rsidRPr="0019572B">
        <w:rPr>
          <w:rFonts w:cs="Times New Roman" w:eastAsia="Times New Roman"/>
          <w:lang w:eastAsia="hr-HR"/>
        </w:rPr>
        <w:tab/>
      </w: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R E P U B L I K A  H R V A T S KA </w:t>
      </w:r>
    </w:p>
    <w:p w:rsidRDefault="0019572B" w:rsidP="0019572B" w:rsidR="0019572B" w:rsidRPr="0019572B">
      <w:pPr>
        <w:spacing w:after="0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ab/>
        <w:t>R J E Š E N J E</w:t>
      </w:r>
      <w:r w:rsidRPr="0019572B">
        <w:rPr>
          <w:rFonts w:cs="Times New Roman" w:eastAsia="Times New Roman"/>
          <w:lang w:eastAsia="hr-HR"/>
        </w:rPr>
        <w:tab/>
      </w:r>
    </w:p>
    <w:p w:rsidRDefault="0019572B" w:rsidP="0019572B" w:rsidR="0019572B" w:rsidRPr="001957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NINA j.d.o.o. sa sjedištem u Zadru, Špire Brusine 0, OIB: 66548605341, zastupanom po članu uprave </w:t>
      </w:r>
      <w:proofErr w:type="spellStart"/>
      <w:r w:rsidRPr="0019572B">
        <w:rPr>
          <w:rFonts w:cs="Times New Roman" w:eastAsia="Times New Roman"/>
          <w:lang w:eastAsia="hr-HR"/>
        </w:rPr>
        <w:t>Gita</w:t>
      </w:r>
      <w:proofErr w:type="spellEnd"/>
      <w:r w:rsidRPr="0019572B">
        <w:rPr>
          <w:rFonts w:cs="Times New Roman" w:eastAsia="Times New Roman"/>
          <w:lang w:eastAsia="hr-HR"/>
        </w:rPr>
        <w:t xml:space="preserve"> </w:t>
      </w:r>
      <w:proofErr w:type="spellStart"/>
      <w:r w:rsidRPr="0019572B">
        <w:rPr>
          <w:rFonts w:cs="Times New Roman" w:eastAsia="Times New Roman"/>
          <w:lang w:eastAsia="hr-HR"/>
        </w:rPr>
        <w:t>Gojani</w:t>
      </w:r>
      <w:proofErr w:type="spellEnd"/>
      <w:r w:rsidRPr="0019572B">
        <w:rPr>
          <w:rFonts w:cs="Times New Roman" w:eastAsia="Times New Roman"/>
          <w:lang w:eastAsia="hr-HR"/>
        </w:rPr>
        <w:t xml:space="preserve"> Šarić, Put Murvice 31, Zadar, 20. lipnja 2016. 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 </w:t>
      </w: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r i j e š i o  j e</w:t>
      </w: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I. Pokreće se prethodni postupak radi utvrđivanja pretpostavki za otvaranje stečajnoga postupka nad dužnikom NINA j.d.o.o. sa sjedištem u Zadru, Špire Brusine 0, OIB: 66548605341.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u 9,55 sati u zgradi ovog suda, sudnica broj 34/I. </w:t>
      </w:r>
    </w:p>
    <w:p w:rsidRDefault="0019572B" w:rsidP="0019572B" w:rsidR="0019572B" w:rsidRPr="001957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Obrazloženje</w:t>
      </w: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Oglasom objavljenim na e-Oglasnoj ploči suda od 25. ožujka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19572B">
        <w:rPr>
          <w:rFonts w:cs="Times New Roman" w:eastAsia="Times New Roman"/>
          <w:lang w:eastAsia="hr-HR"/>
        </w:rPr>
        <w:t>posl</w:t>
      </w:r>
      <w:proofErr w:type="spellEnd"/>
      <w:r w:rsidRPr="0019572B">
        <w:rPr>
          <w:rFonts w:cs="Times New Roman" w:eastAsia="Times New Roman"/>
          <w:lang w:eastAsia="hr-HR"/>
        </w:rPr>
        <w:t>.  br. 3St-223/15-8 od 24. svibnja 2016. obustavljen skraćeni stečajni postupak nad dužnikom.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19572B" w:rsidP="0019572B" w:rsidR="0019572B" w:rsidRPr="001957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center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U Zadru 20. lipnja 2016. </w:t>
      </w:r>
    </w:p>
    <w:p w:rsidRDefault="0019572B" w:rsidP="0019572B" w:rsidR="0019572B" w:rsidRPr="0019572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jc w:val="both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      Za točnost </w:t>
      </w:r>
      <w:proofErr w:type="spellStart"/>
      <w:r w:rsidRPr="0019572B">
        <w:rPr>
          <w:rFonts w:cs="Times New Roman" w:eastAsia="Times New Roman"/>
          <w:lang w:eastAsia="hr-HR"/>
        </w:rPr>
        <w:t>otpravka</w:t>
      </w:r>
      <w:proofErr w:type="spellEnd"/>
      <w:r w:rsidRPr="0019572B">
        <w:rPr>
          <w:rFonts w:cs="Times New Roman" w:eastAsia="Times New Roman"/>
          <w:lang w:eastAsia="hr-HR"/>
        </w:rPr>
        <w:t>-ovlaštena službenica:                                                  Sutkinja:</w:t>
      </w: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Nena Mužanović                                                                                          Tina Grgas, v.r.</w:t>
      </w:r>
    </w:p>
    <w:p w:rsidRDefault="0019572B" w:rsidP="0019572B" w:rsidR="0019572B" w:rsidRPr="0019572B">
      <w:pPr>
        <w:spacing w:after="0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UPUTA O PRAVNOM LIJEKU:  </w:t>
      </w: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Protiv ovog rješenja nije dopuštena žalba.</w:t>
      </w: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19572B" w:rsidP="0019572B" w:rsidR="0019572B" w:rsidRPr="0019572B">
      <w:pPr>
        <w:spacing w:after="0"/>
        <w:ind w:firstLine="36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Dostaviti: </w:t>
      </w:r>
    </w:p>
    <w:p w:rsidRDefault="0019572B" w:rsidP="0019572B" w:rsidR="0019572B" w:rsidRPr="001957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Dužniku putem e-Oglasne ploče suda</w:t>
      </w:r>
    </w:p>
    <w:p w:rsidRDefault="0019572B" w:rsidP="0019572B" w:rsidR="0019572B" w:rsidRPr="001957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Članu uprave dužnika s upozorenjem, poštanskim putem na adresu i putem e-Oglasne ploče suda </w:t>
      </w:r>
    </w:p>
    <w:p w:rsidRDefault="0019572B" w:rsidP="0019572B" w:rsidR="0019572B" w:rsidRPr="001957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FINA-putem e-Oglasne ploče</w:t>
      </w:r>
    </w:p>
    <w:p w:rsidRDefault="0019572B" w:rsidP="0019572B" w:rsidR="0019572B" w:rsidRPr="001957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19572B" w:rsidP="0019572B" w:rsidR="0019572B" w:rsidRPr="0019572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9572B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72B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8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St-871/2016-2</izvorni_sadrzaj>
    <derivirana_varijabla naziv="DomainObject.Oznaka_1">St-871/2016-2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j.d.o.o. za trgovinu i ugostiteljstvo</izvorni_sadrzaj>
    <derivirana_varijabla naziv="DomainObject.Predmet.ProtustrankaFormated_1">  NINA j.d.o.o. za trgovinu i ugostiteljstvo</derivirana_varijabla>
  </DomainObject.Predmet.ProtustrankaFormated>
  <DomainObject.Predmet.ProtustrankaFormatedOIB>
    <izvorni_sadrzaj>  NINA j.d.o.o. za trgovinu i ugostiteljstvo, OIB 66548605341</izvorni_sadrzaj>
    <derivirana_varijabla naziv="DomainObject.Predmet.ProtustrankaFormatedOIB_1">  NINA j.d.o.o. za trgovinu i ugostiteljstvo, OIB 66548605341</derivirana_varijabla>
  </DomainObject.Predmet.ProtustrankaFormatedOIB>
  <DomainObject.Predmet.ProtustrankaFormatedWithAdress>
    <izvorni_sadrzaj> NINA j.d.o.o. za trgovinu i ugostiteljstvo, Špire Brusine 0, 23000 Zadar</izvorni_sadrzaj>
    <derivirana_varijabla naziv="DomainObject.Predmet.ProtustrankaFormatedWithAdress_1"> NINA j.d.o.o. za trgovinu i ugostiteljstvo, Špire Brusine 0, 23000 Zadar</derivirana_varijabla>
  </DomainObject.Predmet.ProtustrankaFormatedWithAdress>
  <DomainObject.Predmet.ProtustrankaFormatedWithAdressOIB>
    <izvorni_sadrzaj> NINA j.d.o.o. za trgovinu i ugostiteljstvo, OIB 66548605341, Špire Brusine 0, 23000 Zadar</izvorni_sadrzaj>
    <derivirana_varijabla naziv="DomainObject.Predmet.ProtustrankaFormatedWithAdressOIB_1"> NINA j.d.o.o. za trgovinu i ugostiteljstvo, OIB 66548605341, Špire Brusine 0, 23000 Zadar</derivirana_varijabla>
  </DomainObject.Predmet.ProtustrankaFormatedWithAdressOIB>
  <DomainObject.Predmet.ProtustrankaWithAdress>
    <izvorni_sadrzaj>NINA j.d.o.o. za trgovinu i ugostiteljstvo Špire Brusine 0, 23000 Zadar</izvorni_sadrzaj>
    <derivirana_varijabla naziv="DomainObject.Predmet.ProtustrankaWithAdress_1">NINA j.d.o.o. za trgovinu i ugostiteljstvo Špire Brusine 0, 23000 Zadar</derivirana_varijabla>
  </DomainObject.Predmet.ProtustrankaWithAdress>
  <DomainObject.Predmet.ProtustrankaWithAdressOIB>
    <izvorni_sadrzaj>NINA j.d.o.o. za trgovinu i ugostiteljstvo, OIB 66548605341, Špire Brusine 0, 23000 Zadar</izvorni_sadrzaj>
    <derivirana_varijabla naziv="DomainObject.Predmet.ProtustrankaWithAdressOIB_1">NINA j.d.o.o. za trgovinu i ugostiteljstvo, OIB 66548605341, Špire Brusine 0, 23000 Zadar</derivirana_varijabla>
  </DomainObject.Predmet.ProtustrankaWithAdressOIB>
  <DomainObject.Predmet.ProtustrankaNazivFormated>
    <izvorni_sadrzaj>NINA j.d.o.o. za trgovinu i ugostiteljstvo</izvorni_sadrzaj>
    <derivirana_varijabla naziv="DomainObject.Predmet.ProtustrankaNazivFormated_1">NINA j.d.o.o. za trgovinu i ugostiteljstvo</derivirana_varijabla>
  </DomainObject.Predmet.ProtustrankaNazivFormated>
  <DomainObject.Predmet.ProtustrankaNazivFormatedOIB>
    <izvorni_sadrzaj>NINA j.d.o.o. za trgovinu i ugostiteljstvo, OIB 66548605341</izvorni_sadrzaj>
    <derivirana_varijabla naziv="DomainObject.Predmet.ProtustrankaNazivFormatedOIB_1">NINA j.d.o.o. za trgovinu i ugostiteljstvo, OIB 66548605341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NINA j.d.o.o. za trgovinu i ugostiteljstvo</item>
    </izvorni_sadrzaj>
    <derivirana_varijabla naziv="DomainObject.Predmet.ProtuStrankaListFormated_1">
      <item>NINA j.d.o.o. za trgovinu i ugostiteljstvo</item>
    </derivirana_varijabla>
  </DomainObject.Predmet.ProtuStrankaListFormated>
  <DomainObject.Predmet.ProtuStrankaListFormatedOIB>
    <izvorni_sadrzaj>
      <item>NINA j.d.o.o. za trgovinu i ugostiteljstvo, OIB 66548605341</item>
    </izvorni_sadrzaj>
    <derivirana_varijabla naziv="DomainObject.Predmet.ProtuStrankaListFormatedOIB_1">
      <item>NINA j.d.o.o. za trgovinu i ugostiteljstvo, OIB 66548605341</item>
    </derivirana_varijabla>
  </DomainObject.Predmet.ProtuStrankaListFormatedOIB>
  <DomainObject.Predmet.ProtuStrankaListFormatedWithAdress>
    <izvorni_sadrzaj>
      <item>NINA j.d.o.o. za trgovinu i ugostiteljstvo, Špire Brusine 0, 23000 Zadar</item>
    </izvorni_sadrzaj>
    <derivirana_varijabla naziv="DomainObject.Predmet.ProtuStrankaListFormatedWithAdress_1">
      <item>NINA j.d.o.o. za trgovinu i ugostiteljstvo, Špire Brusine 0, 23000 Zadar</item>
    </derivirana_varijabla>
  </DomainObject.Predmet.ProtuStrankaListFormatedWithAdress>
  <DomainObject.Predmet.ProtuStrankaListFormatedWithAdressOIB>
    <izvorni_sadrzaj>
      <item>NINA j.d.o.o. za trgovinu i ugostiteljstvo, OIB 66548605341, Špire Brusine 0, 23000 Zadar</item>
    </izvorni_sadrzaj>
    <derivirana_varijabla naziv="DomainObject.Predmet.ProtuStrankaListFormatedWithAdressOIB_1">
      <item>NINA j.d.o.o. za trgovinu i ugostiteljstvo, OIB 66548605341, Špire Brusine 0, 23000 Zadar</item>
    </derivirana_varijabla>
  </DomainObject.Predmet.ProtuStrankaListFormatedWithAdressOIB>
  <DomainObject.Predmet.ProtuStrankaListNazivFormated>
    <izvorni_sadrzaj>
      <item>NINA j.d.o.o. za trgovinu i ugostiteljstvo</item>
    </izvorni_sadrzaj>
    <derivirana_varijabla naziv="DomainObject.Predmet.ProtuStrankaListNazivFormated_1">
      <item>NINA j.d.o.o. za trgovinu i ugostiteljstvo</item>
    </derivirana_varijabla>
  </DomainObject.Predmet.ProtuStrankaListNazivFormated>
  <DomainObject.Predmet.ProtuStrankaListNazivFormatedOIB>
    <izvorni_sadrzaj>
      <item>NINA j.d.o.o. za trgovinu i ugostiteljstvo, OIB 66548605341</item>
    </izvorni_sadrzaj>
    <derivirana_varijabla naziv="DomainObject.Predmet.ProtuStrankaListNazivFormatedOIB_1">
      <item>NINA j.d.o.o. za trgovinu i ugostiteljstvo, OIB 66548605341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St-871/2016-2</izvorni_sadrzaj>
    <derivirana_varijabla naziv="DomainObject.PoslovniBrojDokumenta_1">St-871/2016-2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NINA j.d.o.o. za trgovinu i ugostiteljstvo</izvorni_sadrzaj>
    <derivirana_varijabla naziv="DomainObject.Predmet.ProtustrankaIDrugi_1">NINA j.d.o.o.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NINA j.d.o.o. za trgovinu i ugostiteljstvo, OIB 66548605341, Špire Brusine 0, 23000 Zadar</izvorni_sadrzaj>
    <derivirana_varijabla naziv="DomainObject.Predmet.ProtustrankaIDrugiAdressOIB_1">NINA j.d.o.o. za trgovinu i ugostiteljstvo, OIB 66548605341, Špire Brusine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j.d.o.o. za trgovinu i ugostiteljstvo</item>
      <item>FINA</item>
    </izvorni_sadrzaj>
    <derivirana_varijabla naziv="DomainObject.Predmet.SudioniciListNaziv_1">
      <item>NINA j.d.o.o. za trgovinu i ugostiteljstvo</item>
      <item>FINA</item>
    </derivirana_varijabla>
  </DomainObject.Predmet.SudioniciListNaziv>
  <DomainObject.Predmet.SudioniciListAdressOIB>
    <izvorni_sadrzaj>
      <item>NINA j.d.o.o. za trgovinu i ugostiteljstvo, OIB 66548605341, Špire Brusine 0,23000 Zadar</item>
      <item>FINA, OIB 85821130368</item>
    </izvorni_sadrzaj>
    <derivirana_varijabla naziv="DomainObject.Predmet.SudioniciListAdressOIB_1">
      <item>NINA j.d.o.o. za trgovinu i ugostiteljstvo, OIB 66548605341, Špire Brusine 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7987D-AAF6-4726-B356-01EF314D3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2515</properties:Characters>
  <properties:Lines>77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St-871/2016-2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