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2176" w14:paraId="f362176" w:rsidRDefault="002F580B" w:rsidP="002F580B" w:rsidR="002F580B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2F580B" w:rsidP="002F580B" w:rsidR="002F580B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2F580B" w:rsidP="002F580B" w:rsidR="002F580B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2F580B" w:rsidP="002F580B" w:rsidR="002F580B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2F580B" w:rsidP="002F580B" w:rsidR="002F580B">
      <w:pPr>
        <w:jc w:val="right"/>
      </w:pPr>
    </w:p>
    <w:p w:rsidRDefault="002F580B" w:rsidP="002F580B" w:rsidR="002F580B">
      <w:pPr>
        <w:jc w:val="right"/>
      </w:pPr>
    </w:p>
    <w:p w:rsidRDefault="002F580B" w:rsidP="002F580B" w:rsidR="002F580B">
      <w:pPr>
        <w:jc w:val="right"/>
      </w:pPr>
    </w:p>
    <w:p w:rsidRDefault="002F580B" w:rsidP="002F580B" w:rsidR="002F580B">
      <w:pPr>
        <w:jc w:val="right"/>
      </w:pPr>
    </w:p>
    <w:p w:rsidRDefault="002F580B" w:rsidP="002F580B" w:rsidR="002F580B">
      <w:pPr>
        <w:tabs>
          <w:tab w:pos="3600" w:val="left"/>
        </w:tabs>
      </w:pPr>
      <w:r>
        <w:t xml:space="preserve">                                                        R E P U B L I K A  H R V A T S K A</w:t>
      </w:r>
    </w:p>
    <w:p w:rsidRDefault="002F580B" w:rsidP="002F580B" w:rsidR="002F580B">
      <w:pPr>
        <w:tabs>
          <w:tab w:pos="3600" w:val="left"/>
        </w:tabs>
      </w:pPr>
    </w:p>
    <w:p w:rsidRDefault="002F580B" w:rsidP="002F580B" w:rsidR="002F580B">
      <w:pPr>
        <w:tabs>
          <w:tab w:pos="3600" w:val="left"/>
        </w:tabs>
      </w:pPr>
      <w:r>
        <w:tab/>
      </w:r>
      <w:r>
        <w:tab/>
        <w:t xml:space="preserve">  R J E Š E N J E </w:t>
      </w:r>
    </w:p>
    <w:p w:rsidRDefault="002F580B" w:rsidP="002F580B" w:rsidR="002F580B">
      <w:pPr>
        <w:jc w:val="right"/>
      </w:pPr>
    </w:p>
    <w:p w:rsidRDefault="002F580B" w:rsidP="002F580B" w:rsidR="002F580B">
      <w:pPr>
        <w:jc w:val="right"/>
      </w:pPr>
    </w:p>
    <w:p w:rsidRDefault="002F580B" w:rsidP="002F580B" w:rsidR="002F580B">
      <w:pPr>
        <w:jc w:val="right"/>
      </w:pPr>
    </w:p>
    <w:p w:rsidRDefault="002F580B" w:rsidP="002F580B" w:rsidR="002F580B">
      <w:pPr>
        <w:jc w:val="both"/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TOMAŠEK TUNING j.d.o.o., za programiranje i servis auta elektronike, OIB: 22993371990 sa </w:t>
      </w:r>
      <w:proofErr w:type="spellStart"/>
      <w:r>
        <w:t>sjedišem</w:t>
      </w:r>
      <w:proofErr w:type="spellEnd"/>
      <w:r>
        <w:t xml:space="preserve"> u Ulica Frana Galovića 29, Varaždin</w:t>
      </w:r>
      <w:r>
        <w:t xml:space="preserve">,  </w:t>
      </w:r>
      <w:r>
        <w:t>22</w:t>
      </w:r>
      <w:r>
        <w:t xml:space="preserve">. </w:t>
      </w:r>
      <w:r>
        <w:t>rujna</w:t>
      </w:r>
      <w:r>
        <w:t xml:space="preserve"> 2016. temeljem čl. 430. Stečajnog zakona („NN“ 71/15, u daljnjem tekstu SZ) objavljuje sljedeći</w:t>
      </w:r>
    </w:p>
    <w:p w:rsidRDefault="002F580B" w:rsidP="002F580B" w:rsidR="002F580B">
      <w:pPr>
        <w:jc w:val="center"/>
      </w:pPr>
    </w:p>
    <w:p w:rsidRDefault="002F580B" w:rsidP="002F580B" w:rsidR="002F580B">
      <w:pPr>
        <w:jc w:val="center"/>
      </w:pPr>
      <w:r>
        <w:t>O</w:t>
      </w:r>
      <w:r>
        <w:t xml:space="preserve"> </w:t>
      </w:r>
      <w:r>
        <w:t>G</w:t>
      </w:r>
      <w:r>
        <w:t xml:space="preserve"> </w:t>
      </w:r>
      <w:r>
        <w:t>L</w:t>
      </w:r>
      <w:r>
        <w:t xml:space="preserve"> </w:t>
      </w:r>
      <w:r>
        <w:t>A</w:t>
      </w:r>
      <w:r>
        <w:t xml:space="preserve"> </w:t>
      </w:r>
      <w:r>
        <w:t>S</w:t>
      </w:r>
    </w:p>
    <w:p w:rsidRDefault="002F580B" w:rsidP="002F580B" w:rsidR="002F580B"/>
    <w:p w:rsidRDefault="002F580B" w:rsidP="002F580B" w:rsidR="002F580B"/>
    <w:p w:rsidRDefault="002F580B" w:rsidP="002F580B" w:rsidR="002F580B">
      <w:pPr>
        <w:jc w:val="both"/>
      </w:pPr>
      <w:r>
        <w:t>1/</w:t>
      </w:r>
      <w:r>
        <w:tab/>
        <w:t xml:space="preserve">Utvrđuje se da ukupni iznos evidentiranog duga dužnika TOMAŠEK TUNING j.d.o.o., za programiranje i servis auta elektronike, OIB: 22993371990 sa </w:t>
      </w:r>
      <w:proofErr w:type="spellStart"/>
      <w:r>
        <w:t>sjedišem</w:t>
      </w:r>
      <w:proofErr w:type="spellEnd"/>
      <w:r>
        <w:t xml:space="preserve"> u Ulica Frana Galovića 29, Varaždin iznosi </w:t>
      </w:r>
      <w:r>
        <w:t>8</w:t>
      </w:r>
      <w:r>
        <w:t>.6</w:t>
      </w:r>
      <w:r>
        <w:t>96</w:t>
      </w:r>
      <w:r>
        <w:t>,</w:t>
      </w:r>
      <w:r>
        <w:t>78</w:t>
      </w:r>
      <w:r>
        <w:t xml:space="preserve"> kn.</w:t>
      </w:r>
    </w:p>
    <w:p w:rsidRDefault="002F580B" w:rsidP="002F580B" w:rsidR="002F580B">
      <w:pPr>
        <w:jc w:val="both"/>
      </w:pPr>
    </w:p>
    <w:p w:rsidRDefault="002F580B" w:rsidP="002F580B" w:rsidR="002F580B">
      <w:pPr>
        <w:jc w:val="both"/>
      </w:pPr>
    </w:p>
    <w:p w:rsidRDefault="002F580B" w:rsidP="002F580B" w:rsidR="002F580B">
      <w:pPr>
        <w:jc w:val="both"/>
      </w:pPr>
      <w:r>
        <w:t>2/</w:t>
      </w:r>
      <w:r>
        <w:tab/>
        <w:t xml:space="preserve"> Poziva se direktor dužnika </w:t>
      </w:r>
      <w:r>
        <w:t xml:space="preserve">Marina </w:t>
      </w:r>
      <w:proofErr w:type="spellStart"/>
      <w:r>
        <w:t>Habdija</w:t>
      </w:r>
      <w:proofErr w:type="spellEnd"/>
      <w:r>
        <w:t xml:space="preserve">, OIB: </w:t>
      </w:r>
      <w:r>
        <w:t>30484793945, Varaždin, Frana Galovića 29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F580B" w:rsidP="002F580B" w:rsidR="002F580B">
      <w:pPr>
        <w:jc w:val="both"/>
      </w:pPr>
    </w:p>
    <w:p w:rsidRDefault="002F580B" w:rsidP="002F580B" w:rsidR="002F580B">
      <w:pPr>
        <w:jc w:val="both"/>
      </w:pPr>
    </w:p>
    <w:p w:rsidRDefault="002F580B" w:rsidP="002F580B" w:rsidR="002F580B">
      <w:pPr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F580B" w:rsidP="002F580B" w:rsidR="002F580B"/>
    <w:p w:rsidRDefault="002F580B" w:rsidP="002F580B" w:rsidR="002F580B"/>
    <w:p w:rsidRDefault="002F580B" w:rsidP="002F580B" w:rsidR="002F580B">
      <w:pPr>
        <w:jc w:val="both"/>
      </w:pPr>
      <w:r>
        <w:lastRenderedPageBreak/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2F580B" w:rsidP="002F580B" w:rsidR="002F580B">
      <w:pPr>
        <w:jc w:val="both"/>
        <w:rPr>
          <w:color w:val="000000"/>
        </w:rPr>
      </w:pPr>
      <w:r>
        <w:tab/>
      </w:r>
    </w:p>
    <w:p w:rsidRDefault="002F580B" w:rsidP="002F580B" w:rsidR="002F580B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1012</w:t>
      </w:r>
      <w:r>
        <w:t>1</w:t>
      </w:r>
      <w:r>
        <w:t>16</w:t>
      </w:r>
      <w:r>
        <w:t xml:space="preserve"> otvoren kod Hrvatske poštanske banke. </w:t>
      </w:r>
    </w:p>
    <w:p w:rsidRDefault="002F580B" w:rsidP="002F580B" w:rsidR="002F580B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2F580B" w:rsidP="002F580B" w:rsidR="002F580B">
      <w:pPr>
        <w:jc w:val="both"/>
      </w:pPr>
    </w:p>
    <w:p w:rsidRDefault="002F580B" w:rsidP="002F580B" w:rsidR="002F580B">
      <w:pPr>
        <w:jc w:val="both"/>
      </w:pPr>
    </w:p>
    <w:p w:rsidRDefault="002F580B" w:rsidP="002F580B" w:rsidR="002F580B">
      <w:pPr>
        <w:jc w:val="center"/>
      </w:pPr>
      <w:r>
        <w:t xml:space="preserve">U Varaždinu, </w:t>
      </w:r>
      <w:r>
        <w:t>22</w:t>
      </w:r>
      <w:r>
        <w:t xml:space="preserve">. </w:t>
      </w:r>
      <w:r>
        <w:t>rujna</w:t>
      </w:r>
      <w:r>
        <w:t xml:space="preserve"> 2016.</w:t>
      </w:r>
    </w:p>
    <w:p w:rsidRDefault="002F580B" w:rsidP="002F580B" w:rsidR="002F580B">
      <w:pPr>
        <w:jc w:val="both"/>
      </w:pPr>
    </w:p>
    <w:p w:rsidRDefault="002F580B" w:rsidP="002F580B" w:rsidR="002F58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F580B" w:rsidP="002F580B" w:rsidR="002F580B"/>
    <w:p w:rsidRDefault="002F580B" w:rsidP="002F580B" w:rsidR="002F58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p w:rsidRDefault="002F580B" w:rsidP="002F580B" w:rsidR="002F580B"/>
    <w:p w:rsidRDefault="002F580B" w:rsidP="002F580B" w:rsidR="002F580B"/>
    <w:p w:rsidRDefault="002F580B" w:rsidP="002F580B" w:rsidR="002F580B">
      <w:r>
        <w:t>DNA:</w:t>
      </w:r>
    </w:p>
    <w:p w:rsidRDefault="002F580B" w:rsidP="002F580B" w:rsidR="002F580B">
      <w:pPr>
        <w:pStyle w:val="Odlomakpopisa"/>
        <w:numPr>
          <w:ilvl w:val="0"/>
          <w:numId w:val="47"/>
        </w:numPr>
      </w:pPr>
      <w:r>
        <w:t>e-oglasna ploča ovog suda – 45 dana</w:t>
      </w:r>
    </w:p>
    <w:p w:rsidRDefault="002F580B" w:rsidP="002F580B" w:rsidR="002F580B"/>
    <w:p w:rsidRDefault="00DA0242" w:rsidP="002F580B" w:rsidR="00DA0242" w:rsidRPr="002F580B"/>
    <w:sectPr w:rsidSect="0032366B" w:rsidR="00DA0242" w:rsidRPr="002F580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80B" w:rsidR="008333A9">
    <w:pPr>
      <w:pStyle w:val="Zaglavlje"/>
    </w:pPr>
    <w:r>
      <w:rPr>
        <w:rStyle w:val="PozadinaSvijetloCrvena"/>
        <w:shd w:fill="auto" w:color="auto" w:val="clear"/>
      </w:rPr>
      <w:t>Poslovni broj. 4 St-1012/16-3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B4625C"/>
    <w:multiLevelType w:val="hybridMultilevel"/>
    <w:tmpl w:val="718CABCE"/>
    <w:lvl w:tplc="D7F4667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80B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3A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F580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F580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635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St-1012/2016-3</izvorni_sadrzaj>
    <derivirana_varijabla naziv="DomainObject.Oznaka_1">St-1012/2016-3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St-1012/2016</izvorni_sadrzaj>
    <derivirana_varijabla naziv="DomainObject.Predmet.OznakaBroj_1">St-1012/2016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TOMAŠEK TUNING jednostavno društvo s ograničenom odgovornošću za programiranje i servis auto elektronike</izvorni_sadrzaj>
    <derivirana_varijabla naziv="DomainObject.Predmet.ProtustrankaFormated_1">  TOMAŠEK TUNING jednostavno društvo s ograničenom odgovornošću za programiranje i servis auto elektronike</derivirana_varijabla>
  </DomainObject.Predmet.ProtustrankaFormated>
  <DomainObject.Predmet.ProtustrankaFormatedOIB>
    <izvorni_sadrzaj>  TOMAŠEK TUNING jednostavno društvo s ograničenom odgovornošću za programiranje i servis auto elektronike, OIB 22993371990</izvorni_sadrzaj>
    <derivirana_varijabla naziv="DomainObject.Predmet.ProtustrankaFormatedOIB_1">  TOMAŠEK TUNING jednostavno društvo s ograničenom odgovornošću za programiranje i servis auto elektronike, OIB 22993371990</derivirana_varijabla>
  </DomainObject.Predmet.ProtustrankaFormatedOIB>
  <DomainObject.Predmet.ProtustrankaFormatedWithAdress>
    <izvorni_sadrzaj> TOMAŠEK TUNING jednostavno društvo s ograničenom odgovornošću za programiranje i servis auto elektronike, Ulica Frana Galovića 29, 42000 Varaždin</izvorni_sadrzaj>
    <derivirana_varijabla naziv="DomainObject.Predmet.ProtustrankaFormatedWithAdress_1"> TOMAŠEK TUNING jednostavno društvo s ograničenom odgovornošću za programiranje i servis auto elektronike, Ulica Frana Galovića 29, 42000 Varaždin</derivirana_varijabla>
  </DomainObject.Predmet.ProtustrankaFormatedWithAdress>
  <DomainObject.Predmet.ProtustrankaFormatedWithAdressOIB>
    <izvorni_sadrzaj> TOMAŠEK TUNING jednostavno društvo s ograničenom odgovornošću za programiranje i servis auto elektronike, OIB 22993371990, Ulica Frana Galovića 29, 42000 Varaždin</izvorni_sadrzaj>
    <derivirana_varijabla naziv="DomainObject.Predmet.ProtustrankaFormatedWithAdressOIB_1"> TOMAŠEK TUNING jednostavno društvo s ograničenom odgovornošću za programiranje i servis auto elektronike, OIB 22993371990, Ulica Frana Galovića 29, 42000 Varaždin</derivirana_varijabla>
  </DomainObject.Predmet.ProtustrankaFormatedWithAdressOIB>
  <DomainObject.Predmet.ProtustrankaWithAdress>
    <izvorni_sadrzaj>TOMAŠEK TUNING jednostavno društvo s ograničenom odgovornošću za programiranje i servis auto elektronike Ulica Frana Galovića 29, 42000 Varaždin</izvorni_sadrzaj>
    <derivirana_varijabla naziv="DomainObject.Predmet.ProtustrankaWithAdress_1">TOMAŠEK TUNING jednostavno društvo s ograničenom odgovornošću za programiranje i servis auto elektronike Ulica Frana Galovića 29, 42000 Varaždin</derivirana_varijabla>
  </DomainObject.Predmet.ProtustrankaWithAdress>
  <DomainObject.Predmet.ProtustrankaWithAdressOIB>
    <izvorni_sadrzaj>TOMAŠEK TUNING jednostavno društvo s ograničenom odgovornošću za programiranje i servis auto elektronike, OIB 22993371990, Ulica Frana Galovića 29, 42000 Varaždin</izvorni_sadrzaj>
    <derivirana_varijabla naziv="DomainObject.Predmet.ProtustrankaWithAdressOIB_1">TOMAŠEK TUNING jednostavno društvo s ograničenom odgovornošću za programiranje i servis auto elektronike, OIB 22993371990, Ulica Frana Galovića 29, 42000 Varaždin</derivirana_varijabla>
  </DomainObject.Predmet.ProtustrankaWithAdressOIB>
  <DomainObject.Predmet.ProtustrankaNazivFormated>
    <izvorni_sadrzaj>TOMAŠEK TUNING jednostavno društvo s ograničenom odgovornošću za programiranje i servis auto elektronike</izvorni_sadrzaj>
    <derivirana_varijabla naziv="DomainObject.Predmet.ProtustrankaNazivFormated_1">TOMAŠEK TUNING jednostavno društvo s ograničenom odgovornošću za programiranje i servis auto elektronike</derivirana_varijabla>
  </DomainObject.Predmet.ProtustrankaNazivFormated>
  <DomainObject.Predmet.ProtustrankaNazivFormatedOIB>
    <izvorni_sadrzaj>TOMAŠEK TUNING jednostavno društvo s ograničenom odgovornošću za programiranje i servis auto elektronike, OIB 22993371990</izvorni_sadrzaj>
    <derivirana_varijabla naziv="DomainObject.Predmet.ProtustrankaNazivFormatedOIB_1">TOMAŠEK TUNING jednostavno društvo s ograničenom odgovornošću za programiranje i servis auto elektronike, OIB 22993371990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8696.78</izvorni_sadrzaj>
    <derivirana_varijabla naziv="DomainObject.Predmet.TrenutnaVrijednost_1">8696.78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TOMAŠEK TUNING jednostavno društvo s ograničenom odgovornošću za programiranje i servis auto elektronike</item>
    </izvorni_sadrzaj>
    <derivirana_varijabla naziv="DomainObject.Predmet.ProtuStrankaListFormated_1">
      <item>TOMAŠEK TUNING jednostavno društvo s ograničenom odgovornošću za programiranje i servis auto elektronike</item>
    </derivirana_varijabla>
  </DomainObject.Predmet.ProtuStrankaListFormated>
  <DomainObject.Predmet.ProtuStrankaListFormatedOIB>
    <izvorni_sadrzaj>
      <item>TOMAŠEK TUNING jednostavno društvo s ograničenom odgovornošću za programiranje i servis auto elektronike, OIB 22993371990</item>
    </izvorni_sadrzaj>
    <derivirana_varijabla naziv="DomainObject.Predmet.ProtuStrankaListFormatedOIB_1">
      <item>TOMAŠEK TUNING jednostavno društvo s ograničenom odgovornošću za programiranje i servis auto elektronike, OIB 22993371990</item>
    </derivirana_varijabla>
  </DomainObject.Predmet.ProtuStrankaListFormatedOIB>
  <DomainObject.Predmet.ProtuStrankaListFormatedWithAdress>
    <izvorni_sadrzaj>
      <item>TOMAŠEK TUNING jednostavno društvo s ograničenom odgovornošću za programiranje i servis auto elektronike, Ulica Frana Galovića 29, 42000 Varaždin</item>
    </izvorni_sadrzaj>
    <derivirana_varijabla naziv="DomainObject.Predmet.ProtuStrankaListFormatedWithAdress_1">
      <item>TOMAŠEK TUNING jednostavno društvo s ograničenom odgovornošću za programiranje i servis auto elektronike, Ulica Frana Galovića 29, 42000 Varaždin</item>
    </derivirana_varijabla>
  </DomainObject.Predmet.ProtuStrankaListFormatedWithAdress>
  <DomainObject.Predmet.ProtuStrankaListFormatedWithAdressOIB>
    <izvorni_sadrzaj>
      <item>TOMAŠEK TUNING jednostavno društvo s ograničenom odgovornošću za programiranje i servis auto elektronike, OIB 22993371990, Ulica Frana Galovića 29, 42000 Varaždin</item>
    </izvorni_sadrzaj>
    <derivirana_varijabla naziv="DomainObject.Predmet.ProtuStrankaListFormatedWithAdressOIB_1">
      <item>TOMAŠEK TUNING jednostavno društvo s ograničenom odgovornošću za programiranje i servis auto elektronike, OIB 22993371990, Ulica Frana Galovića 29, 42000 Varaždin</item>
    </derivirana_varijabla>
  </DomainObject.Predmet.ProtuStrankaListFormatedWithAdressOIB>
  <DomainObject.Predmet.ProtuStrankaListNazivFormated>
    <izvorni_sadrzaj>
      <item>TOMAŠEK TUNING jednostavno društvo s ograničenom odgovornošću za programiranje i servis auto elektronike</item>
    </izvorni_sadrzaj>
    <derivirana_varijabla naziv="DomainObject.Predmet.ProtuStrankaListNazivFormated_1">
      <item>TOMAŠEK TUNING jednostavno društvo s ograničenom odgovornošću za programiranje i servis auto elektronike</item>
    </derivirana_varijabla>
  </DomainObject.Predmet.ProtuStrankaListNazivFormated>
  <DomainObject.Predmet.ProtuStrankaListNazivFormatedOIB>
    <izvorni_sadrzaj>
      <item>TOMAŠEK TUNING jednostavno društvo s ograničenom odgovornošću za programiranje i servis auto elektronike, OIB 22993371990</item>
    </izvorni_sadrzaj>
    <derivirana_varijabla naziv="DomainObject.Predmet.ProtuStrankaListNazivFormatedOIB_1">
      <item>TOMAŠEK TUNING jednostavno društvo s ograničenom odgovornošću za programiranje i servis auto elektronike, OIB 22993371990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St-1012/2016-3</izvorni_sadrzaj>
    <derivirana_varijabla naziv="DomainObject.PoslovniBrojDokumenta_1">St-1012/2016-3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TOMAŠEK TUNING jednostavno društvo s ograničenom odgovornošću za programiranje i servis auto elektronike</izvorni_sadrzaj>
    <derivirana_varijabla naziv="DomainObject.Predmet.ProtustrankaIDrugi_1">TOMAŠEK TUNING jednostavno društvo s ograničenom odgovornošću za programiranje i servis auto elektronike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TOMAŠEK TUNING jednostavno društvo s ograničenom odgovornošću za programiranje i servis auto elektronike, OIB 22993371990, Ulica Frana Galovića 29, 42000 Varaždin</izvorni_sadrzaj>
    <derivirana_varijabla naziv="DomainObject.Predmet.ProtustrankaIDrugiAdressOIB_1">TOMAŠEK TUNING jednostavno društvo s ograničenom odgovornošću za programiranje i servis auto elektronike, OIB 22993371990, Ulica Frana Galovića 29,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TOMAŠEK TUNING jednostavno društvo s ograničenom odgovornošću za programiranje i servis auto elektronike</item>
      <item>Sudski registar</item>
      <item>e-oglasna ploča</item>
    </izvorni_sadrzaj>
    <derivirana_varijabla naziv="DomainObject.Predmet.SudioniciListNaziv_1">
      <item>Financijska agencija</item>
      <item>TOMAŠEK TUNING jednostavno društvo s ograničenom odgovornošću za programiranje i servis auto elektronike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TOMAŠEK TUNING jednostavno društvo s ograničenom odgovornošću za programiranje i servis auto elektronike, OIB 22993371990, Ulica Frana Galovića 29,42000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TOMAŠEK TUNING jednostavno društvo s ograničenom odgovornošću za programiranje i servis auto elektronike, OIB 22993371990, Ulica Frana Galovića 29,42000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5EF0B-7D9B-4696-96EA-45024A0C0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2150</properties:Characters>
  <properties:Lines>68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2016-09-22T07:53:00Z</cp:lastPrinted>
  <dcterms:modified xmlns:xsi="http://www.w3.org/2001/XMLSchema-instance" xsi:type="dcterms:W3CDTF">2016-09-22T07:53:00Z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