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5ce0" w14:paraId="2ac5c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06E2D">
        <w:t>8</w:t>
      </w:r>
      <w:r w:rsidR="00EC039C">
        <w:t>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06E2D">
        <w:t>12.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C039C" w:rsidR="00EC039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C039C">
        <w:t>MIŠIĆ I DJECA d.o.o. Zagreb, Prigornica 6 OIB:01821812378.</w:t>
      </w:r>
    </w:p>
    <w:p w:rsidRDefault="00EC039C" w:rsidP="00EC039C" w:rsidR="00EC039C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06E2D">
        <w:t>2</w:t>
      </w:r>
      <w:r w:rsidR="00EC039C">
        <w:t>1.395,67</w:t>
      </w:r>
      <w:r w:rsidR="00706E2D">
        <w:t xml:space="preserve"> k</w:t>
      </w:r>
      <w:r>
        <w:t>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706E2D">
        <w:t>12.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82D" w:rsidR="00A6382D">
    <w:pPr>
      <w:pStyle w:val="Podnoje"/>
    </w:pPr>
    <w:r>
      <w:t>e-ogl. ploča suda-8 dana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B89"/>
    <w:rsid w:val="00114EAD"/>
    <w:rsid w:val="00180976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06E2D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6382D"/>
    <w:rsid w:val="00A71431"/>
    <w:rsid w:val="00AC4528"/>
    <w:rsid w:val="00AD027A"/>
    <w:rsid w:val="00B82F18"/>
    <w:rsid w:val="00C836B9"/>
    <w:rsid w:val="00C958E9"/>
    <w:rsid w:val="00CA6314"/>
    <w:rsid w:val="00CE7362"/>
    <w:rsid w:val="00D01B78"/>
    <w:rsid w:val="00D66226"/>
    <w:rsid w:val="00E16172"/>
    <w:rsid w:val="00EC039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A638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38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A638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38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MIŠIĆ I DJECA d.o.o.</izvorni_sadrzaj>
    <derivirana_varijabla naziv="DomainObject.Predmet.ProtustrankaFormated_1">  MIŠIĆ I DJECA d.o.o.</derivirana_varijabla>
  </DomainObject.Predmet.ProtustrankaFormated>
  <DomainObject.Predmet.ProtustrankaFormatedOIB>
    <izvorni_sadrzaj>  MIŠIĆ I DJECA d.o.o., OIB 01821812378</izvorni_sadrzaj>
    <derivirana_varijabla naziv="DomainObject.Predmet.ProtustrankaFormatedOIB_1">  MIŠIĆ I DJECA d.o.o., OIB 01821812378</derivirana_varijabla>
  </DomainObject.Predmet.ProtustrankaFormatedOIB>
  <DomainObject.Predmet.ProtustrankaFormatedWithAdress>
    <izvorni_sadrzaj> MIŠIĆ I DJECA d.o.o., Prigornica 66, 10000 Zagreb</izvorni_sadrzaj>
    <derivirana_varijabla naziv="DomainObject.Predmet.ProtustrankaFormatedWithAdress_1"> MIŠIĆ I DJECA d.o.o., Prigornica 66, 10000 Zagreb</derivirana_varijabla>
  </DomainObject.Predmet.ProtustrankaFormatedWithAdress>
  <DomainObject.Predmet.ProtustrankaFormatedWithAdressOIB>
    <izvorni_sadrzaj> MIŠIĆ I DJECA d.o.o., OIB 01821812378, Prigornica 66, 10000 Zagreb</izvorni_sadrzaj>
    <derivirana_varijabla naziv="DomainObject.Predmet.ProtustrankaFormatedWithAdressOIB_1"> MIŠIĆ I DJECA d.o.o., OIB 01821812378, Prigornica 66, 10000 Zagreb</derivirana_varijabla>
  </DomainObject.Predmet.ProtustrankaFormatedWithAdressOIB>
  <DomainObject.Predmet.ProtustrankaWithAdress>
    <izvorni_sadrzaj>MIŠIĆ I DJECA d.o.o. Prigornica 66, 10000 Zagreb</izvorni_sadrzaj>
    <derivirana_varijabla naziv="DomainObject.Predmet.ProtustrankaWithAdress_1">MIŠIĆ I DJECA d.o.o. Prigornica 66, 10000 Zagreb</derivirana_varijabla>
  </DomainObject.Predmet.ProtustrankaWithAdress>
  <DomainObject.Predmet.ProtustrankaWithAdressOIB>
    <izvorni_sadrzaj>MIŠIĆ I DJECA d.o.o., OIB 01821812378, Prigornica 66, 10000 Zagreb</izvorni_sadrzaj>
    <derivirana_varijabla naziv="DomainObject.Predmet.ProtustrankaWithAdressOIB_1">MIŠIĆ I DJECA d.o.o., OIB 01821812378, Prigornica 66, 10000 Zagreb</derivirana_varijabla>
  </DomainObject.Predmet.ProtustrankaWithAdressOIB>
  <DomainObject.Predmet.ProtustrankaNazivFormated>
    <izvorni_sadrzaj>MIŠIĆ I DJECA d.o.o.</izvorni_sadrzaj>
    <derivirana_varijabla naziv="DomainObject.Predmet.ProtustrankaNazivFormated_1">MIŠIĆ I DJECA d.o.o.</derivirana_varijabla>
  </DomainObject.Predmet.ProtustrankaNazivFormated>
  <DomainObject.Predmet.ProtustrankaNazivFormatedOIB>
    <izvorni_sadrzaj>MIŠIĆ I DJECA d.o.o., OIB 01821812378</izvorni_sadrzaj>
    <derivirana_varijabla naziv="DomainObject.Predmet.ProtustrankaNazivFormatedOIB_1">MIŠIĆ I DJECA d.o.o., OIB 01821812378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MIŠIĆ I DJECA d.o.o.</item>
    </izvorni_sadrzaj>
    <derivirana_varijabla naziv="DomainObject.Predmet.ProtuStrankaListFormated_1">
      <item>MIŠIĆ I DJECA d.o.o.</item>
    </derivirana_varijabla>
  </DomainObject.Predmet.ProtuStrankaListFormated>
  <DomainObject.Predmet.ProtuStrankaListFormatedOIB>
    <izvorni_sadrzaj>
      <item>MIŠIĆ I DJECA d.o.o., OIB 01821812378</item>
    </izvorni_sadrzaj>
    <derivirana_varijabla naziv="DomainObject.Predmet.ProtuStrankaListFormatedOIB_1">
      <item>MIŠIĆ I DJECA d.o.o., OIB 01821812378</item>
    </derivirana_varijabla>
  </DomainObject.Predmet.ProtuStrankaListFormatedOIB>
  <DomainObject.Predmet.ProtuStrankaListFormatedWithAdress>
    <izvorni_sadrzaj>
      <item>MIŠIĆ I DJECA d.o.o., Prigornica 66, 10000 Zagreb</item>
    </izvorni_sadrzaj>
    <derivirana_varijabla naziv="DomainObject.Predmet.ProtuStrankaListFormatedWithAdress_1">
      <item>MIŠIĆ I DJECA d.o.o., Prigornica 66, 10000 Zagreb</item>
    </derivirana_varijabla>
  </DomainObject.Predmet.ProtuStrankaListFormatedWithAdress>
  <DomainObject.Predmet.ProtuStrankaListFormatedWithAdressOIB>
    <izvorni_sadrzaj>
      <item>MIŠIĆ I DJECA d.o.o., OIB 01821812378, Prigornica 66, 10000 Zagreb</item>
    </izvorni_sadrzaj>
    <derivirana_varijabla naziv="DomainObject.Predmet.ProtuStrankaListFormatedWithAdressOIB_1">
      <item>MIŠIĆ I DJECA d.o.o., OIB 01821812378, Prigornica 66, 10000 Zagreb</item>
    </derivirana_varijabla>
  </DomainObject.Predmet.ProtuStrankaListFormatedWithAdressOIB>
  <DomainObject.Predmet.ProtuStrankaListNazivFormated>
    <izvorni_sadrzaj>
      <item>MIŠIĆ I DJECA d.o.o.</item>
    </izvorni_sadrzaj>
    <derivirana_varijabla naziv="DomainObject.Predmet.ProtuStrankaListNazivFormated_1">
      <item>MIŠIĆ I DJECA d.o.o.</item>
    </derivirana_varijabla>
  </DomainObject.Predmet.ProtuStrankaListNazivFormated>
  <DomainObject.Predmet.ProtuStrankaListNazivFormatedOIB>
    <izvorni_sadrzaj>
      <item>MIŠIĆ I DJECA d.o.o., OIB 01821812378</item>
    </izvorni_sadrzaj>
    <derivirana_varijabla naziv="DomainObject.Predmet.ProtuStrankaListNazivFormatedOIB_1">
      <item>MIŠIĆ I DJECA d.o.o., OIB 01821812378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MIŠIĆ I DJECA d.o.o.</izvorni_sadrzaj>
    <derivirana_varijabla naziv="DomainObject.Predmet.ProtustrankaIDrugi_1">MIŠIĆ I DJECA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MIŠIĆ I DJECA d.o.o., OIB 01821812378, Prigornica 66, 10000 Zagreb</izvorni_sadrzaj>
    <derivirana_varijabla naziv="DomainObject.Predmet.ProtustrankaIDrugiAdressOIB_1">MIŠIĆ I DJECA d.o.o., OIB 01821812378, Prigornica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MIŠIĆ I DJECA d.o.o.</item>
    </izvorni_sadrzaj>
    <derivirana_varijabla naziv="DomainObject.Predmet.SudioniciListNaziv_1">
      <item>FINA Regionalni centar Zagreb</item>
      <item>MIŠIĆ I DJECA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MIŠIĆ I DJECA d.o.o., OIB 01821812378, Prigornica 66,10000 Zagreb</item>
    </izvorni_sadrzaj>
    <derivirana_varijabla naziv="DomainObject.Predmet.SudioniciListAdressOIB_1">
      <item>FINA Regionalni centar Zagreb, OIB 85821130368, Trg svibanjskih žrtava 1995. 1,10000 Zagreb</item>
      <item>MIŠIĆ I DJECA d.o.o., OIB 01821812378, Prigornica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01821812378</item>
    </izvorni_sadrzaj>
    <derivirana_varijabla naziv="DomainObject.Predmet.SudioniciListNazivOIB_1">
      <item>, OIB 85821130368</item>
      <item>, OIB 01821812378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1262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2015-10-12T11:42:00Z</dcterms:created>
  <dc:creator>ilukac</dc:creator>
  <cp:lastModifiedBy>Ivanka Lukač</cp:lastModifiedBy>
  <cp:lastPrinted>2015-10-12T11:43:00Z</cp:lastPrinted>
  <dcterms:modified xmlns:xsi="http://www.w3.org/2001/XMLSchema-instance" xsi:type="dcterms:W3CDTF">2015-10-12T11:54:00Z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