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920b" w14:paraId="5c0920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591879">
        <w:rPr>
          <w:b/>
          <w:lang w:val="hr-HR"/>
        </w:rPr>
        <w:t>745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B15D1">
        <w:rPr>
          <w:lang w:val="hr-HR"/>
        </w:rPr>
        <w:t>INSTANTER d.o.o. Split, Kamila Tončića 6, OIB: 01673469506, MBS: 060276558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53435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B15D1">
        <w:rPr>
          <w:lang w:val="hr-HR"/>
        </w:rPr>
        <w:t xml:space="preserve">INSTANTER d.o.o. Split, Kamila Tončića 6, OIB: 01673469506, </w:t>
      </w:r>
      <w:r w:rsidR="00B70173">
        <w:rPr>
          <w:lang w:val="hr-HR"/>
        </w:rPr>
        <w:t>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591879">
        <w:rPr>
          <w:lang w:val="hr-HR"/>
        </w:rPr>
        <w:t>76.519,57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3435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3435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B15D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34350"/>
    <w:rsid w:val="00591879"/>
    <w:rsid w:val="00641C6B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C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1C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1C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1C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St-1745/2015</izvorni_sadrzaj>
    <derivirana_varijabla naziv="DomainObject.Predmet.OznakaBroj_1">St-1745/2015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INSTANTER d.o.o. za ugostiteljstvo</izvorni_sadrzaj>
    <derivirana_varijabla naziv="DomainObject.Predmet.ProtustrankaFormated_1">  INSTANTER d.o.o. za ugostiteljstvo</derivirana_varijabla>
  </DomainObject.Predmet.ProtustrankaFormated>
  <DomainObject.Predmet.ProtustrankaFormatedOIB>
    <izvorni_sadrzaj>  INSTANTER d.o.o. za ugostiteljstvo, OIB 01673469506</izvorni_sadrzaj>
    <derivirana_varijabla naziv="DomainObject.Predmet.ProtustrankaFormatedOIB_1">  INSTANTER d.o.o. za ugostiteljstvo, OIB 01673469506</derivirana_varijabla>
  </DomainObject.Predmet.ProtustrankaFormatedOIB>
  <DomainObject.Predmet.ProtustrankaFormatedWithAdress>
    <izvorni_sadrzaj> INSTANTER d.o.o. za ugostiteljstvo, Kamila Tončića 6, 21000 Split</izvorni_sadrzaj>
    <derivirana_varijabla naziv="DomainObject.Predmet.ProtustrankaFormatedWithAdress_1"> INSTANTER d.o.o. za ugostiteljstvo, Kamila Tončića 6, 21000 Split</derivirana_varijabla>
  </DomainObject.Predmet.ProtustrankaFormatedWithAdress>
  <DomainObject.Predmet.ProtustrankaFormatedWithAdressOIB>
    <izvorni_sadrzaj> INSTANTER d.o.o. za ugostiteljstvo, OIB 01673469506, Kamila Tončića 6, 21000 Split</izvorni_sadrzaj>
    <derivirana_varijabla naziv="DomainObject.Predmet.ProtustrankaFormatedWithAdressOIB_1"> INSTANTER d.o.o. za ugostiteljstvo, OIB 01673469506, Kamila Tončića 6, 21000 Split</derivirana_varijabla>
  </DomainObject.Predmet.ProtustrankaFormatedWithAdressOIB>
  <DomainObject.Predmet.ProtustrankaWithAdress>
    <izvorni_sadrzaj>INSTANTER d.o.o. za ugostiteljstvo Kamila Tončića 6, 21000 Split</izvorni_sadrzaj>
    <derivirana_varijabla naziv="DomainObject.Predmet.ProtustrankaWithAdress_1">INSTANTER d.o.o. za ugostiteljstvo Kamila Tončića 6, 21000 Split</derivirana_varijabla>
  </DomainObject.Predmet.ProtustrankaWithAdress>
  <DomainObject.Predmet.ProtustrankaWithAdressOIB>
    <izvorni_sadrzaj>INSTANTER d.o.o. za ugostiteljstvo, OIB 01673469506, Kamila Tončića 6, 21000 Split</izvorni_sadrzaj>
    <derivirana_varijabla naziv="DomainObject.Predmet.ProtustrankaWithAdressOIB_1">INSTANTER d.o.o. za ugostiteljstvo, OIB 01673469506, Kamila Tončića 6, 21000 Split</derivirana_varijabla>
  </DomainObject.Predmet.ProtustrankaWithAdressOIB>
  <DomainObject.Predmet.ProtustrankaNazivFormated>
    <izvorni_sadrzaj>INSTANTER d.o.o. za ugostiteljstvo</izvorni_sadrzaj>
    <derivirana_varijabla naziv="DomainObject.Predmet.ProtustrankaNazivFormated_1">INSTANTER d.o.o. za ugostiteljstvo</derivirana_varijabla>
  </DomainObject.Predmet.ProtustrankaNazivFormated>
  <DomainObject.Predmet.ProtustrankaNazivFormatedOIB>
    <izvorni_sadrzaj>INSTANTER d.o.o. za ugostiteljstvo, OIB 01673469506</izvorni_sadrzaj>
    <derivirana_varijabla naziv="DomainObject.Predmet.ProtustrankaNazivFormatedOIB_1">INSTANTER d.o.o. za ugostiteljstvo, OIB 01673469506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76519.57</izvorni_sadrzaj>
    <derivirana_varijabla naziv="DomainObject.Predmet.TrenutnaVrijednost_1">76519.57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INSTANTER d.o.o. za ugostiteljstvo</item>
    </izvorni_sadrzaj>
    <derivirana_varijabla naziv="DomainObject.Predmet.ProtuStrankaListFormated_1">
      <item>INSTANTER d.o.o. za ugostiteljstvo</item>
    </derivirana_varijabla>
  </DomainObject.Predmet.ProtuStrankaListFormated>
  <DomainObject.Predmet.ProtuStrankaListFormatedOIB>
    <izvorni_sadrzaj>
      <item>INSTANTER d.o.o. za ugostiteljstvo, OIB 01673469506</item>
    </izvorni_sadrzaj>
    <derivirana_varijabla naziv="DomainObject.Predmet.ProtuStrankaListFormatedOIB_1">
      <item>INSTANTER d.o.o. za ugostiteljstvo, OIB 01673469506</item>
    </derivirana_varijabla>
  </DomainObject.Predmet.ProtuStrankaListFormatedOIB>
  <DomainObject.Predmet.ProtuStrankaListFormatedWithAdress>
    <izvorni_sadrzaj>
      <item>INSTANTER d.o.o. za ugostiteljstvo, Kamila Tončića 6, 21000 Split</item>
    </izvorni_sadrzaj>
    <derivirana_varijabla naziv="DomainObject.Predmet.ProtuStrankaListFormatedWithAdress_1">
      <item>INSTANTER d.o.o. za ugostiteljstvo, Kamila Tončića 6, 21000 Split</item>
    </derivirana_varijabla>
  </DomainObject.Predmet.ProtuStrankaListFormatedWithAdress>
  <DomainObject.Predmet.ProtuStrankaListFormatedWithAdressOIB>
    <izvorni_sadrzaj>
      <item>INSTANTER d.o.o. za ugostiteljstvo, OIB 01673469506, Kamila Tončića 6, 21000 Split</item>
    </izvorni_sadrzaj>
    <derivirana_varijabla naziv="DomainObject.Predmet.ProtuStrankaListFormatedWithAdressOIB_1">
      <item>INSTANTER d.o.o. za ugostiteljstvo, OIB 01673469506, Kamila Tončića 6, 21000 Split</item>
    </derivirana_varijabla>
  </DomainObject.Predmet.ProtuStrankaListFormatedWithAdressOIB>
  <DomainObject.Predmet.ProtuStrankaListNazivFormated>
    <izvorni_sadrzaj>
      <item>INSTANTER d.o.o. za ugostiteljstvo</item>
    </izvorni_sadrzaj>
    <derivirana_varijabla naziv="DomainObject.Predmet.ProtuStrankaListNazivFormated_1">
      <item>INSTANTER d.o.o. za ugostiteljstvo</item>
    </derivirana_varijabla>
  </DomainObject.Predmet.ProtuStrankaListNazivFormated>
  <DomainObject.Predmet.ProtuStrankaListNazivFormatedOIB>
    <izvorni_sadrzaj>
      <item>INSTANTER d.o.o. za ugostiteljstvo, OIB 01673469506</item>
    </izvorni_sadrzaj>
    <derivirana_varijabla naziv="DomainObject.Predmet.ProtuStrankaListNazivFormatedOIB_1">
      <item>INSTANTER d.o.o. za ugostiteljstvo, OIB 01673469506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INSTANTER d.o.o. za ugostiteljstvo</izvorni_sadrzaj>
    <derivirana_varijabla naziv="DomainObject.Predmet.ProtustrankaIDrugi_1">INSTANTER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INSTANTER d.o.o. za ugostiteljstvo, OIB 01673469506, Kamila Tončića 6, 21000 Split</izvorni_sadrzaj>
    <derivirana_varijabla naziv="DomainObject.Predmet.ProtustrankaIDrugiAdressOIB_1">INSTANTER d.o.o. za ugostiteljstvo, OIB 01673469506, Kamila Tončića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INSTANTER d.o.o. za ugostiteljstvo</item>
      <item>FINANCIJSKA AGENCIJA, RC SPLIT</item>
    </izvorni_sadrzaj>
    <derivirana_varijabla naziv="DomainObject.Predmet.SudioniciListNaziv_1">
      <item>INSTANTER d.o.o. za ugostiteljstvo</item>
      <item>FINANCIJSKA AGENCIJA, RC SPLIT</item>
    </derivirana_varijabla>
  </DomainObject.Predmet.SudioniciListNaziv>
  <DomainObject.Predmet.SudioniciListAdressOIB>
    <izvorni_sadrzaj>
      <item>INSTANTER d.o.o. za ugostiteljstvo, OIB 01673469506, Kamila Tončića 6,21000 Split</item>
      <item>FINANCIJSKA AGENCIJA, RC SPLIT, OIB 85821130368, Mažuranićevo šetalište 24 b,21000 Split</item>
    </izvorni_sadrzaj>
    <derivirana_varijabla naziv="DomainObject.Predmet.SudioniciListAdressOIB_1">
      <item>INSTANTER d.o.o. za ugostiteljstvo, OIB 01673469506, Kamila Tončića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01673469506</item>
      <item>, OIB 85821130368</item>
    </izvorni_sadrzaj>
    <derivirana_varijabla naziv="DomainObject.Predmet.SudioniciListNazivOIB_1">
      <item>, OIB 01673469506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32918-1FBF-4D61-96B9-733BB6650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1746</properties:Characters>
  <properties:Lines>49</properties:Lines>
  <properties:Paragraphs>16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2016-02-01T08:17:00Z</cp:lastPrinted>
  <dcterms:modified xmlns:xsi="http://www.w3.org/2001/XMLSchema-instance" xsi:type="dcterms:W3CDTF">2016-02-01T08:17:00Z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