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5b52b2" w14:paraId="e5b52b2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E366E">
        <w:rPr>
          <w:rFonts w:cs="Times New Roman" w:hAnsi="Times New Roman" w:ascii="Times New Roman"/>
          <w:sz w:val="24"/>
          <w:szCs w:val="24"/>
        </w:rPr>
        <w:t>660/15</w:t>
      </w:r>
      <w:r w:rsidR="009F43FF">
        <w:rPr>
          <w:rFonts w:cs="Times New Roman" w:hAnsi="Times New Roman" w:ascii="Times New Roman"/>
          <w:sz w:val="24"/>
          <w:szCs w:val="24"/>
        </w:rPr>
        <w:t>-6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0E366E" w:rsidRPr="000E366E">
        <w:rPr>
          <w:rFonts w:cs="Times New Roman" w:hAnsi="Times New Roman" w:ascii="Times New Roman"/>
          <w:sz w:val="24"/>
          <w:szCs w:val="24"/>
        </w:rPr>
        <w:t>FINANCIJE I TEHNOLOGIJE PLENTI d.o.o. Lučko (Grad Zagreb), Dolenica 83, OIB: 25315660955, pokrenutom na vlastiti prijedlog</w:t>
      </w:r>
      <w:r w:rsidR="000E366E">
        <w:rPr>
          <w:rFonts w:cs="Times New Roman" w:hAnsi="Times New Roman" w:ascii="Times New Roman"/>
          <w:sz w:val="24"/>
          <w:szCs w:val="24"/>
        </w:rPr>
        <w:t xml:space="preserve">, </w:t>
      </w:r>
      <w:r w:rsidR="009F43FF">
        <w:rPr>
          <w:rFonts w:cs="Times New Roman" w:hAnsi="Times New Roman" w:ascii="Times New Roman"/>
          <w:sz w:val="24"/>
          <w:szCs w:val="24"/>
        </w:rPr>
        <w:t>8</w:t>
      </w:r>
      <w:r w:rsidR="000E366E">
        <w:rPr>
          <w:rFonts w:cs="Times New Roman" w:hAnsi="Times New Roman" w:ascii="Times New Roman"/>
          <w:sz w:val="24"/>
          <w:szCs w:val="24"/>
        </w:rPr>
        <w:t>. rujna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 </w:t>
      </w:r>
      <w:r w:rsidR="000E366E" w:rsidRPr="000E366E">
        <w:rPr>
          <w:rFonts w:cs="Times New Roman" w:hAnsi="Times New Roman" w:ascii="Times New Roman"/>
          <w:sz w:val="24"/>
          <w:szCs w:val="24"/>
        </w:rPr>
        <w:t>FINANCIJE I TEHNOLOGIJE PLENTI d.o.o. Lučko (Grad Zagreb), Dolenica 83, OIB: 25315660955</w:t>
      </w:r>
      <w:r w:rsidR="000E366E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>s danom</w:t>
      </w:r>
      <w:r w:rsidR="000E366E">
        <w:rPr>
          <w:rFonts w:cs="Times New Roman" w:hAnsi="Times New Roman" w:ascii="Times New Roman"/>
          <w:sz w:val="24"/>
          <w:szCs w:val="24"/>
        </w:rPr>
        <w:t xml:space="preserve"> </w:t>
      </w:r>
      <w:r w:rsidR="009F43FF">
        <w:rPr>
          <w:rFonts w:cs="Times New Roman" w:hAnsi="Times New Roman" w:ascii="Times New Roman"/>
          <w:sz w:val="24"/>
          <w:szCs w:val="24"/>
        </w:rPr>
        <w:t>8</w:t>
      </w:r>
      <w:r w:rsidR="000E366E">
        <w:rPr>
          <w:rFonts w:cs="Times New Roman" w:hAnsi="Times New Roman" w:ascii="Times New Roman"/>
          <w:sz w:val="24"/>
          <w:szCs w:val="24"/>
        </w:rPr>
        <w:t>. rujna</w:t>
      </w:r>
      <w:r w:rsidR="003179AD">
        <w:rPr>
          <w:rFonts w:cs="Times New Roman" w:hAnsi="Times New Roman" w:ascii="Times New Roman"/>
          <w:sz w:val="24"/>
          <w:szCs w:val="24"/>
        </w:rPr>
        <w:t xml:space="preserve"> 2017. u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0E366E">
        <w:rPr>
          <w:rFonts w:cs="Times New Roman" w:hAnsi="Times New Roman" w:ascii="Times New Roman"/>
          <w:sz w:val="24"/>
          <w:szCs w:val="24"/>
        </w:rPr>
        <w:t>Marijan Drljanovčan, Miholjanec, Antuna Mihanovića 131, OIB: 49708160625.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E366E" w:rsidRPr="000E366E">
        <w:rPr>
          <w:rFonts w:cs="Times New Roman" w:hAnsi="Times New Roman" w:ascii="Times New Roman"/>
          <w:sz w:val="24"/>
          <w:szCs w:val="24"/>
        </w:rPr>
        <w:t>FINANCIJE I TEHNOLOGIJE PLENTI d.o.o. Lučko (Grad Zagreb), Dolenica 83, OIB: 25315660955</w:t>
      </w:r>
      <w:r w:rsidR="000E366E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VI.</w:t>
      </w:r>
      <w:r w:rsidRPr="00D22A4A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Pr="00D22A4A">
        <w:rPr>
          <w:rFonts w:cs="Times New Roman" w:hAnsi="Times New Roman" w:ascii="Times New Roman"/>
          <w:sz w:val="24"/>
          <w:szCs w:val="24"/>
        </w:rPr>
        <w:t xml:space="preserve">Nalaže se Financijskoj agenciji da naloži bankama prijenos zaplijenjenoga iznosa predujma na depozitni račun ovoga suda HR92 2390 0011 3000 0046 0, poziv na broj: </w:t>
      </w:r>
      <w:r w:rsidR="00106E8C">
        <w:rPr>
          <w:rFonts w:cs="Times New Roman" w:hAnsi="Times New Roman" w:ascii="Times New Roman"/>
          <w:sz w:val="24"/>
          <w:szCs w:val="24"/>
        </w:rPr>
        <w:t xml:space="preserve"> </w:t>
      </w:r>
      <w:r w:rsidRPr="00D22A4A">
        <w:rPr>
          <w:rFonts w:cs="Times New Roman" w:hAnsi="Times New Roman" w:ascii="Times New Roman"/>
          <w:sz w:val="24"/>
          <w:szCs w:val="24"/>
        </w:rPr>
        <w:t>opis plaćanja: "St-</w:t>
      </w:r>
      <w:r w:rsidR="003179AD">
        <w:rPr>
          <w:rFonts w:cs="Times New Roman" w:hAnsi="Times New Roman" w:ascii="Times New Roman"/>
          <w:sz w:val="24"/>
          <w:szCs w:val="24"/>
        </w:rPr>
        <w:t xml:space="preserve"> </w:t>
      </w:r>
      <w:r w:rsidRPr="00D22A4A">
        <w:rPr>
          <w:rFonts w:cs="Times New Roman" w:hAnsi="Times New Roman" w:ascii="Times New Roman"/>
          <w:sz w:val="24"/>
          <w:szCs w:val="24"/>
        </w:rPr>
        <w:t xml:space="preserve"> – prijenos predujma."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0E366E" w:rsidR="000E366E" w:rsidRPr="000E366E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0E366E" w:rsidRPr="000E366E">
        <w:rPr>
          <w:rFonts w:cs="Times New Roman" w:hAnsi="Times New Roman" w:ascii="Times New Roman"/>
          <w:sz w:val="24"/>
          <w:szCs w:val="24"/>
        </w:rPr>
        <w:t xml:space="preserve">Stečajni postupak u ovom predmetu pokrenut je na prijedlog samoga dužnika, koji u prijedlogu navodi da dužnik nema imovine, nema zaposlenih a račun mu je u blokadi duže od </w:t>
      </w:r>
      <w:r w:rsidR="000E366E">
        <w:rPr>
          <w:rFonts w:cs="Times New Roman" w:hAnsi="Times New Roman" w:ascii="Times New Roman"/>
          <w:sz w:val="24"/>
          <w:szCs w:val="24"/>
        </w:rPr>
        <w:t xml:space="preserve">60 dana. </w:t>
      </w:r>
      <w:r w:rsidR="000E366E" w:rsidRPr="000E366E">
        <w:rPr>
          <w:rFonts w:cs="Times New Roman" w:hAnsi="Times New Roman" w:ascii="Times New Roman"/>
          <w:sz w:val="24"/>
          <w:szCs w:val="24"/>
        </w:rPr>
        <w:t>Uz prijedlog je uz ostalu poslovno-f</w:t>
      </w:r>
      <w:r w:rsidR="000E366E">
        <w:rPr>
          <w:rFonts w:cs="Times New Roman" w:hAnsi="Times New Roman" w:ascii="Times New Roman"/>
          <w:sz w:val="24"/>
          <w:szCs w:val="24"/>
        </w:rPr>
        <w:t xml:space="preserve">inancijsku dokumentaciju dostavio i potvrdu Financijske agencije kojom se potvrđuje da </w:t>
      </w:r>
      <w:r w:rsidR="000E366E" w:rsidRPr="000E366E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neprekinutom razdoblju </w:t>
      </w:r>
      <w:r w:rsidR="000E366E">
        <w:rPr>
          <w:rFonts w:cs="Times New Roman" w:hAnsi="Times New Roman" w:ascii="Times New Roman"/>
          <w:sz w:val="24"/>
          <w:szCs w:val="24"/>
        </w:rPr>
        <w:t xml:space="preserve">dužem od 60 dana. </w:t>
      </w:r>
    </w:p>
    <w:p w:rsidRDefault="000E366E" w:rsidP="000E366E" w:rsidR="000E366E" w:rsidRPr="000E366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E366E" w:rsidP="000E366E" w:rsidR="000E366E" w:rsidRPr="000E366E">
      <w:pPr>
        <w:jc w:val="both"/>
        <w:rPr>
          <w:rFonts w:cs="Times New Roman" w:hAnsi="Times New Roman" w:ascii="Times New Roman"/>
          <w:sz w:val="24"/>
          <w:szCs w:val="24"/>
        </w:rPr>
      </w:pPr>
      <w:r w:rsidRPr="000E366E">
        <w:rPr>
          <w:rFonts w:cs="Times New Roman" w:hAnsi="Times New Roman" w:ascii="Times New Roman"/>
          <w:sz w:val="24"/>
          <w:szCs w:val="24"/>
        </w:rPr>
        <w:tab/>
        <w:t>Zakonski zastupnik dužnika priložio je i prokazni popis imovine u kojemu je naveo da dužnik nema nikakove imovine.</w:t>
      </w:r>
    </w:p>
    <w:p w:rsidRDefault="000E366E" w:rsidP="000E366E" w:rsidR="000E366E" w:rsidRPr="000E366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 xml:space="preserve">osobe koje imaju pravni interes za provedbom stečajnoga postupka da u </w:t>
      </w:r>
      <w:r w:rsidR="00106E8C" w:rsidRPr="00106E8C">
        <w:rPr>
          <w:rFonts w:cs="Times New Roman" w:hAnsi="Times New Roman" w:ascii="Times New Roman"/>
          <w:sz w:val="24"/>
          <w:szCs w:val="24"/>
        </w:rPr>
        <w:lastRenderedPageBreak/>
        <w:t>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Izbor i imenovanje stečajnog upravitelja izvršeno je 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0E366E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F43FF">
        <w:rPr>
          <w:rFonts w:cs="Times New Roman" w:hAnsi="Times New Roman" w:ascii="Times New Roman"/>
          <w:sz w:val="24"/>
          <w:szCs w:val="24"/>
        </w:rPr>
        <w:t>8</w:t>
      </w:r>
      <w:r w:rsidR="000E366E">
        <w:rPr>
          <w:rFonts w:cs="Times New Roman" w:hAnsi="Times New Roman" w:ascii="Times New Roman"/>
          <w:sz w:val="24"/>
          <w:szCs w:val="24"/>
        </w:rPr>
        <w:t>. rujna 2017.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0E366E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9F43FF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F43FF" w:rsidR="009F43F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F43FF" w:rsidR="009F43F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F43FF" w:rsidR="009F43F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9F43F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9F43F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0E366E" w:rsidP="006F5244" w:rsidR="000E366E" w:rsidRPr="009F43F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E107B5" w:rsidP="006F5244" w:rsidR="001E4E5F" w:rsidRPr="009F43F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9F43F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9F43F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9F43F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9F43F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9F43F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9F43F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9F43F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9F43F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9F43F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9F43F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9F43F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>Z,</w:t>
      </w:r>
      <w:r w:rsidR="000E366E"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4.9.17.</w:t>
      </w:r>
      <w:r w:rsidR="00BF0F33"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Sudac:</w:t>
      </w:r>
      <w:r w:rsidR="0029479C" w:rsidRPr="009F43F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9F43F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89B" w:rsidR="004C489B">
      <w:r>
        <w:separator/>
      </w:r>
    </w:p>
  </w:endnote>
  <w:endnote w:id="0" w:type="continuationSeparator">
    <w:p w:rsidRDefault="004C489B" w:rsidR="004C4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89B" w:rsidR="004C489B">
      <w:r>
        <w:separator/>
      </w:r>
    </w:p>
  </w:footnote>
  <w:footnote w:id="0" w:type="continuationSeparator">
    <w:p w:rsidRDefault="004C489B" w:rsidR="004C48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D42682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E366E">
      <w:rPr>
        <w:rFonts w:hAnsi="Times New Roman" w:ascii="Times New Roman"/>
      </w:rPr>
      <w:t>660/15</w:t>
    </w:r>
    <w:r w:rsidR="009F43FF">
      <w:rPr>
        <w:rFonts w:hAnsi="Times New Roman" w:ascii="Times New Roman"/>
      </w:rPr>
      <w:t>-6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366E"/>
    <w:rsid w:val="00020BA4"/>
    <w:rsid w:val="00032919"/>
    <w:rsid w:val="0006417A"/>
    <w:rsid w:val="0006505A"/>
    <w:rsid w:val="00071D41"/>
    <w:rsid w:val="00082920"/>
    <w:rsid w:val="000E366E"/>
    <w:rsid w:val="000F17DB"/>
    <w:rsid w:val="00106E8C"/>
    <w:rsid w:val="0013581F"/>
    <w:rsid w:val="00172FFB"/>
    <w:rsid w:val="001E470B"/>
    <w:rsid w:val="001E4E5F"/>
    <w:rsid w:val="0023449C"/>
    <w:rsid w:val="00235AAE"/>
    <w:rsid w:val="00281E63"/>
    <w:rsid w:val="0028293E"/>
    <w:rsid w:val="0029479C"/>
    <w:rsid w:val="002E06D4"/>
    <w:rsid w:val="003179AD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C489B"/>
    <w:rsid w:val="004E5730"/>
    <w:rsid w:val="00514022"/>
    <w:rsid w:val="005272EF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9F43FF"/>
    <w:rsid w:val="00A16088"/>
    <w:rsid w:val="00A26151"/>
    <w:rsid w:val="00A26EAF"/>
    <w:rsid w:val="00AA0C7F"/>
    <w:rsid w:val="00AB314A"/>
    <w:rsid w:val="00AB325C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73D4"/>
    <w:rsid w:val="00D42682"/>
    <w:rsid w:val="00D74871"/>
    <w:rsid w:val="00DA0460"/>
    <w:rsid w:val="00E107B5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26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6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68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6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6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26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6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68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6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6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St-660/2015</izvorni_sadrzaj>
    <derivirana_varijabla naziv="DomainObject.Predmet.OznakaBroj_1">St-660/2015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FINANCIJE I TEHNOLOGIJE PLENTI d.o.o.</izvorni_sadrzaj>
    <derivirana_varijabla naziv="DomainObject.Predmet.ProtustrankaFormated_1">  FINANCIJE I TEHNOLOGIJE PLENTI d.o.o.</derivirana_varijabla>
  </DomainObject.Predmet.ProtustrankaFormated>
  <DomainObject.Predmet.ProtustrankaFormatedOIB>
    <izvorni_sadrzaj>  FINANCIJE I TEHNOLOGIJE PLENTI d.o.o., OIB 25315660955</izvorni_sadrzaj>
    <derivirana_varijabla naziv="DomainObject.Predmet.ProtustrankaFormatedOIB_1">  FINANCIJE I TEHNOLOGIJE PLENTI d.o.o., OIB 25315660955</derivirana_varijabla>
  </DomainObject.Predmet.ProtustrankaFormatedOIB>
  <DomainObject.Predmet.ProtustrankaFormatedWithAdress>
    <izvorni_sadrzaj> FINANCIJE I TEHNOLOGIJE PLENTI d.o.o., Dolenica 63, 10250 Lučko</izvorni_sadrzaj>
    <derivirana_varijabla naziv="DomainObject.Predmet.ProtustrankaFormatedWithAdress_1"> FINANCIJE I TEHNOLOGIJE PLENTI d.o.o., Dolenica 63, 10250 Lučko</derivirana_varijabla>
  </DomainObject.Predmet.ProtustrankaFormatedWithAdress>
  <DomainObject.Predmet.ProtustrankaFormatedWithAdressOIB>
    <izvorni_sadrzaj> FINANCIJE I TEHNOLOGIJE PLENTI d.o.o., OIB 25315660955, Dolenica 63, 10250 Lučko</izvorni_sadrzaj>
    <derivirana_varijabla naziv="DomainObject.Predmet.ProtustrankaFormatedWithAdressOIB_1"> FINANCIJE I TEHNOLOGIJE PLENTI d.o.o., OIB 25315660955, Dolenica 63, 10250 Lučko</derivirana_varijabla>
  </DomainObject.Predmet.ProtustrankaFormatedWithAdressOIB>
  <DomainObject.Predmet.ProtustrankaWithAdress>
    <izvorni_sadrzaj>FINANCIJE I TEHNOLOGIJE PLENTI d.o.o. Dolenica 63, 10250 Lučko</izvorni_sadrzaj>
    <derivirana_varijabla naziv="DomainObject.Predmet.ProtustrankaWithAdress_1">FINANCIJE I TEHNOLOGIJE PLENTI d.o.o. Dolenica 63, 10250 Lučko</derivirana_varijabla>
  </DomainObject.Predmet.ProtustrankaWithAdress>
  <DomainObject.Predmet.ProtustrankaWithAdressOIB>
    <izvorni_sadrzaj>FINANCIJE I TEHNOLOGIJE PLENTI d.o.o., OIB 25315660955, Dolenica 63, 10250 Lučko</izvorni_sadrzaj>
    <derivirana_varijabla naziv="DomainObject.Predmet.ProtustrankaWithAdressOIB_1">FINANCIJE I TEHNOLOGIJE PLENTI d.o.o., OIB 25315660955, Dolenica 63, 10250 Lučko</derivirana_varijabla>
  </DomainObject.Predmet.ProtustrankaWithAdressOIB>
  <DomainObject.Predmet.ProtustrankaNazivFormated>
    <izvorni_sadrzaj>FINANCIJE I TEHNOLOGIJE PLENTI d.o.o.</izvorni_sadrzaj>
    <derivirana_varijabla naziv="DomainObject.Predmet.ProtustrankaNazivFormated_1">FINANCIJE I TEHNOLOGIJE PLENTI d.o.o.</derivirana_varijabla>
  </DomainObject.Predmet.ProtustrankaNazivFormated>
  <DomainObject.Predmet.ProtustrankaNazivFormatedOIB>
    <izvorni_sadrzaj>FINANCIJE I TEHNOLOGIJE PLENTI d.o.o., OIB 25315660955</izvorni_sadrzaj>
    <derivirana_varijabla naziv="DomainObject.Predmet.ProtustrankaNazivFormatedOIB_1">FINANCIJE I TEHNOLOGIJE PLENTI d.o.o., OIB 25315660955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FINANCIJE I TEHNOLOGIJE PLENTI d.o.o.</izvorni_sadrzaj>
    <derivirana_varijabla naziv="DomainObject.Predmet.StrankaFormated_1">  FINANCIJE I TEHNOLOGIJE PLENTI d.o.o.</derivirana_varijabla>
  </DomainObject.Predmet.StrankaFormated>
  <DomainObject.Predmet.StrankaFormatedOIB>
    <izvorni_sadrzaj>  FINANCIJE I TEHNOLOGIJE PLENTI d.o.o., OIB 25315660955</izvorni_sadrzaj>
    <derivirana_varijabla naziv="DomainObject.Predmet.StrankaFormatedOIB_1">  FINANCIJE I TEHNOLOGIJE PLENTI d.o.o., OIB 25315660955</derivirana_varijabla>
  </DomainObject.Predmet.StrankaFormatedOIB>
  <DomainObject.Predmet.StrankaFormatedWithAdress>
    <izvorni_sadrzaj> FINANCIJE I TEHNOLOGIJE PLENTI d.o.o., Dolenica 63, 10250 Lučko</izvorni_sadrzaj>
    <derivirana_varijabla naziv="DomainObject.Predmet.StrankaFormatedWithAdress_1"> FINANCIJE I TEHNOLOGIJE PLENTI d.o.o., Dolenica 63, 10250 Lučko</derivirana_varijabla>
  </DomainObject.Predmet.StrankaFormatedWithAdress>
  <DomainObject.Predmet.StrankaFormatedWithAdressOIB>
    <izvorni_sadrzaj> FINANCIJE I TEHNOLOGIJE PLENTI d.o.o., OIB 25315660955, Dolenica 63, 10250 Lučko</izvorni_sadrzaj>
    <derivirana_varijabla naziv="DomainObject.Predmet.StrankaFormatedWithAdressOIB_1"> FINANCIJE I TEHNOLOGIJE PLENTI d.o.o., OIB 25315660955, Dolenica 63, 10250 Lučko</derivirana_varijabla>
  </DomainObject.Predmet.StrankaFormatedWithAdressOIB>
  <DomainObject.Predmet.StrankaWithAdress>
    <izvorni_sadrzaj>FINANCIJE I TEHNOLOGIJE PLENTI d.o.o. Dolenica 63,10250 Lučko</izvorni_sadrzaj>
    <derivirana_varijabla naziv="DomainObject.Predmet.StrankaWithAdress_1">FINANCIJE I TEHNOLOGIJE PLENTI d.o.o. Dolenica 63,10250 Lučko</derivirana_varijabla>
  </DomainObject.Predmet.StrankaWithAdress>
  <DomainObject.Predmet.StrankaWithAdressOIB>
    <izvorni_sadrzaj>FINANCIJE I TEHNOLOGIJE PLENTI d.o.o., OIB 25315660955, Dolenica 63,10250 Lučko</izvorni_sadrzaj>
    <derivirana_varijabla naziv="DomainObject.Predmet.StrankaWithAdressOIB_1">FINANCIJE I TEHNOLOGIJE PLENTI d.o.o., OIB 25315660955, Dolenica 63,10250 Lučko</derivirana_varijabla>
  </DomainObject.Predmet.StrankaWithAdressOIB>
  <DomainObject.Predmet.StrankaNazivFormated>
    <izvorni_sadrzaj>FINANCIJE I TEHNOLOGIJE PLENTI d.o.o.</izvorni_sadrzaj>
    <derivirana_varijabla naziv="DomainObject.Predmet.StrankaNazivFormated_1">FINANCIJE I TEHNOLOGIJE PLENTI d.o.o.</derivirana_varijabla>
  </DomainObject.Predmet.StrankaNazivFormated>
  <DomainObject.Predmet.StrankaNazivFormatedOIB>
    <izvorni_sadrzaj>FINANCIJE I TEHNOLOGIJE PLENTI d.o.o., OIB 25315660955</izvorni_sadrzaj>
    <derivirana_varijabla naziv="DomainObject.Predmet.StrankaNazivFormatedOIB_1">FINANCIJE I TEHNOLOGIJE PLENTI d.o.o., OIB 25315660955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FINANCIJE I TEHNOLOGIJE PLENTI d.o.o.</item>
    </izvorni_sadrzaj>
    <derivirana_varijabla naziv="DomainObject.Predmet.StrankaListFormated_1">
      <item>FINANCIJE I TEHNOLOGIJE PLENTI d.o.o.</item>
    </derivirana_varijabla>
  </DomainObject.Predmet.StrankaListFormated>
  <DomainObject.Predmet.StrankaListFormatedOIB>
    <izvorni_sadrzaj>
      <item>FINANCIJE I TEHNOLOGIJE PLENTI d.o.o., OIB 25315660955</item>
    </izvorni_sadrzaj>
    <derivirana_varijabla naziv="DomainObject.Predmet.StrankaListFormatedOIB_1">
      <item>FINANCIJE I TEHNOLOGIJE PLENTI d.o.o., OIB 25315660955</item>
    </derivirana_varijabla>
  </DomainObject.Predmet.StrankaListFormatedOIB>
  <DomainObject.Predmet.StrankaListFormatedWithAdress>
    <izvorni_sadrzaj>
      <item>FINANCIJE I TEHNOLOGIJE PLENTI d.o.o., Dolenica 63, 10250 Lučko</item>
    </izvorni_sadrzaj>
    <derivirana_varijabla naziv="DomainObject.Predmet.StrankaListFormatedWithAdress_1">
      <item>FINANCIJE I TEHNOLOGIJE PLENTI d.o.o., Dolenica 63, 10250 Lučko</item>
    </derivirana_varijabla>
  </DomainObject.Predmet.StrankaListFormatedWithAdress>
  <DomainObject.Predmet.StrankaListFormatedWithAdressOIB>
    <izvorni_sadrzaj>
      <item>FINANCIJE I TEHNOLOGIJE PLENTI d.o.o., OIB 25315660955, Dolenica 63, 10250 Lučko</item>
    </izvorni_sadrzaj>
    <derivirana_varijabla naziv="DomainObject.Predmet.StrankaListFormatedWithAdressOIB_1">
      <item>FINANCIJE I TEHNOLOGIJE PLENTI d.o.o., OIB 25315660955, Dolenica 63, 10250 Lučko</item>
    </derivirana_varijabla>
  </DomainObject.Predmet.StrankaListFormatedWithAdressOIB>
  <DomainObject.Predmet.StrankaListNazivFormated>
    <izvorni_sadrzaj>
      <item>FINANCIJE I TEHNOLOGIJE PLENTI d.o.o.</item>
    </izvorni_sadrzaj>
    <derivirana_varijabla naziv="DomainObject.Predmet.StrankaListNazivFormated_1">
      <item>FINANCIJE I TEHNOLOGIJE PLENTI d.o.o.</item>
    </derivirana_varijabla>
  </DomainObject.Predmet.StrankaListNazivFormated>
  <DomainObject.Predmet.StrankaListNazivFormatedOIB>
    <izvorni_sadrzaj>
      <item>FINANCIJE I TEHNOLOGIJE PLENTI d.o.o., OIB 25315660955</item>
    </izvorni_sadrzaj>
    <derivirana_varijabla naziv="DomainObject.Predmet.StrankaListNazivFormatedOIB_1">
      <item>FINANCIJE I TEHNOLOGIJE PLENTI d.o.o., OIB 25315660955</item>
    </derivirana_varijabla>
  </DomainObject.Predmet.StrankaListNazivFormatedOIB>
  <DomainObject.Predmet.ProtuStrankaListFormated>
    <izvorni_sadrzaj>
      <item>FINANCIJE I TEHNOLOGIJE PLENTI d.o.o.</item>
    </izvorni_sadrzaj>
    <derivirana_varijabla naziv="DomainObject.Predmet.ProtuStrankaListFormated_1">
      <item>FINANCIJE I TEHNOLOGIJE PLENTI d.o.o.</item>
    </derivirana_varijabla>
  </DomainObject.Predmet.ProtuStrankaListFormated>
  <DomainObject.Predmet.ProtuStrankaListFormatedOIB>
    <izvorni_sadrzaj>
      <item>FINANCIJE I TEHNOLOGIJE PLENTI d.o.o., OIB 25315660955</item>
    </izvorni_sadrzaj>
    <derivirana_varijabla naziv="DomainObject.Predmet.ProtuStrankaListFormatedOIB_1">
      <item>FINANCIJE I TEHNOLOGIJE PLENTI d.o.o., OIB 25315660955</item>
    </derivirana_varijabla>
  </DomainObject.Predmet.ProtuStrankaListFormatedOIB>
  <DomainObject.Predmet.ProtuStrankaListFormatedWithAdress>
    <izvorni_sadrzaj>
      <item>FINANCIJE I TEHNOLOGIJE PLENTI d.o.o., Dolenica 63, 10250 Lučko</item>
    </izvorni_sadrzaj>
    <derivirana_varijabla naziv="DomainObject.Predmet.ProtuStrankaListFormatedWithAdress_1">
      <item>FINANCIJE I TEHNOLOGIJE PLENTI d.o.o., Dolenica 63, 10250 Lučko</item>
    </derivirana_varijabla>
  </DomainObject.Predmet.ProtuStrankaListFormatedWithAdress>
  <DomainObject.Predmet.ProtuStrankaListFormatedWithAdressOIB>
    <izvorni_sadrzaj>
      <item>FINANCIJE I TEHNOLOGIJE PLENTI d.o.o., OIB 25315660955, Dolenica 63, 10250 Lučko</item>
    </izvorni_sadrzaj>
    <derivirana_varijabla naziv="DomainObject.Predmet.ProtuStrankaListFormatedWithAdressOIB_1">
      <item>FINANCIJE I TEHNOLOGIJE PLENTI d.o.o., OIB 25315660955, Dolenica 63, 10250 Lučko</item>
    </derivirana_varijabla>
  </DomainObject.Predmet.ProtuStrankaListFormatedWithAdressOIB>
  <DomainObject.Predmet.ProtuStrankaListNazivFormated>
    <izvorni_sadrzaj>
      <item>FINANCIJE I TEHNOLOGIJE PLENTI d.o.o.</item>
    </izvorni_sadrzaj>
    <derivirana_varijabla naziv="DomainObject.Predmet.ProtuStrankaListNazivFormated_1">
      <item>FINANCIJE I TEHNOLOGIJE PLENTI d.o.o.</item>
    </derivirana_varijabla>
  </DomainObject.Predmet.ProtuStrankaListNazivFormated>
  <DomainObject.Predmet.ProtuStrankaListNazivFormatedOIB>
    <izvorni_sadrzaj>
      <item>FINANCIJE I TEHNOLOGIJE PLENTI d.o.o., OIB 25315660955</item>
    </izvorni_sadrzaj>
    <derivirana_varijabla naziv="DomainObject.Predmet.ProtuStrankaListNazivFormatedOIB_1">
      <item>FINANCIJE I TEHNOLOGIJE PLENTI d.o.o., OIB 25315660955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FINANCIJE I TEHNOLOGIJE PLENTI d.o.o.</izvorni_sadrzaj>
    <derivirana_varijabla naziv="DomainObject.Predmet.StrankaIDrugi_1">FINANCIJE I TEHNOLOGIJE PLENTI d.o.o.</derivirana_varijabla>
  </DomainObject.Predmet.StrankaIDrugi>
  <DomainObject.Predmet.ProtustrankaIDrugi>
    <izvorni_sadrzaj>FINANCIJE I TEHNOLOGIJE PLENTI d.o.o.</izvorni_sadrzaj>
    <derivirana_varijabla naziv="DomainObject.Predmet.ProtustrankaIDrugi_1">FINANCIJE I TEHNOLOGIJE PLENTI d.o.o.</derivirana_varijabla>
  </DomainObject.Predmet.ProtustrankaIDrugi>
  <DomainObject.Predmet.StrankaIDrugiAdressOIB>
    <izvorni_sadrzaj>FINANCIJE I TEHNOLOGIJE PLENTI d.o.o., OIB 25315660955, Dolenica 63, 10250 Lučko</izvorni_sadrzaj>
    <derivirana_varijabla naziv="DomainObject.Predmet.StrankaIDrugiAdressOIB_1">FINANCIJE I TEHNOLOGIJE PLENTI d.o.o., OIB 25315660955, Dolenica 63, 10250 Lučko</derivirana_varijabla>
  </DomainObject.Predmet.StrankaIDrugiAdressOIB>
  <DomainObject.Predmet.ProtustrankaIDrugiAdressOIB>
    <izvorni_sadrzaj>FINANCIJE I TEHNOLOGIJE PLENTI d.o.o., OIB 25315660955, Dolenica 63, 10250 Lučko</izvorni_sadrzaj>
    <derivirana_varijabla naziv="DomainObject.Predmet.ProtustrankaIDrugiAdressOIB_1">FINANCIJE I TEHNOLOGIJE PLENTI d.o.o., OIB 25315660955, Dolenica 63,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FINANCIJE I TEHNOLOGIJE PLENTI d.o.o.</item>
      <item>FINANCIJE I TEHNOLOGIJE PLENTI d.o.o.</item>
    </izvorni_sadrzaj>
    <derivirana_varijabla naziv="DomainObject.Predmet.SudioniciListNaziv_1">
      <item>FINANCIJE I TEHNOLOGIJE PLENTI d.o.o.</item>
      <item>FINANCIJE I TEHNOLOGIJE PLENTI d.o.o.</item>
    </derivirana_varijabla>
  </DomainObject.Predmet.SudioniciListNaziv>
  <DomainObject.Predmet.SudioniciListAdressOIB>
    <izvorni_sadrzaj>
      <item>FINANCIJE I TEHNOLOGIJE PLENTI d.o.o., OIB 25315660955, Dolenica 63,10250 Lučko</item>
      <item>FINANCIJE I TEHNOLOGIJE PLENTI d.o.o., OIB 25315660955, Dolenica 63,10250 Lučko</item>
    </izvorni_sadrzaj>
    <derivirana_varijabla naziv="DomainObject.Predmet.SudioniciListAdressOIB_1">
      <item>FINANCIJE I TEHNOLOGIJE PLENTI d.o.o., OIB 25315660955, Dolenica 63,10250 Lučko</item>
      <item>FINANCIJE I TEHNOLOGIJE PLENTI d.o.o., OIB 25315660955, Dolenica 63,10250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25315660955</item>
      <item>, OIB 25315660955</item>
    </izvorni_sadrzaj>
    <derivirana_varijabla naziv="DomainObject.Predmet.SudioniciListNazivOIB_1">
      <item>, OIB 25315660955</item>
      <item>, OIB 25315660955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2536</properties:Characters>
  <properties:Lines>83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2017-09-08T06:44:00Z</dcterms:created>
  <dc:creator>MK</dc:creator>
  <cp:lastModifiedBy>Sonja Pilić</cp:lastModifiedBy>
  <cp:lastPrinted>2017-09-08T06:47:00Z</cp:lastPrinted>
  <dcterms:modified xmlns:xsi="http://www.w3.org/2001/XMLSchema-instance" xsi:type="dcterms:W3CDTF">2017-09-08T06:47:00Z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