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77588" w14:paraId="e877588" w:rsidRDefault="00F53512" w:rsidP="00910611" w:rsidR="00F5351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3512" w:rsidP="00910611" w:rsidR="00F53512">
      <w:r>
        <w:rPr>
          <w:rFonts w:eastAsia="MS Mincho"/>
        </w:rPr>
        <w:t xml:space="preserve">   REPUBLIKA HRVATSKA</w:t>
      </w:r>
    </w:p>
    <w:p w:rsidRDefault="00F53512" w:rsidP="00910611" w:rsidR="00F53512">
      <w:r>
        <w:rPr>
          <w:rFonts w:eastAsia="MS Mincho"/>
        </w:rPr>
        <w:t>TRGOVAČKI SUD U RIJECI</w:t>
      </w:r>
    </w:p>
    <w:p w:rsidRDefault="00F53512" w:rsidR="00F53512" w:rsidRPr="00910611">
      <w:pPr>
        <w:rPr>
          <w:rFonts w:eastAsia="MS Mincho"/>
        </w:rPr>
      </w:pPr>
      <w:r>
        <w:rPr>
          <w:rFonts w:eastAsia="MS Mincho"/>
        </w:rPr>
        <w:t xml:space="preserve">       Rijeka, Zadarska 1 i 3</w:t>
      </w:r>
    </w:p>
    <w:p w:rsidRDefault="00722C92" w:rsidR="00722C92"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2267F1" w:rsidRPr="002267F1">
        <w:rPr>
          <w:b/>
        </w:rPr>
        <w:t>IN FOCUS jednostavno društvo s ograničenom odgovornošću za usluge i trgovinu</w:t>
      </w:r>
      <w:r w:rsidR="00FD2642">
        <w:rPr>
          <w:rFonts w:cs="Arial"/>
          <w:b/>
        </w:rPr>
        <w:t>,</w:t>
      </w:r>
      <w:r w:rsidR="002267F1">
        <w:rPr>
          <w:rFonts w:cs="Arial"/>
          <w:b/>
        </w:rPr>
        <w:t xml:space="preserve"> Rijeka, Ede Jardasa 24, OIB </w:t>
      </w:r>
      <w:r w:rsidR="002267F1" w:rsidRPr="002267F1">
        <w:rPr>
          <w:rFonts w:cs="Arial"/>
          <w:b/>
        </w:rPr>
        <w:t>84706653006</w:t>
      </w:r>
      <w:r w:rsidR="002267F1">
        <w:rPr>
          <w:rFonts w:cs="Arial"/>
          <w:b/>
        </w:rPr>
        <w:t>,</w:t>
      </w:r>
      <w:r w:rsidR="004C2AC0">
        <w:rPr>
          <w:rFonts w:cs="Arial"/>
          <w:b/>
        </w:rPr>
        <w:t xml:space="preserve"> </w:t>
      </w:r>
      <w:r w:rsidR="007F30F2" w:rsidRPr="007F30F2">
        <w:rPr>
          <w:rFonts w:cs="Arial"/>
        </w:rPr>
        <w:t xml:space="preserve">dana </w:t>
      </w:r>
      <w:r w:rsidR="002267F1">
        <w:rPr>
          <w:rFonts w:cs="Arial"/>
        </w:rPr>
        <w:t>03.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2267F1" w:rsidRPr="002267F1">
        <w:rPr>
          <w:b/>
        </w:rPr>
        <w:t>IN FOCUS jednostavno društvo s ograničenom odgovornošću za usluge i trgovinu, Rijeka, Ede Jardasa 24, OIB 84706653006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2267F1">
        <w:t>Đorđu Đošević iz Rijeke, Ede Jardasa 24, OIB 31423389683</w:t>
      </w:r>
      <w:r w:rsidR="0069132B">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 xml:space="preserve">07. </w:t>
      </w:r>
      <w:r w:rsidR="002267F1">
        <w:rPr>
          <w:b/>
          <w:bCs/>
        </w:rPr>
        <w:t>veljače</w:t>
      </w:r>
      <w:r w:rsidR="00BF24A6" w:rsidRPr="00BF24A6">
        <w:rPr>
          <w:b/>
          <w:bCs/>
        </w:rPr>
        <w:t xml:space="preserve"> 201</w:t>
      </w:r>
      <w:r w:rsidR="002267F1">
        <w:rPr>
          <w:b/>
          <w:bCs/>
        </w:rPr>
        <w:t>7</w:t>
      </w:r>
      <w:r w:rsidR="00367E18">
        <w:rPr>
          <w:b/>
          <w:bCs/>
        </w:rPr>
        <w:t xml:space="preserve">. godine u </w:t>
      </w:r>
      <w:r w:rsidR="002267F1">
        <w:rPr>
          <w:b/>
          <w:bCs/>
        </w:rPr>
        <w:t>09</w:t>
      </w:r>
      <w:r w:rsidR="00BF24A6" w:rsidRPr="00BF24A6">
        <w:rPr>
          <w:b/>
          <w:bCs/>
        </w:rPr>
        <w:t>:</w:t>
      </w:r>
      <w:r w:rsidR="0069132B">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267F1">
        <w:t>14. travnja</w:t>
      </w:r>
      <w:r w:rsidR="00727D2D">
        <w:t xml:space="preserve"> 201</w:t>
      </w:r>
      <w:r w:rsidR="00676B2F">
        <w:t>6</w:t>
      </w:r>
      <w:r w:rsidR="00727D2D">
        <w:t xml:space="preserve">. godine prijedlog za otvaranje stečajnog postupka nad dužnikom </w:t>
      </w:r>
      <w:r w:rsidR="002267F1" w:rsidRPr="002267F1">
        <w:t xml:space="preserve">IN FOCUS jednostavno društvo s ograničenom odgovornošću za usluge i trgovinu, Rijeka, Ede Jardasa 24, OIB 84706653006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2267F1">
        <w:t>363</w:t>
      </w:r>
      <w:r w:rsidR="00036499">
        <w:t xml:space="preserve"> dana u </w:t>
      </w:r>
      <w:r>
        <w:t xml:space="preserve">ukupnom iznosu od </w:t>
      </w:r>
      <w:r w:rsidR="002267F1">
        <w:t>55.876,67</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2267F1">
        <w:t>28. listopada</w:t>
      </w:r>
      <w:r w:rsidR="000E125D">
        <w:t xml:space="preserve"> 2016. godine </w:t>
      </w:r>
      <w:r w:rsidR="00155044">
        <w:t xml:space="preserve">ima evidentirane neizvršene osnove za plaćanje u neprekinutom razdoblju od </w:t>
      </w:r>
      <w:r w:rsidR="002267F1">
        <w:t>785</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267F1">
        <w:rPr>
          <w:b/>
        </w:rPr>
        <w:t>03.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F53512" w:rsidR="0069132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2267F1">
        <w:rPr>
          <w:sz w:val="20"/>
          <w:szCs w:val="20"/>
        </w:rPr>
        <w:t>Đorđe Đošević, Rijeka, E. Jardasa 24</w:t>
      </w:r>
      <w:r w:rsidR="00553AC5">
        <w:rPr>
          <w:sz w:val="20"/>
          <w:szCs w:val="20"/>
        </w:rPr>
        <w:t xml:space="preserve">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267F1">
        <w:rPr>
          <w:sz w:val="20"/>
          <w:szCs w:val="20"/>
        </w:rPr>
        <w:t>03.11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351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267F1">
      <w:t>922</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7F1"/>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C2AC0"/>
    <w:rsid w:val="004C57B3"/>
    <w:rsid w:val="004D0A0B"/>
    <w:rsid w:val="00533014"/>
    <w:rsid w:val="00537A36"/>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E181E"/>
    <w:rsid w:val="008E3855"/>
    <w:rsid w:val="008F49F6"/>
    <w:rsid w:val="009219BF"/>
    <w:rsid w:val="00934ACD"/>
    <w:rsid w:val="00945219"/>
    <w:rsid w:val="00962300"/>
    <w:rsid w:val="00985159"/>
    <w:rsid w:val="00991113"/>
    <w:rsid w:val="009B219F"/>
    <w:rsid w:val="009B744A"/>
    <w:rsid w:val="009F2A16"/>
    <w:rsid w:val="00A276A9"/>
    <w:rsid w:val="00A37716"/>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53512"/>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F53512"/>
    <w:rPr>
      <w:color w:val="808080"/>
      <w:bdr w:space="0" w:sz="0" w:color="auto" w:val="none"/>
      <w:shd w:fill="auto" w:color="auto" w:val="clear"/>
    </w:rPr>
  </w:style>
  <w:style w:customStyle="true" w:styleId="eSPISCCParagraphDefaultFont" w:type="character">
    <w:name w:val="eSPIS_CC_Paragraph Default Font"/>
    <w:basedOn w:val="Zadanifontodlomka"/>
    <w:rsid w:val="00F535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512"/>
    <w:rPr>
      <w:bdr w:space="0" w:sz="0" w:color="auto" w:val="none"/>
      <w:shd w:fill="FFFFCC" w:color="auto" w:val="clear"/>
      <w:lang w:val="hr-HR"/>
    </w:rPr>
  </w:style>
  <w:style w:customStyle="true" w:styleId="PozadinaSvijetloCrvena" w:type="character">
    <w:name w:val="Pozadina_SvijetloCrvena"/>
    <w:basedOn w:val="eSPISCCParagraphDefaultFont"/>
    <w:rsid w:val="00F535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5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F53512"/>
    <w:rPr>
      <w:color w:val="808080"/>
      <w:bdr w:color="auto" w:space="0" w:sz="0" w:val="none"/>
      <w:shd w:color="auto" w:fill="auto" w:val="clear"/>
    </w:rPr>
  </w:style>
  <w:style w:customStyle="1" w:styleId="eSPISCCParagraphDefaultFont" w:type="character">
    <w:name w:val="eSPIS_CC_Paragraph Default Font"/>
    <w:basedOn w:val="Zadanifontodlomka"/>
    <w:rsid w:val="00F535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512"/>
    <w:rPr>
      <w:bdr w:color="auto" w:space="0" w:sz="0" w:val="none"/>
      <w:shd w:color="auto" w:fill="FFFFCC" w:val="clear"/>
      <w:lang w:val="hr-HR"/>
    </w:rPr>
  </w:style>
  <w:style w:customStyle="1" w:styleId="PozadinaSvijetloCrvena" w:type="character">
    <w:name w:val="Pozadina_SvijetloCrvena"/>
    <w:basedOn w:val="eSPISCCParagraphDefaultFont"/>
    <w:rsid w:val="00F535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5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922</izvorni_sadrzaj>
    <derivirana_varijabla naziv="DomainObject.Predmet.Broj_1">922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St-922/2016</izvorni_sadrzaj>
    <derivirana_varijabla naziv="DomainObject.Predmet.OznakaBroj_1">St-922/2016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FOCUS jednostavno društvo s ograničenom odgovornošću za usluge i trgovinu</izvorni_sadrzaj>
    <derivirana_varijabla naziv="DomainObject.Predmet.ProtustrankaFormated_1">  IN FOCUS jednostavno društvo s ograničenom odgovornošću za usluge i trgovinu</derivirana_varijabla>
  </DomainObject.Predmet.ProtustrankaFormated>
  <DomainObject.Predmet.ProtustrankaFormatedOIB>
    <izvorni_sadrzaj>  IN FOCUS jednostavno društvo s ograničenom odgovornošću za usluge i trgovinu, OIB 84706653006</izvorni_sadrzaj>
    <derivirana_varijabla naziv="DomainObject.Predmet.ProtustrankaFormatedOIB_1">  IN FOCUS jednostavno društvo s ograničenom odgovornošću za usluge i trgovinu, OIB 84706653006</derivirana_varijabla>
  </DomainObject.Predmet.ProtustrankaFormatedOIB>
  <DomainObject.Predmet.ProtustrankaFormatedWithAdress>
    <izvorni_sadrzaj> IN FOCUS jednostavno društvo s ograničenom odgovornošću za usluge i trgovinu, Ede Jardasa 24, 51000 Rijeka</izvorni_sadrzaj>
    <derivirana_varijabla naziv="DomainObject.Predmet.ProtustrankaFormatedWithAdress_1"> IN FOCUS jednostavno društvo s ograničenom odgovornošću za usluge i trgovinu, Ede Jardasa 24, 51000 Rijeka</derivirana_varijabla>
  </DomainObject.Predmet.ProtustrankaFormatedWithAdress>
  <DomainObject.Predmet.ProtustrankaFormatedWithAdressOIB>
    <izvorni_sadrzaj> IN FOCUS jednostavno društvo s ograničenom odgovornošću za usluge i trgovinu, OIB 84706653006, Ede Jardasa 24, 51000 Rijeka</izvorni_sadrzaj>
    <derivirana_varijabla naziv="DomainObject.Predmet.ProtustrankaFormatedWithAdressOIB_1"> IN FOCUS jednostavno društvo s ograničenom odgovornošću za usluge i trgovinu, OIB 84706653006, Ede Jardasa 24, 51000 Rijeka</derivirana_varijabla>
  </DomainObject.Predmet.ProtustrankaFormatedWithAdressOIB>
  <DomainObject.Predmet.ProtustrankaWithAdress>
    <izvorni_sadrzaj>IN FOCUS jednostavno društvo s ograničenom odgovornošću za usluge i trgovinu Ede Jardasa 24, 51000 Rijeka</izvorni_sadrzaj>
    <derivirana_varijabla naziv="DomainObject.Predmet.ProtustrankaWithAdress_1">IN FOCUS jednostavno društvo s ograničenom odgovornošću za usluge i trgovinu Ede Jardasa 24, 51000 Rijeka</derivirana_varijabla>
  </DomainObject.Predmet.ProtustrankaWithAdress>
  <DomainObject.Predmet.ProtustrankaWithAdressOIB>
    <izvorni_sadrzaj>IN FOCUS jednostavno društvo s ograničenom odgovornošću za usluge i trgovinu, OIB 84706653006, Ede Jardasa 24, 51000 Rijeka</izvorni_sadrzaj>
    <derivirana_varijabla naziv="DomainObject.Predmet.ProtustrankaWithAdressOIB_1">IN FOCUS jednostavno društvo s ograničenom odgovornošću za usluge i trgovinu, OIB 84706653006, Ede Jardasa 24, 51000 Rijeka</derivirana_varijabla>
  </DomainObject.Predmet.ProtustrankaWithAdressOIB>
  <DomainObject.Predmet.ProtustrankaNazivFormated>
    <izvorni_sadrzaj>IN FOCUS jednostavno društvo s ograničenom odgovornošću za usluge i trgovinu</izvorni_sadrzaj>
    <derivirana_varijabla naziv="DomainObject.Predmet.ProtustrankaNazivFormated_1">IN FOCUS jednostavno društvo s ograničenom odgovornošću za usluge i trgovinu</derivirana_varijabla>
  </DomainObject.Predmet.ProtustrankaNazivFormated>
  <DomainObject.Predmet.ProtustrankaNazivFormatedOIB>
    <izvorni_sadrzaj>IN FOCUS jednostavno društvo s ograničenom odgovornošću za usluge i trgovinu, OIB 84706653006</izvorni_sadrzaj>
    <derivirana_varijabla naziv="DomainObject.Predmet.ProtustrankaNazivFormatedOIB_1">IN FOCUS jednostavno društvo s ograničenom odgovornošću za usluge i trgovinu, OIB 84706653006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FOCUS jednostavno društvo s ograničenom odgovornošću za usluge i trgovinu</item>
    </izvorni_sadrzaj>
    <derivirana_varijabla naziv="DomainObject.Predmet.ProtuStrankaListFormated_1">
      <item>IN FOCUS jednostavno društvo s ograničenom odgovornošću za usluge i trgovinu</item>
    </derivirana_varijabla>
  </DomainObject.Predmet.ProtuStrankaListFormated>
  <DomainObject.Predmet.ProtuStrankaListFormatedOIB>
    <izvorni_sadrzaj>
      <item>IN FOCUS jednostavno društvo s ograničenom odgovornošću za usluge i trgovinu, OIB 84706653006</item>
    </izvorni_sadrzaj>
    <derivirana_varijabla naziv="DomainObject.Predmet.ProtuStrankaListFormatedOIB_1">
      <item>IN FOCUS jednostavno društvo s ograničenom odgovornošću za usluge i trgovinu, OIB 84706653006</item>
    </derivirana_varijabla>
  </DomainObject.Predmet.ProtuStrankaListFormatedOIB>
  <DomainObject.Predmet.ProtuStrankaListFormatedWithAdress>
    <izvorni_sadrzaj>
      <item>IN FOCUS jednostavno društvo s ograničenom odgovornošću za usluge i trgovinu, Ede Jardasa 24, 51000 Rijeka</item>
    </izvorni_sadrzaj>
    <derivirana_varijabla naziv="DomainObject.Predmet.ProtuStrankaListFormatedWithAdress_1">
      <item>IN FOCUS jednostavno društvo s ograničenom odgovornošću za usluge i trgovinu, Ede Jardasa 24, 51000 Rijeka</item>
    </derivirana_varijabla>
  </DomainObject.Predmet.ProtuStrankaListFormatedWithAdress>
  <DomainObject.Predmet.ProtuStrankaListFormatedWithAdressOIB>
    <izvorni_sadrzaj>
      <item>IN FOCUS jednostavno društvo s ograničenom odgovornošću za usluge i trgovinu, OIB 84706653006, Ede Jardasa 24, 51000 Rijeka</item>
    </izvorni_sadrzaj>
    <derivirana_varijabla naziv="DomainObject.Predmet.ProtuStrankaListFormatedWithAdressOIB_1">
      <item>IN FOCUS jednostavno društvo s ograničenom odgovornošću za usluge i trgovinu, OIB 84706653006, Ede Jardasa 24, 51000 Rijeka</item>
    </derivirana_varijabla>
  </DomainObject.Predmet.ProtuStrankaListFormatedWithAdressOIB>
  <DomainObject.Predmet.ProtuStrankaListNazivFormated>
    <izvorni_sadrzaj>
      <item>IN FOCUS jednostavno društvo s ograničenom odgovornošću za usluge i trgovinu</item>
    </izvorni_sadrzaj>
    <derivirana_varijabla naziv="DomainObject.Predmet.ProtuStrankaListNazivFormated_1">
      <item>IN FOCUS jednostavno društvo s ograničenom odgovornošću za usluge i trgovinu</item>
    </derivirana_varijabla>
  </DomainObject.Predmet.ProtuStrankaListNazivFormated>
  <DomainObject.Predmet.ProtuStrankaListNazivFormatedOIB>
    <izvorni_sadrzaj>
      <item>IN FOCUS jednostavno društvo s ograničenom odgovornošću za usluge i trgovinu, OIB 84706653006</item>
    </izvorni_sadrzaj>
    <derivirana_varijabla naziv="DomainObject.Predmet.ProtuStrankaListNazivFormatedOIB_1">
      <item>IN FOCUS jednostavno društvo s ograničenom odgovornošću za usluge i trgovinu, OIB 84706653006</item>
    </derivirana_varijabla>
  </DomainObject.Predmet.ProtuStrankaListNazivFormatedOIB>
  <DomainObject.Predmet.OstaliListFormated>
    <izvorni_sadrzaj>
      <item>Đorđe Đošević</item>
    </izvorni_sadrzaj>
    <derivirana_varijabla naziv="DomainObject.Predmet.OstaliListFormated_1">
      <item>Đorđe Đošević</item>
    </derivirana_varijabla>
  </DomainObject.Predmet.OstaliListFormated>
  <DomainObject.Predmet.OstaliListFormatedOIB>
    <izvorni_sadrzaj>
      <item>Đorđe Đošević, OIB 31423389683</item>
    </izvorni_sadrzaj>
    <derivirana_varijabla naziv="DomainObject.Predmet.OstaliListFormatedOIB_1">
      <item>Đorđe Đošević, OIB 31423389683</item>
    </derivirana_varijabla>
  </DomainObject.Predmet.OstaliListFormatedOIB>
  <DomainObject.Predmet.OstaliListFormatedWithAdress>
    <izvorni_sadrzaj>
      <item>Đorđe Đošević, Ede Jardasa 24, 51000 Rijeka</item>
    </izvorni_sadrzaj>
    <derivirana_varijabla naziv="DomainObject.Predmet.OstaliListFormatedWithAdress_1">
      <item>Đorđe Đošević, Ede Jardasa 24, 51000 Rijeka</item>
    </derivirana_varijabla>
  </DomainObject.Predmet.OstaliListFormatedWithAdress>
  <DomainObject.Predmet.OstaliListFormatedWithAdressOIB>
    <izvorni_sadrzaj>
      <item>Đorđe Đošević, OIB 31423389683, Ede Jardasa 24, 51000 Rijeka</item>
    </izvorni_sadrzaj>
    <derivirana_varijabla naziv="DomainObject.Predmet.OstaliListFormatedWithAdressOIB_1">
      <item>Đorđe Đošević, OIB 31423389683, Ede Jardasa 24, 51000 Rijeka</item>
    </derivirana_varijabla>
  </DomainObject.Predmet.OstaliListFormatedWithAdressOIB>
  <DomainObject.Predmet.OstaliListNazivFormated>
    <izvorni_sadrzaj>
      <item>Đorđe Đošević</item>
    </izvorni_sadrzaj>
    <derivirana_varijabla naziv="DomainObject.Predmet.OstaliListNazivFormated_1">
      <item>Đorđe Đošević</item>
    </derivirana_varijabla>
  </DomainObject.Predmet.OstaliListNazivFormated>
  <DomainObject.Predmet.OstaliListNazivFormatedOIB>
    <izvorni_sadrzaj>
      <item>Đorđe Đošević, OIB 31423389683</item>
    </izvorni_sadrzaj>
    <derivirana_varijabla naziv="DomainObject.Predmet.OstaliListNazivFormatedOIB_1">
      <item>Đorđe Đošević, OIB 31423389683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FOCUS jednostavno društvo s ograničenom odgovornošću za usluge i trgovinu</izvorni_sadrzaj>
    <derivirana_varijabla naziv="DomainObject.Predmet.ProtustrankaIDrugi_1">IN FOCUS jednostavno društvo s ograničenom odgovornošću za usluge i trgovinu</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FOCUS jednostavno društvo s ograničenom odgovornošću za usluge i trgovinu, OIB 84706653006, Ede Jardasa 24, 51000 Rijeka</izvorni_sadrzaj>
    <derivirana_varijabla naziv="DomainObject.Predmet.ProtustrankaIDrugiAdressOIB_1">IN FOCUS jednostavno društvo s ograničenom odgovornošću za usluge i trgovinu, OIB 84706653006, Ede Jardasa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FOCUS jednostavno društvo s ograničenom odgovornošću za usluge i trgovinu</item>
      <item>Đorđe Đošević</item>
    </izvorni_sadrzaj>
    <derivirana_varijabla naziv="DomainObject.Predmet.SudioniciListNaziv_1">
      <item>FINA  Rijeka</item>
      <item>IN FOCUS jednostavno društvo s ograničenom odgovornošću za usluge i trgovinu</item>
      <item>Đorđe Đošević</item>
    </derivirana_varijabla>
  </DomainObject.Predmet.SudioniciListNaziv>
  <DomainObject.Predmet.SudioniciListAdressOIB>
    <izvorni_sadrzaj>
      <item>FINA  Rijeka, OIB 85821130368, Frana Kurelca 8,51000 Rijeka</item>
      <item>IN FOCUS jednostavno društvo s ograničenom odgovornošću za usluge i trgovinu, OIB 84706653006, Ede Jardasa 24,51000 Rijeka</item>
      <item>Đorđe Đošević, OIB 31423389683, Ede Jardasa 24,51000 Rijeka</item>
    </izvorni_sadrzaj>
    <derivirana_varijabla naziv="DomainObject.Predmet.SudioniciListAdressOIB_1">
      <item>FINA  Rijeka, OIB 85821130368, Frana Kurelca 8,51000 Rijeka</item>
      <item>IN FOCUS jednostavno društvo s ograničenom odgovornošću za usluge i trgovinu, OIB 84706653006, Ede Jardasa 24,51000 Rijeka</item>
      <item>Đorđe Đošević, OIB 31423389683, Ede Jardasa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84706653006</item>
      <item>, OIB 31423389683</item>
    </izvorni_sadrzaj>
    <derivirana_varijabla naziv="DomainObject.Predmet.SudioniciListNazivOIB_1">
      <item>, OIB 85821130368</item>
      <item>, OIB 84706653006</item>
      <item>, OIB 31423389683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B9FAD6-4D06-4C86-AFC9-22A111D23F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848</properties:Words>
  <properties:Characters>4537</properties:Characters>
  <properties:Lines>122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2016-11-03T10:17:00Z</dcterms:created>
  <dc:creator>stecaj</dc:creator>
  <cp:lastModifiedBy>Jasna Radulović</cp:lastModifiedBy>
  <cp:lastPrinted>2016-11-03T10:18:00Z</cp:lastPrinted>
  <dcterms:modified xmlns:xsi="http://www.w3.org/2001/XMLSchema-instance" xsi:type="dcterms:W3CDTF">2016-11-03T10:19:00Z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