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82d86" w14:paraId="f382d86" w:rsidRDefault="00EF311F" w:rsidP="00126F44" w:rsidR="00E543AD">
      <w:pPr>
        <w15:collapsed w:val="false"/>
      </w:pPr>
      <w:bookmarkStart w:name="_GoBack" w:id="0"/>
      <w:bookmarkEnd w:id="0"/>
      <w:r>
        <w:tab/>
      </w:r>
      <w:r>
        <w:tab/>
      </w:r>
      <w:r>
        <w:tab/>
      </w:r>
      <w:r>
        <w:tab/>
      </w:r>
      <w:r>
        <w:tab/>
      </w:r>
      <w:r>
        <w:tab/>
      </w:r>
      <w:r>
        <w:tab/>
      </w:r>
      <w:r>
        <w:tab/>
      </w:r>
      <w:r>
        <w:tab/>
      </w:r>
      <w:r>
        <w:tab/>
        <w:t>14 St-</w:t>
      </w:r>
      <w:r w:rsidR="00AB6B7F">
        <w:t>12</w:t>
      </w:r>
      <w:r w:rsidR="00024C97">
        <w:t>14</w:t>
      </w:r>
      <w:r>
        <w:t>/1</w:t>
      </w:r>
      <w:r w:rsidR="000C3216">
        <w:t>7</w:t>
      </w:r>
      <w:r>
        <w:t>-</w:t>
      </w:r>
      <w:r w:rsidR="00443DBA">
        <w:t>2</w:t>
      </w:r>
      <w:r w:rsidR="00024C97">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024C97" w:rsidRPr="00024C97">
        <w:t>Trgovački sud u Osijeku, po sucu mr. sc. Tihomiru Kovačeviću, kao stečajnom sucu, povodom prijedloga FINANCIJSKE AGENCIJE ZAGREB, Regionalni centar Zagreb, Podružnica Zagreb, Trg svibanjskih žrtava 1995. 1, OIB 85821130368 za otvaranje stečajnog postupka nad dužnikom POSAVINA TRANS društvo s ograničenom odgovornošću za prijevoz, trgovinu i usluge, Zagreb, Ksaverska cesta 2 E, MBS 080248115, OIB 93162601826</w:t>
      </w:r>
      <w:r w:rsidR="00AB6B7F" w:rsidRPr="0041082E">
        <w:t xml:space="preserve">, dana </w:t>
      </w:r>
      <w:r w:rsidR="00AB6B7F">
        <w:t>8</w:t>
      </w:r>
      <w:r w:rsidR="00AB6B7F" w:rsidRPr="00311A16">
        <w:t xml:space="preserve">. </w:t>
      </w:r>
      <w:r w:rsidR="00AB6B7F">
        <w:t>siječnja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024C97"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024C97" w:rsidRPr="00024C97">
        <w:rPr>
          <w:bCs/>
        </w:rPr>
        <w:t>POSAVINA TRANS društvo s ograničenom odgovornošću za prijevoz, trgovinu i usluge, Zagreb, Ksaverska cesta 2 E, MBS 080248115, OIB 93162601826</w:t>
      </w:r>
      <w:r w:rsidRPr="00557979">
        <w:rPr>
          <w:bCs/>
        </w:rPr>
        <w:t>.</w:t>
      </w:r>
    </w:p>
    <w:p w:rsidRDefault="00A275FE" w:rsidP="00A275FE" w:rsidR="00A275FE">
      <w:pPr>
        <w:ind w:left="1065"/>
        <w:jc w:val="both"/>
        <w:rPr>
          <w:bCs/>
        </w:rPr>
      </w:pPr>
    </w:p>
    <w:p w:rsidRDefault="00A275FE" w:rsidP="00F53D41"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F53D41" w:rsidRPr="00F53D41">
        <w:t>Milan Stanić, Slavonski Brod, Matije Gupca 28, OIB 01567983373</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024C97" w:rsidR="00A275FE" w:rsidRPr="00A8678A">
      <w:pPr>
        <w:numPr>
          <w:ilvl w:val="0"/>
          <w:numId w:val="28"/>
        </w:numPr>
        <w:jc w:val="both"/>
      </w:pPr>
      <w:r w:rsidRPr="00692327">
        <w:rPr>
          <w:bCs/>
        </w:rPr>
        <w:t>ZAKLJUČUJE</w:t>
      </w:r>
      <w:r w:rsidRPr="00557979">
        <w:t xml:space="preserve"> se stečajni postupak nad dužnikom: </w:t>
      </w:r>
      <w:r w:rsidR="00024C97" w:rsidRPr="00024C97">
        <w:rPr>
          <w:bCs/>
        </w:rPr>
        <w:t>POSAVINA TRANS društvo s ograničenom odgovornošću za prijevoz, trgovinu i usluge, Zagreb, Ksaverska cesta 2 E, MBS 080248115, OIB 93162601826</w:t>
      </w:r>
      <w:r>
        <w:rPr>
          <w:bCs/>
        </w:rPr>
        <w:t>.</w:t>
      </w:r>
    </w:p>
    <w:p w:rsidRDefault="00A275FE" w:rsidP="00A275FE" w:rsidR="00A275FE">
      <w:pPr>
        <w:jc w:val="both"/>
      </w:pPr>
    </w:p>
    <w:p w:rsidRDefault="00A275FE" w:rsidP="00F53D41" w:rsidR="00A275FE">
      <w:pPr>
        <w:pStyle w:val="Odlomakpopisa"/>
        <w:numPr>
          <w:ilvl w:val="0"/>
          <w:numId w:val="28"/>
        </w:numPr>
        <w:jc w:val="both"/>
      </w:pPr>
      <w:r>
        <w:t xml:space="preserve">Nalaže se bivšem zakonskom zastupniku </w:t>
      </w:r>
      <w:r w:rsidR="00F53D41" w:rsidRPr="00F53D41">
        <w:t>Natalij</w:t>
      </w:r>
      <w:r w:rsidR="00F53D41">
        <w:t>i</w:t>
      </w:r>
      <w:r w:rsidR="00F53D41" w:rsidRPr="00F53D41">
        <w:t xml:space="preserve"> Matić, Zagreb, Ksaverska cesta 2 E, OIB 69154058698</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747780" w:rsidP="00747780" w:rsidR="00747780">
      <w:pPr>
        <w:ind w:firstLine="720"/>
        <w:jc w:val="both"/>
      </w:pPr>
      <w:r>
        <w:t xml:space="preserve">Dana 12.01.2017. zaprimljen je na Trgovačkom sudu u Zagrebu prijedlog FINE Regionalni centar Zagreb, Podružnica Zagreb, klasa: 110-07/17-01/04 Ur. broj 04-06-17-130 od 10.01.2017. godine, za otvaranje stečajnog postupka nad dužnikom </w:t>
      </w:r>
      <w:r w:rsidRPr="00920E05">
        <w:t>POSAVINA TRANS društvo s ograničenom odgovornošću za prijevoz, trgovinu i usluge, Zagreb, Ksaverska cesta 2 E, MBS 080248115, OIB 93162601826</w:t>
      </w:r>
      <w:r>
        <w:t>, temeljem odredbe čl. 110. st. 1. Stečajnog zakona (NN 71/15, dalje: SZ).</w:t>
      </w:r>
    </w:p>
    <w:p w:rsidRDefault="00747780" w:rsidP="00747780" w:rsidR="00747780">
      <w:pPr>
        <w:ind w:firstLine="720"/>
        <w:jc w:val="both"/>
      </w:pPr>
    </w:p>
    <w:p w:rsidRDefault="00747780" w:rsidP="00747780" w:rsidR="00747780">
      <w:pPr>
        <w:ind w:firstLine="720"/>
        <w:jc w:val="both"/>
      </w:pPr>
      <w:r>
        <w:t>U prijedlogu je navela da na dan 9.01.2017. dužnik u Očevidniku redoslijeda osnova za plaćanje ima evidentirane neizvršene osnove za plaćanje u neprekinutom razdoblju od 120 dana, u ukupnom iznosu od 146.945,09 kn, u koji iznos je uračunata kamata i naknada FINE za provedbe ovrhe na novčanim sredstvima dužnika. Navodi da dužnik ima 1 zaposlenog radnika.</w:t>
      </w:r>
    </w:p>
    <w:p w:rsidRDefault="00747780" w:rsidP="00747780" w:rsidR="00747780">
      <w:pPr>
        <w:ind w:firstLine="720"/>
        <w:jc w:val="both"/>
      </w:pPr>
    </w:p>
    <w:p w:rsidRDefault="00747780" w:rsidP="00747780" w:rsidR="00747780">
      <w:pPr>
        <w:ind w:firstLine="720"/>
        <w:jc w:val="both"/>
      </w:pPr>
      <w:r>
        <w:t>Dostavlja popis računa i oročenih novčanih sredstava dužnika na dan 9</w:t>
      </w:r>
      <w:r w:rsidRPr="001C7CF7">
        <w:t>.</w:t>
      </w:r>
      <w:r>
        <w:t>01</w:t>
      </w:r>
      <w:r w:rsidRPr="001C7CF7">
        <w:t>.201</w:t>
      </w:r>
      <w:r>
        <w:t xml:space="preserve">7., te navodi da na temelju čl. 112. st. 5. SZ dužnik na ime predujma za namirenje troškova stečajnog postupka ima zaplijenjena novčana sredstva na dan </w:t>
      </w:r>
      <w:r w:rsidRPr="007B5BFB">
        <w:t>9.01.2017</w:t>
      </w:r>
      <w:r>
        <w:t>. u iznosu od 5.000,00 kn.</w:t>
      </w:r>
    </w:p>
    <w:p w:rsidRDefault="00A275FE" w:rsidP="00425770" w:rsidR="00A275FE">
      <w:pPr>
        <w:ind w:firstLine="720"/>
        <w:jc w:val="both"/>
      </w:pPr>
    </w:p>
    <w:p w:rsidRDefault="00EE1AEE" w:rsidP="00EE1AEE" w:rsidR="00EE1AEE">
      <w:pPr>
        <w:jc w:val="both"/>
      </w:pPr>
      <w:r>
        <w:tab/>
      </w:r>
      <w:r w:rsidR="009A4AF2">
        <w:t xml:space="preserve">Sud je </w:t>
      </w:r>
      <w:r w:rsidR="009A4AF2" w:rsidRPr="00176811">
        <w:t xml:space="preserve">utvrdio da je predlagatelj ovlašten za podnošenje predmetnoga prijedloga temeljem odredbe čl. </w:t>
      </w:r>
      <w:r w:rsidR="009A4AF2">
        <w:t>110</w:t>
      </w:r>
      <w:r w:rsidR="009A4AF2" w:rsidRPr="00176811">
        <w:t xml:space="preserve">. st. </w:t>
      </w:r>
      <w:r w:rsidR="009A4AF2">
        <w:t>1</w:t>
      </w:r>
      <w:r w:rsidR="009A4AF2" w:rsidRPr="00176811">
        <w:t>.</w:t>
      </w:r>
      <w:r w:rsidR="009A4AF2">
        <w:t xml:space="preserve"> SZ-a</w:t>
      </w:r>
      <w:r w:rsidR="009A4AF2" w:rsidRPr="00176811">
        <w:t xml:space="preserve">, </w:t>
      </w:r>
      <w:r w:rsidR="009A4AF2">
        <w:t xml:space="preserve">te je </w:t>
      </w:r>
      <w:r w:rsidR="009A4AF2" w:rsidRPr="00670F0C">
        <w:t xml:space="preserve">donio rješenje o pokretanju prethodnog postupka i imenovao privremenog stečajnog </w:t>
      </w:r>
      <w:r w:rsidR="009A4AF2">
        <w:t>upravitelja</w:t>
      </w:r>
      <w:r w:rsidR="009A4AF2"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4B4213" w:rsidP="00747780" w:rsidR="00747780">
      <w:pPr>
        <w:jc w:val="both"/>
      </w:pPr>
      <w:r>
        <w:rPr>
          <w:color w:val="000000"/>
        </w:rPr>
        <w:tab/>
      </w:r>
      <w:r w:rsidR="00A275FE">
        <w:rPr>
          <w:color w:val="000000"/>
        </w:rPr>
        <w:t xml:space="preserve">U određenom </w:t>
      </w:r>
      <w:r w:rsidR="004F3B75">
        <w:rPr>
          <w:color w:val="000000"/>
        </w:rPr>
        <w:t>mu</w:t>
      </w:r>
      <w:r w:rsidR="00A275FE">
        <w:rPr>
          <w:color w:val="000000"/>
        </w:rPr>
        <w:t xml:space="preserve"> roku privremen</w:t>
      </w:r>
      <w:r w:rsidR="004F3B75">
        <w:rPr>
          <w:color w:val="000000"/>
        </w:rPr>
        <w:t>i</w:t>
      </w:r>
      <w:r w:rsidR="00A275FE">
        <w:rPr>
          <w:color w:val="000000"/>
        </w:rPr>
        <w:t xml:space="preserve"> stečajn</w:t>
      </w:r>
      <w:r w:rsidR="004F3B75">
        <w:rPr>
          <w:color w:val="000000"/>
        </w:rPr>
        <w:t>i</w:t>
      </w:r>
      <w:r w:rsidR="00A275FE">
        <w:rPr>
          <w:color w:val="000000"/>
        </w:rPr>
        <w:t xml:space="preserve"> upravitelj dostavi</w:t>
      </w:r>
      <w:r w:rsidR="004F3B75">
        <w:rPr>
          <w:color w:val="000000"/>
        </w:rPr>
        <w:t>o</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00747780" w:rsidRPr="009C5736">
        <w:t>da</w:t>
      </w:r>
      <w:r w:rsidR="00747780">
        <w:t xml:space="preserve"> je</w:t>
      </w:r>
      <w:r w:rsidR="00747780" w:rsidRPr="009C5736">
        <w:t xml:space="preserve"> </w:t>
      </w:r>
      <w:r w:rsidR="00747780">
        <w:t>r</w:t>
      </w:r>
      <w:r w:rsidR="00747780" w:rsidRPr="009C5736">
        <w:t>ješenjem Trgovačkog sud</w:t>
      </w:r>
      <w:r w:rsidR="00747780">
        <w:t xml:space="preserve">a u Osijeku, br. St-1214/2017 od 10. listopada </w:t>
      </w:r>
      <w:r w:rsidR="00747780" w:rsidRPr="009C5736">
        <w:t>2017. godine, određen za privremenog stečajnog upravitelja u postupku nad dužnikom POSAVINA TRANS   d.o.o. iz Zagreba</w:t>
      </w:r>
      <w:r w:rsidR="00747780">
        <w:t>.</w:t>
      </w:r>
    </w:p>
    <w:p w:rsidRDefault="00747780" w:rsidP="00747780" w:rsidR="00747780" w:rsidRPr="009C5736">
      <w:pPr>
        <w:jc w:val="both"/>
      </w:pPr>
    </w:p>
    <w:p w:rsidRDefault="00747780" w:rsidP="00747780" w:rsidR="00747780" w:rsidRPr="009C5736">
      <w:pPr>
        <w:jc w:val="both"/>
      </w:pPr>
      <w:r>
        <w:tab/>
      </w:r>
      <w:r w:rsidRPr="009C5736">
        <w:t>Rješenjem m</w:t>
      </w:r>
      <w:r>
        <w:t>u</w:t>
      </w:r>
      <w:r w:rsidRPr="009C5736">
        <w:t xml:space="preserve"> je naloženo da dostavi izvješće o financijsko gospodarskom stanju stečajnog dužnika, te mogućnostima provođenja stečajnog postupka nad njegovom imovinom</w:t>
      </w:r>
      <w:r>
        <w:t>.</w:t>
      </w:r>
    </w:p>
    <w:p w:rsidRDefault="00747780" w:rsidP="00747780" w:rsidR="00747780" w:rsidRPr="009C5736">
      <w:pPr>
        <w:jc w:val="both"/>
      </w:pPr>
    </w:p>
    <w:p w:rsidRDefault="00747780" w:rsidP="00747780" w:rsidR="00747780">
      <w:pPr>
        <w:jc w:val="both"/>
      </w:pPr>
      <w:r>
        <w:tab/>
      </w:r>
      <w:r w:rsidR="009B27FC">
        <w:t>Privremeni stečajni upravitelj u svom izvješću navodi da je p</w:t>
      </w:r>
      <w:r w:rsidRPr="009C5736">
        <w:t>rijedlog za otvaranje stečajnog postupk</w:t>
      </w:r>
      <w:r w:rsidR="009B27FC">
        <w:t xml:space="preserve">a  je podnijela FINA RC Zagreb, da je </w:t>
      </w:r>
      <w:r w:rsidRPr="00205B80">
        <w:t>u kontaktu s direktorom društva saznao da društvo zbog dugotrajne blokade ne obavlja svoju djelatnost i ne vodi poslovne knjige za 2016</w:t>
      </w:r>
      <w:r>
        <w:t xml:space="preserve">. i 2017. </w:t>
      </w:r>
      <w:r w:rsidRPr="00205B80">
        <w:t>godinu.</w:t>
      </w:r>
    </w:p>
    <w:p w:rsidRDefault="00747780" w:rsidP="00747780" w:rsidR="00747780" w:rsidRPr="00205B80">
      <w:pPr>
        <w:jc w:val="both"/>
      </w:pPr>
    </w:p>
    <w:p w:rsidRDefault="00747780" w:rsidP="00747780" w:rsidR="00747780" w:rsidRPr="00205B80">
      <w:pPr>
        <w:jc w:val="both"/>
      </w:pPr>
      <w:r>
        <w:tab/>
      </w:r>
      <w:r w:rsidRPr="00205B80">
        <w:t xml:space="preserve">Financijski izvještaji do kojih je </w:t>
      </w:r>
      <w:r w:rsidR="009B27FC">
        <w:t xml:space="preserve">privremeni </w:t>
      </w:r>
      <w:r w:rsidRPr="00205B80">
        <w:t>stečajni upravite</w:t>
      </w:r>
      <w:r>
        <w:t xml:space="preserve">lj mogao doći odnose se na 2015. </w:t>
      </w:r>
      <w:r w:rsidRPr="00205B80">
        <w:t>godinu</w:t>
      </w:r>
      <w:r>
        <w:t>, te je utvrdio prema Potvrdi Općinskog građanskog suda</w:t>
      </w:r>
      <w:r w:rsidRPr="00205B80">
        <w:t xml:space="preserve"> u Zagrebu</w:t>
      </w:r>
      <w:r>
        <w:t xml:space="preserve"> </w:t>
      </w:r>
      <w:r w:rsidR="009B27FC">
        <w:t xml:space="preserve">da </w:t>
      </w:r>
      <w:r>
        <w:t xml:space="preserve">društvo POSAVINA TRANS d.o.o. </w:t>
      </w:r>
      <w:r w:rsidRPr="00205B80">
        <w:t>nije upisano kao vlasnik nekretnina odnosno nositelj drugog knjižnog prava</w:t>
      </w:r>
      <w:r>
        <w:t>, a p</w:t>
      </w:r>
      <w:r w:rsidRPr="00205B80">
        <w:t>rema Potvrdi POLICIJSKE UPRAVE ZAGREBAČKE društvo u vlasništvu ima vozilo N3, marke RENAULT MARCAKEE 9-502, godina proizvodnje 1991, broj šasije WF611GWA100000599, reg. Oznaka ZG4806EU, odjavljeno 23.12.2013.</w:t>
      </w:r>
      <w:r>
        <w:t>, ali d</w:t>
      </w:r>
      <w:r w:rsidRPr="00205B80">
        <w:t xml:space="preserve">irektor društva tvrdi da je vozilo dano na otpad zbog starosti i neupotrebljivosti. </w:t>
      </w:r>
    </w:p>
    <w:p w:rsidRDefault="00747780" w:rsidP="00747780" w:rsidR="00747780" w:rsidRPr="00205B80">
      <w:pPr>
        <w:jc w:val="both"/>
      </w:pPr>
    </w:p>
    <w:p w:rsidRDefault="00747780" w:rsidP="00747780" w:rsidR="00747780">
      <w:pPr>
        <w:pStyle w:val="Odlomakpopisa"/>
        <w:ind w:firstLine="720" w:left="0"/>
        <w:jc w:val="both"/>
      </w:pPr>
      <w:r w:rsidRPr="00205B80">
        <w:t>Uvidom u Financijsko izvješće Bilancu za 2015. godinu</w:t>
      </w:r>
      <w:r>
        <w:t>, jer za 2016 nije napravljena, v</w:t>
      </w:r>
      <w:r w:rsidRPr="00205B80">
        <w:t>idljivo je da društvo nema u v</w:t>
      </w:r>
      <w:r>
        <w:t>lasništvu dugotrajne imovine (nekretnine</w:t>
      </w:r>
      <w:r w:rsidRPr="00205B80">
        <w:t>,</w:t>
      </w:r>
      <w:r>
        <w:t xml:space="preserve"> pokretnine</w:t>
      </w:r>
      <w:r w:rsidRPr="00205B80">
        <w:t>,</w:t>
      </w:r>
      <w:r>
        <w:t xml:space="preserve"> vozila,</w:t>
      </w:r>
      <w:r w:rsidRPr="00205B80">
        <w:t xml:space="preserve"> transportna sredstva, oprema</w:t>
      </w:r>
      <w:r>
        <w:t>), te je v</w:t>
      </w:r>
      <w:r w:rsidRPr="00205B80">
        <w:t xml:space="preserve">idljivo da nema potraživanja od kupaca koja bi se mogla naplatiti. </w:t>
      </w:r>
    </w:p>
    <w:p w:rsidRDefault="00590ED8" w:rsidP="00747780" w:rsidR="00590ED8" w:rsidRPr="00205B80">
      <w:pPr>
        <w:pStyle w:val="Odlomakpopisa"/>
        <w:ind w:firstLine="720" w:left="0"/>
        <w:jc w:val="both"/>
      </w:pPr>
    </w:p>
    <w:p w:rsidRDefault="00747780" w:rsidP="00747780" w:rsidR="00747780" w:rsidRPr="00205B80">
      <w:pPr>
        <w:pStyle w:val="Odlomakpopisa"/>
        <w:jc w:val="both"/>
      </w:pPr>
      <w:r w:rsidRPr="00205B80">
        <w:t>Kra</w:t>
      </w:r>
      <w:r>
        <w:t>tkoročne obveze iznose 319.</w:t>
      </w:r>
      <w:r w:rsidRPr="00205B80">
        <w:t>423,00</w:t>
      </w:r>
      <w:r>
        <w:t xml:space="preserve"> kn, a dugoročnih obveza nema.</w:t>
      </w:r>
    </w:p>
    <w:p w:rsidRDefault="00747780" w:rsidP="00747780" w:rsidR="00747780" w:rsidRPr="006D4756">
      <w:pPr>
        <w:jc w:val="both"/>
      </w:pPr>
      <w:r>
        <w:lastRenderedPageBreak/>
        <w:tab/>
        <w:t>Na kraju svoga izvješća privremeni stečajni upravitelj zaključuje da u</w:t>
      </w:r>
      <w:r w:rsidRPr="006D4756">
        <w:t>vidom u podatke o solventnosti, prema podacima F</w:t>
      </w:r>
      <w:r>
        <w:t>INE</w:t>
      </w:r>
      <w:r w:rsidRPr="006D4756">
        <w:t xml:space="preserve"> vidljivo je da je račun dužnika u nepreki</w:t>
      </w:r>
      <w:r w:rsidR="00590ED8">
        <w:t xml:space="preserve">dnoj blokadi </w:t>
      </w:r>
      <w:r>
        <w:t xml:space="preserve">više od 300 dana, te da </w:t>
      </w:r>
      <w:r w:rsidRPr="006D4756">
        <w:t>društvo ne predaje finan</w:t>
      </w:r>
      <w:r>
        <w:t>cijska izvješća zadnje 2 godine.</w:t>
      </w:r>
      <w:r w:rsidRPr="006D4756">
        <w:t xml:space="preserve"> </w:t>
      </w:r>
    </w:p>
    <w:p w:rsidRDefault="00747780" w:rsidP="00747780" w:rsidR="00747780" w:rsidRPr="006D4756">
      <w:pPr>
        <w:jc w:val="both"/>
      </w:pPr>
    </w:p>
    <w:p w:rsidRDefault="00747780" w:rsidP="00747780" w:rsidR="00747780">
      <w:pPr>
        <w:jc w:val="both"/>
      </w:pPr>
      <w:r>
        <w:tab/>
      </w:r>
      <w:r w:rsidRPr="006D4756">
        <w:t>U skladu s člankom 6. Stavkom 2</w:t>
      </w:r>
      <w:r>
        <w:t>.</w:t>
      </w:r>
      <w:r w:rsidRPr="006D4756">
        <w:t xml:space="preserve"> i 4</w:t>
      </w:r>
      <w:r>
        <w:t>.</w:t>
      </w:r>
      <w:r w:rsidRPr="006D4756">
        <w:t xml:space="preserve"> Stečajnog zakona postoji stečajni razlog za otvaranje stečajnog postupka.</w:t>
      </w:r>
    </w:p>
    <w:p w:rsidRDefault="00747780" w:rsidP="00747780" w:rsidR="00747780" w:rsidRPr="006D4756">
      <w:pPr>
        <w:jc w:val="both"/>
      </w:pPr>
    </w:p>
    <w:p w:rsidRDefault="00747780" w:rsidP="00747780" w:rsidR="00747780">
      <w:pPr>
        <w:jc w:val="both"/>
      </w:pPr>
      <w:r>
        <w:tab/>
      </w:r>
      <w:r w:rsidRPr="006D4756">
        <w:t>Analizom poslo</w:t>
      </w:r>
      <w:r>
        <w:t xml:space="preserve">vno financijske dokumentacije, </w:t>
      </w:r>
      <w:r w:rsidRPr="006D4756">
        <w:t>ne postoje izgledi za nastavak poslovanja dužnika.</w:t>
      </w:r>
    </w:p>
    <w:p w:rsidRDefault="00747780" w:rsidP="00747780" w:rsidR="00747780" w:rsidRPr="006D4756">
      <w:pPr>
        <w:jc w:val="both"/>
      </w:pPr>
    </w:p>
    <w:p w:rsidRDefault="00747780" w:rsidP="00747780" w:rsidR="00747780">
      <w:pPr>
        <w:jc w:val="both"/>
      </w:pPr>
      <w:r>
        <w:tab/>
      </w:r>
      <w:r w:rsidRPr="006D4756">
        <w:t>Vidljivo je da društvo nema dugotrajnu imovinu</w:t>
      </w:r>
      <w:r>
        <w:t>.</w:t>
      </w:r>
    </w:p>
    <w:p w:rsidRDefault="00747780" w:rsidP="00747780" w:rsidR="00747780" w:rsidRPr="006D4756">
      <w:pPr>
        <w:jc w:val="both"/>
      </w:pPr>
    </w:p>
    <w:p w:rsidRDefault="00747780" w:rsidP="00747780" w:rsidR="00747780">
      <w:pPr>
        <w:jc w:val="both"/>
      </w:pPr>
      <w:r>
        <w:tab/>
      </w:r>
      <w:r w:rsidRPr="006D4756">
        <w:t xml:space="preserve">Kratkotrajna imovina potraživanja od kupaca i ostala potraživanja prema mišljenju </w:t>
      </w:r>
      <w:r w:rsidR="00590ED8">
        <w:t xml:space="preserve">privremenog </w:t>
      </w:r>
      <w:r w:rsidRPr="006D4756">
        <w:t>stečajnog upravitelja su otišla u zastaru jer se odnose na aktivnosti prije 4 godine.</w:t>
      </w:r>
    </w:p>
    <w:p w:rsidRDefault="00747780" w:rsidP="00747780" w:rsidR="00747780">
      <w:pPr>
        <w:jc w:val="both"/>
      </w:pPr>
    </w:p>
    <w:p w:rsidRDefault="00747780" w:rsidP="00747780" w:rsidR="00747780">
      <w:pPr>
        <w:jc w:val="both"/>
      </w:pPr>
      <w:r>
        <w:tab/>
      </w:r>
      <w:r w:rsidR="00590ED8">
        <w:t>Privremeni s</w:t>
      </w:r>
      <w:r w:rsidRPr="00DC5DC0">
        <w:t>tečajni upravitelj predl</w:t>
      </w:r>
      <w:r w:rsidR="00590ED8">
        <w:t>o</w:t>
      </w:r>
      <w:r w:rsidRPr="00DC5DC0">
        <w:t>ž</w:t>
      </w:r>
      <w:r w:rsidR="00590ED8">
        <w:t>io je</w:t>
      </w:r>
      <w:r w:rsidRPr="00DC5DC0">
        <w:t xml:space="preserve"> </w:t>
      </w:r>
      <w:r w:rsidR="00B2420E">
        <w:t>b</w:t>
      </w:r>
      <w:r>
        <w:t xml:space="preserve">udući dužnik vjerojatno nema imovine iz koje bi se namirili troškovi stečajnog postupka i obveze stečajne mase, </w:t>
      </w:r>
      <w:r w:rsidR="00B2420E">
        <w:t>da</w:t>
      </w:r>
      <w:r>
        <w:t xml:space="preserve"> s</w:t>
      </w:r>
      <w:r w:rsidRPr="00146254">
        <w:t xml:space="preserve">ukladno članku 132. st. 1. Stečajnog zakona sud </w:t>
      </w:r>
      <w:r>
        <w:t>r</w:t>
      </w:r>
      <w:r w:rsidRPr="00146254">
        <w:t xml:space="preserve">ješenjem pozove osobe koje imaju pravni interes za provedbom stečajnog postupka da u roku 15 dana uplate predujam u iznosu 30.000,00 kn za namirenje troškova stečajnog postupka prema slijedećoj specifikaciji: </w:t>
      </w:r>
      <w:r>
        <w:t>i</w:t>
      </w:r>
      <w:r w:rsidRPr="00146254">
        <w:t>zrada pečata</w:t>
      </w:r>
      <w:r>
        <w:t xml:space="preserve"> u iznosu od 150,00 kn, otvaranje računa i naknada banke u iznosu od 1.000,00 kn, knjigovodstvene usluge u iznosu od 10.000,00 kn, putni trošak stečajnog upravitelja u iznosu od 5.000,00 kn, uredski materijal, ptt usluge, javni bilježnik itd. u iznosu od 2.000,00 kn i trošak nagrade stečajnog upravitelja u bruto iznosu od 11.850,00 kn.</w:t>
      </w:r>
    </w:p>
    <w:p w:rsidRDefault="00747780" w:rsidP="00747780" w:rsidR="00747780">
      <w:pPr>
        <w:jc w:val="both"/>
      </w:pPr>
    </w:p>
    <w:p w:rsidRDefault="00747780" w:rsidP="00747780" w:rsidR="009A4AF2">
      <w:pPr>
        <w:jc w:val="both"/>
      </w:pPr>
      <w:r>
        <w:tab/>
        <w:t>Ukoliko nitko ne uplati zatraženi predujam predlaže otvaranje i zaključenje stečajnog postupka nad predmetnim dužnikom.</w:t>
      </w:r>
    </w:p>
    <w:p w:rsidRDefault="00A275FE" w:rsidP="009A4AF2" w:rsidR="00A275FE">
      <w:pPr>
        <w:ind w:firstLine="708"/>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D40AF4">
        <w:t>9</w:t>
      </w:r>
      <w:r>
        <w:t>.</w:t>
      </w:r>
      <w:r w:rsidR="00D40AF4">
        <w:t>11</w:t>
      </w:r>
      <w:r>
        <w:t xml:space="preserve">.2017. privremeni stečajni upravitelj je ostao kod svoga izvješća od </w:t>
      </w:r>
      <w:r w:rsidR="007470AC">
        <w:t>2</w:t>
      </w:r>
      <w:r>
        <w:t>.</w:t>
      </w:r>
      <w:r w:rsidR="00D40AF4">
        <w:t>11</w:t>
      </w:r>
      <w:r>
        <w:t xml:space="preserve">.2017. koje prileži u spisu na listu </w:t>
      </w:r>
      <w:r w:rsidR="00D40AF4">
        <w:t>2</w:t>
      </w:r>
      <w:r w:rsidR="007470AC">
        <w:t>6</w:t>
      </w:r>
      <w:r>
        <w:t>-</w:t>
      </w:r>
      <w:r w:rsidR="00D40AF4">
        <w:t>2</w:t>
      </w:r>
      <w:r w:rsidR="007470AC">
        <w:t>9</w:t>
      </w:r>
      <w:r>
        <w:t>.</w:t>
      </w:r>
    </w:p>
    <w:p w:rsidRDefault="00303D2C" w:rsidP="00A275FE" w:rsidR="00303D2C">
      <w:pPr>
        <w:jc w:val="both"/>
      </w:pPr>
    </w:p>
    <w:p w:rsidRDefault="00303D2C" w:rsidP="004811C8" w:rsidR="00303D2C">
      <w:pPr>
        <w:jc w:val="both"/>
      </w:pPr>
      <w:r>
        <w:tab/>
        <w:t xml:space="preserve">Zakonski zastupnik </w:t>
      </w:r>
      <w:r w:rsidR="00D40AF4">
        <w:t xml:space="preserve">ŽDO GUO </w:t>
      </w:r>
      <w:r w:rsidR="007470AC">
        <w:t>Osijek</w:t>
      </w:r>
      <w:r w:rsidR="004811C8">
        <w:t xml:space="preserve"> nije</w:t>
      </w:r>
      <w:r>
        <w:t xml:space="preserve"> </w:t>
      </w:r>
      <w:r w:rsidR="004811C8">
        <w:t xml:space="preserve">imao primjedbe na izvješće privremenog stečajnog upravitelja. </w:t>
      </w:r>
    </w:p>
    <w:p w:rsidRDefault="00CA4895" w:rsidP="004811C8" w:rsidR="00CA4895">
      <w:pPr>
        <w:jc w:val="both"/>
      </w:pPr>
    </w:p>
    <w:p w:rsidRDefault="00A275FE" w:rsidP="00A275FE" w:rsidR="00A275FE">
      <w:pPr>
        <w:ind w:firstLine="708"/>
        <w:jc w:val="both"/>
      </w:pPr>
      <w:r>
        <w:t xml:space="preserve">Sud je svojim rješenjem od </w:t>
      </w:r>
      <w:r w:rsidR="00CA4895">
        <w:t>9</w:t>
      </w:r>
      <w:r>
        <w:t>.</w:t>
      </w:r>
      <w:r w:rsidR="00CA4895">
        <w:t>11</w:t>
      </w:r>
      <w:r>
        <w:t xml:space="preserve">.2017. pozvao osobe koje imaju pravni interes da se provede stečajni postupak nad ovim dužnikom na uplatu predujma u iznosu od </w:t>
      </w:r>
      <w:r w:rsidR="00CA4895">
        <w:t>3</w:t>
      </w:r>
      <w:r w:rsidR="00A66D29">
        <w:t>0</w:t>
      </w:r>
      <w:r w:rsidR="00CA4895">
        <w:t>.</w:t>
      </w:r>
      <w:r w:rsidR="00A66D29">
        <w:t>00</w:t>
      </w:r>
      <w:r w:rsidR="00CA4895">
        <w:t>0,00</w:t>
      </w:r>
      <w:r w:rsidR="007D705F" w:rsidRPr="007D705F">
        <w:t xml:space="preserve"> </w:t>
      </w:r>
      <w:r w:rsidR="00CF0829">
        <w:t xml:space="preserve">kn </w:t>
      </w:r>
      <w:r w:rsidR="007D705F">
        <w:t>(</w:t>
      </w:r>
      <w:r w:rsidR="00A66D29" w:rsidRPr="00A66D29">
        <w:t>izrada pečata u iznosu od 150,00 kn, otvaranje računa i naknada banke u iznosu od 1.000,00 kn, knjigovodstvene usluge u iznosu od 10.000,00 kn, putni trošak stečajnog upravitelja u iznosu od 5.000,00 kn, uredski materijal, ptt usluge, javni bilježnik itd. u iznosu od 2.000,00 kn i trošak nagrade stečajnog upravitelja u bruto iznosu od 11.850,00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E26A04">
        <w:t>Potvrdu FINE od 25.07.2017., Uvjerenje MUP PU Zagrebačka, Sektor upravnih i inspekcijskih poslova, Služba za upravne poslove od 27.07.2017.,</w:t>
      </w:r>
      <w:r w:rsidR="00AF5534">
        <w:t xml:space="preserve"> Dopis Općinskog građanskog suda u Zagrebu, zemljišnoknjižni odjel Zagreb od 25.07.2017., Podnesak FINE od 30.10.2017.,</w:t>
      </w:r>
      <w:r w:rsidR="00AF5534" w:rsidRPr="00AF5534">
        <w:t xml:space="preserve"> </w:t>
      </w:r>
      <w:r w:rsidR="00AF5534">
        <w:t xml:space="preserve">Izvješće privremenog stečajnog upravitelja </w:t>
      </w:r>
      <w:r w:rsidR="00194085">
        <w:t>zaprimljenog na ovome sudu</w:t>
      </w:r>
      <w:r w:rsidR="00AF5534">
        <w:t xml:space="preserve"> </w:t>
      </w:r>
      <w:r w:rsidR="00194085">
        <w:t>2</w:t>
      </w:r>
      <w:r w:rsidR="00AF5534">
        <w:t>.11.2017. (</w:t>
      </w:r>
      <w:r w:rsidR="00194085">
        <w:t>4</w:t>
      </w:r>
      <w:r w:rsidR="00AF5534">
        <w:t xml:space="preserve"> stranice),</w:t>
      </w:r>
      <w:r w:rsidR="00752BE8">
        <w:t xml:space="preserve"> Podnesak dužnika od 3.1</w:t>
      </w:r>
      <w:r w:rsidR="00194085">
        <w:t>1.2017. s prilozima</w:t>
      </w:r>
      <w:r w:rsidR="00752BE8">
        <w:t xml:space="preserve"> i podnesak punomoćnika stečajnog upravitelja od 9.11.2017., </w:t>
      </w:r>
      <w:r>
        <w:t xml:space="preserve">sud je utvrdio da postoji stečajni razlog predviđen zakonom (čl. 6. st. 2. SZ-a), da je predlagatelj ovlašten za podnošenje predmetnog </w:t>
      </w:r>
      <w:r>
        <w:lastRenderedPageBreak/>
        <w:t xml:space="preserve">prijedloga </w:t>
      </w:r>
      <w:r w:rsidRPr="00EA735A">
        <w:t>(</w:t>
      </w:r>
      <w:r>
        <w:t xml:space="preserve">čl. 110. st. 1. </w:t>
      </w:r>
      <w:r w:rsidRPr="00EA735A">
        <w:t>SZ-a)</w:t>
      </w:r>
      <w:r>
        <w:t>, da dužnik nema imovinu koja bi ušla u stečajnu masu, te je sud temeljem čl. 132. SZ-a odlučio kao u izreci.</w:t>
      </w:r>
    </w:p>
    <w:p w:rsidRDefault="00BE2BE4" w:rsidP="00A275FE" w:rsidR="00BE2BE4">
      <w:pPr>
        <w:ind w:firstLine="708"/>
        <w:jc w:val="both"/>
      </w:pPr>
    </w:p>
    <w:p w:rsidRDefault="00BE2BE4" w:rsidP="00BE2BE4" w:rsidR="00BE2BE4">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BE2BE4" w:rsidP="00A275FE" w:rsidR="00BE2BE4">
      <w:pPr>
        <w:ind w:firstLine="708"/>
        <w:jc w:val="both"/>
      </w:pP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6E0DC4" w:rsidRPr="006E0DC4">
        <w:t>8.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752BE8" w:rsidRPr="00F53D41">
        <w:t>Milan Stanić, Slavonski Brod, Matije Gupca 28</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8D0EB0" w:rsidR="00A275FE" w:rsidRPr="007E6923">
      <w:pPr>
        <w:numPr>
          <w:ilvl w:val="0"/>
          <w:numId w:val="29"/>
        </w:numPr>
        <w:jc w:val="both"/>
        <w:rPr>
          <w:bCs/>
        </w:rPr>
      </w:pPr>
      <w:r>
        <w:rPr>
          <w:bCs/>
        </w:rPr>
        <w:t xml:space="preserve">zakonski zastupnik dužnika </w:t>
      </w:r>
      <w:r w:rsidR="008F048C" w:rsidRPr="00F53D41">
        <w:t>Natalij</w:t>
      </w:r>
      <w:r w:rsidR="008F048C">
        <w:t>a</w:t>
      </w:r>
      <w:r w:rsidR="008F048C" w:rsidRPr="00F53D41">
        <w:t xml:space="preserve"> Matić, Zagreb, Ksaverska cesta 2 E</w:t>
      </w:r>
    </w:p>
    <w:p w:rsidRDefault="00A275FE" w:rsidP="00A275FE" w:rsidR="00A275FE">
      <w:pPr>
        <w:numPr>
          <w:ilvl w:val="0"/>
          <w:numId w:val="29"/>
        </w:numPr>
        <w:jc w:val="both"/>
        <w:rPr>
          <w:bCs/>
        </w:rPr>
      </w:pPr>
      <w:r>
        <w:rPr>
          <w:bCs/>
        </w:rPr>
        <w:t xml:space="preserve">ŽDO GUO </w:t>
      </w:r>
      <w:r w:rsidR="008F048C">
        <w:rPr>
          <w:bCs/>
        </w:rPr>
        <w:t>Osijek</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259">
      <w:rPr>
        <w:rStyle w:val="Brojstranice"/>
        <w:noProof/>
      </w:rPr>
      <w:t>4</w:t>
    </w:r>
    <w:r>
      <w:rPr>
        <w:rStyle w:val="Brojstranice"/>
      </w:rPr>
      <w:fldChar w:fldCharType="end"/>
    </w:r>
  </w:p>
  <w:p w:rsidRDefault="008D414A" w:rsidP="008D414A" w:rsidR="00A4485C">
    <w:pPr>
      <w:pStyle w:val="Zaglavlje"/>
      <w:jc w:val="right"/>
    </w:pPr>
    <w:r w:rsidRPr="008D414A">
      <w:t>14 St-</w:t>
    </w:r>
    <w:r w:rsidR="00024C97" w:rsidRPr="00024C97">
      <w:t>1214/17-21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4C97"/>
    <w:rsid w:val="00026EA4"/>
    <w:rsid w:val="00027CF2"/>
    <w:rsid w:val="000376CB"/>
    <w:rsid w:val="00040A11"/>
    <w:rsid w:val="00043D09"/>
    <w:rsid w:val="00045AA7"/>
    <w:rsid w:val="00050374"/>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08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0ED8"/>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B4ECF"/>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0AC"/>
    <w:rsid w:val="0074759D"/>
    <w:rsid w:val="00747780"/>
    <w:rsid w:val="007501E7"/>
    <w:rsid w:val="00752BA1"/>
    <w:rsid w:val="00752BE8"/>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259"/>
    <w:rsid w:val="008E3606"/>
    <w:rsid w:val="008E65CB"/>
    <w:rsid w:val="008F048C"/>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27FC"/>
    <w:rsid w:val="009B352E"/>
    <w:rsid w:val="009B4A7A"/>
    <w:rsid w:val="009B588E"/>
    <w:rsid w:val="009B7725"/>
    <w:rsid w:val="009B7EEA"/>
    <w:rsid w:val="009C260B"/>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485C"/>
    <w:rsid w:val="00A475EE"/>
    <w:rsid w:val="00A55FCD"/>
    <w:rsid w:val="00A56402"/>
    <w:rsid w:val="00A5680F"/>
    <w:rsid w:val="00A56CE0"/>
    <w:rsid w:val="00A66D29"/>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5534"/>
    <w:rsid w:val="00AF651B"/>
    <w:rsid w:val="00AF7FAA"/>
    <w:rsid w:val="00B00A41"/>
    <w:rsid w:val="00B0502A"/>
    <w:rsid w:val="00B13693"/>
    <w:rsid w:val="00B14D5F"/>
    <w:rsid w:val="00B15C0E"/>
    <w:rsid w:val="00B2073A"/>
    <w:rsid w:val="00B22E50"/>
    <w:rsid w:val="00B2352F"/>
    <w:rsid w:val="00B2420E"/>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2BE4"/>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26A04"/>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3D41"/>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5B4ECF"/>
    <w:rPr>
      <w:color w:val="808080"/>
      <w:bdr w:space="0" w:sz="0" w:color="auto" w:val="none"/>
      <w:shd w:fill="auto" w:color="auto" w:val="clear"/>
    </w:rPr>
  </w:style>
  <w:style w:customStyle="true" w:styleId="eSPISCCParagraphDefaultFont" w:type="character">
    <w:name w:val="eSPIS_CC_Paragraph Default Font"/>
    <w:basedOn w:val="Zadanifontodlomka"/>
    <w:rsid w:val="005B4E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ECF"/>
    <w:rPr>
      <w:bdr w:space="0" w:sz="0" w:color="auto" w:val="none"/>
      <w:shd w:fill="FFFFCC" w:color="auto" w:val="clear"/>
      <w:lang w:val="hr-HR"/>
    </w:rPr>
  </w:style>
  <w:style w:customStyle="true" w:styleId="PozadinaSvijetloCrvena" w:type="character">
    <w:name w:val="Pozadina_SvijetloCrvena"/>
    <w:basedOn w:val="eSPISCCParagraphDefaultFont"/>
    <w:rsid w:val="005B4E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E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5B4ECF"/>
    <w:rPr>
      <w:color w:val="808080"/>
      <w:bdr w:color="auto" w:space="0" w:sz="0" w:val="none"/>
      <w:shd w:color="auto" w:fill="auto" w:val="clear"/>
    </w:rPr>
  </w:style>
  <w:style w:customStyle="1" w:styleId="eSPISCCParagraphDefaultFont" w:type="character">
    <w:name w:val="eSPIS_CC_Paragraph Default Font"/>
    <w:basedOn w:val="Zadanifontodlomka"/>
    <w:rsid w:val="005B4E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ECF"/>
    <w:rPr>
      <w:bdr w:color="auto" w:space="0" w:sz="0" w:val="none"/>
      <w:shd w:color="auto" w:fill="FFFFCC" w:val="clear"/>
      <w:lang w:val="hr-HR"/>
    </w:rPr>
  </w:style>
  <w:style w:customStyle="1" w:styleId="PozadinaSvijetloCrvena" w:type="character">
    <w:name w:val="Pozadina_SvijetloCrvena"/>
    <w:basedOn w:val="eSPISCCParagraphDefaultFont"/>
    <w:rsid w:val="005B4E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E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St-1214/2017-21</izvorni_sadrzaj>
    <derivirana_varijabla naziv="DomainObject.Oznaka_1">St-1214/2017-21</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St-1214/2017</izvorni_sadrzaj>
    <derivirana_varijabla naziv="DomainObject.Predmet.OznakaBroj_1">St-1214/2017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POSAVINA TRANS d.o.o.</izvorni_sadrzaj>
    <derivirana_varijabla naziv="DomainObject.Predmet.ProtustrankaFormated_1">  POSAVINA TRANS d.o.o.</derivirana_varijabla>
  </DomainObject.Predmet.ProtustrankaFormated>
  <DomainObject.Predmet.ProtustrankaFormatedOIB>
    <izvorni_sadrzaj>  POSAVINA TRANS d.o.o., OIB 93162601826</izvorni_sadrzaj>
    <derivirana_varijabla naziv="DomainObject.Predmet.ProtustrankaFormatedOIB_1">  POSAVINA TRANS d.o.o., OIB 93162601826</derivirana_varijabla>
  </DomainObject.Predmet.ProtustrankaFormatedOIB>
  <DomainObject.Predmet.ProtustrankaFormatedWithAdress>
    <izvorni_sadrzaj> POSAVINA TRANS d.o.o., Ksaverska cesta 2 E, 10000 Zagreb</izvorni_sadrzaj>
    <derivirana_varijabla naziv="DomainObject.Predmet.ProtustrankaFormatedWithAdress_1"> POSAVINA TRANS d.o.o., Ksaverska cesta 2 E, 10000 Zagreb</derivirana_varijabla>
  </DomainObject.Predmet.ProtustrankaFormatedWithAdress>
  <DomainObject.Predmet.ProtustrankaFormatedWithAdressOIB>
    <izvorni_sadrzaj> POSAVINA TRANS d.o.o., OIB 93162601826, Ksaverska cesta 2 E, 10000 Zagreb</izvorni_sadrzaj>
    <derivirana_varijabla naziv="DomainObject.Predmet.ProtustrankaFormatedWithAdressOIB_1"> POSAVINA TRANS d.o.o., OIB 93162601826, Ksaverska cesta 2 E, 10000 Zagreb</derivirana_varijabla>
  </DomainObject.Predmet.ProtustrankaFormatedWithAdressOIB>
  <DomainObject.Predmet.ProtustrankaWithAdress>
    <izvorni_sadrzaj>POSAVINA TRANS d.o.o. Ksaverska cesta 2 E, 10000 Zagreb</izvorni_sadrzaj>
    <derivirana_varijabla naziv="DomainObject.Predmet.ProtustrankaWithAdress_1">POSAVINA TRANS d.o.o. Ksaverska cesta 2 E, 10000 Zagreb</derivirana_varijabla>
  </DomainObject.Predmet.ProtustrankaWithAdress>
  <DomainObject.Predmet.ProtustrankaWithAdressOIB>
    <izvorni_sadrzaj>POSAVINA TRANS d.o.o., OIB 93162601826, Ksaverska cesta 2 E, 10000 Zagreb</izvorni_sadrzaj>
    <derivirana_varijabla naziv="DomainObject.Predmet.ProtustrankaWithAdressOIB_1">POSAVINA TRANS d.o.o., OIB 93162601826, Ksaverska cesta 2 E, 10000 Zagreb</derivirana_varijabla>
  </DomainObject.Predmet.ProtustrankaWithAdressOIB>
  <DomainObject.Predmet.ProtustrankaNazivFormated>
    <izvorni_sadrzaj>POSAVINA TRANS d.o.o.</izvorni_sadrzaj>
    <derivirana_varijabla naziv="DomainObject.Predmet.ProtustrankaNazivFormated_1">POSAVINA TRANS d.o.o.</derivirana_varijabla>
  </DomainObject.Predmet.ProtustrankaNazivFormated>
  <DomainObject.Predmet.ProtustrankaNazivFormatedOIB>
    <izvorni_sadrzaj>POSAVINA TRANS d.o.o., OIB 93162601826</izvorni_sadrzaj>
    <derivirana_varijabla naziv="DomainObject.Predmet.ProtustrankaNazivFormatedOIB_1">POSAVINA TRANS d.o.o., OIB 93162601826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POSAVINA TRANS d.o.o.</item>
    </izvorni_sadrzaj>
    <derivirana_varijabla naziv="DomainObject.Predmet.ProtuStrankaListFormated_1">
      <item>POSAVINA TRANS d.o.o.</item>
    </derivirana_varijabla>
  </DomainObject.Predmet.ProtuStrankaListFormated>
  <DomainObject.Predmet.ProtuStrankaListFormatedOIB>
    <izvorni_sadrzaj>
      <item>POSAVINA TRANS d.o.o., OIB 93162601826</item>
    </izvorni_sadrzaj>
    <derivirana_varijabla naziv="DomainObject.Predmet.ProtuStrankaListFormatedOIB_1">
      <item>POSAVINA TRANS d.o.o., OIB 93162601826</item>
    </derivirana_varijabla>
  </DomainObject.Predmet.ProtuStrankaListFormatedOIB>
  <DomainObject.Predmet.ProtuStrankaListFormatedWithAdress>
    <izvorni_sadrzaj>
      <item>POSAVINA TRANS d.o.o., Ksaverska cesta 2 E, 10000 Zagreb</item>
    </izvorni_sadrzaj>
    <derivirana_varijabla naziv="DomainObject.Predmet.ProtuStrankaListFormatedWithAdress_1">
      <item>POSAVINA TRANS d.o.o., Ksaverska cesta 2 E, 10000 Zagreb</item>
    </derivirana_varijabla>
  </DomainObject.Predmet.ProtuStrankaListFormatedWithAdress>
  <DomainObject.Predmet.ProtuStrankaListFormatedWithAdressOIB>
    <izvorni_sadrzaj>
      <item>POSAVINA TRANS d.o.o., OIB 93162601826, Ksaverska cesta 2 E, 10000 Zagreb</item>
    </izvorni_sadrzaj>
    <derivirana_varijabla naziv="DomainObject.Predmet.ProtuStrankaListFormatedWithAdressOIB_1">
      <item>POSAVINA TRANS d.o.o., OIB 93162601826, Ksaverska cesta 2 E, 10000 Zagreb</item>
    </derivirana_varijabla>
  </DomainObject.Predmet.ProtuStrankaListFormatedWithAdressOIB>
  <DomainObject.Predmet.ProtuStrankaListNazivFormated>
    <izvorni_sadrzaj>
      <item>POSAVINA TRANS d.o.o.</item>
    </izvorni_sadrzaj>
    <derivirana_varijabla naziv="DomainObject.Predmet.ProtuStrankaListNazivFormated_1">
      <item>POSAVINA TRANS d.o.o.</item>
    </derivirana_varijabla>
  </DomainObject.Predmet.ProtuStrankaListNazivFormated>
  <DomainObject.Predmet.ProtuStrankaListNazivFormatedOIB>
    <izvorni_sadrzaj>
      <item>POSAVINA TRANS d.o.o., OIB 93162601826</item>
    </izvorni_sadrzaj>
    <derivirana_varijabla naziv="DomainObject.Predmet.ProtuStrankaListNazivFormatedOIB_1">
      <item>POSAVINA TRANS d.o.o., OIB 93162601826</item>
    </derivirana_varijabla>
  </DomainObject.Predmet.ProtuStrankaListNazivFormatedOIB>
  <DomainObject.Predmet.OstaliListFormated>
    <izvorni_sadrzaj>
      <item>Natalija Matić</item>
      <item>ŽDO GUO Osijek</item>
      <item>Milan Stanić</item>
    </izvorni_sadrzaj>
    <derivirana_varijabla naziv="DomainObject.Predmet.OstaliListFormated_1">
      <item>Natalija Matić</item>
      <item>ŽDO GUO Osijek</item>
      <item>Milan Stanić</item>
    </derivirana_varijabla>
  </DomainObject.Predmet.OstaliListFormated>
  <DomainObject.Predmet.OstaliListFormatedOIB>
    <izvorni_sadrzaj>
      <item>Natalija Matić, OIB 69154058698</item>
      <item>ŽDO GUO Osijek</item>
      <item>Milan Stanić, OIB 01567983373</item>
    </izvorni_sadrzaj>
    <derivirana_varijabla naziv="DomainObject.Predmet.OstaliListFormatedOIB_1">
      <item>Natalija Matić, OIB 69154058698</item>
      <item>ŽDO GUO Osijek</item>
      <item>Milan Stanić, OIB 01567983373</item>
    </derivirana_varijabla>
  </DomainObject.Predmet.OstaliListFormatedOIB>
  <DomainObject.Predmet.OstaliListFormatedWithAdress>
    <izvorni_sadrzaj>
      <item>Natalija Matić, Ksaverska cesta 2E, 10000 Zagreb</item>
      <item>ŽDO GUO Osijek</item>
      <item>Milan Stanić, M. Gupca 28, 35000 Slavonski Brod</item>
    </izvorni_sadrzaj>
    <derivirana_varijabla naziv="DomainObject.Predmet.OstaliListFormatedWithAdress_1">
      <item>Natalija Matić, Ksaverska cesta 2E, 10000 Zagreb</item>
      <item>ŽDO GUO Osijek</item>
      <item>Milan Stanić, M. Gupca 28, 35000 Slavonski Brod</item>
    </derivirana_varijabla>
  </DomainObject.Predmet.OstaliListFormatedWithAdress>
  <DomainObject.Predmet.OstaliListFormatedWithAdressOIB>
    <izvorni_sadrzaj>
      <item>Natalija Matić, OIB 69154058698, Ksaverska cesta 2E, 10000 Zagreb</item>
      <item>ŽDO GUO Osijek</item>
      <item>Milan Stanić, OIB 01567983373, M. Gupca 28, 35000 Slavonski Brod</item>
    </izvorni_sadrzaj>
    <derivirana_varijabla naziv="DomainObject.Predmet.OstaliListFormatedWithAdressOIB_1">
      <item>Natalija Matić, OIB 69154058698, Ksaverska cesta 2E, 10000 Zagreb</item>
      <item>ŽDO GUO Osijek</item>
      <item>Milan Stanić, OIB 01567983373, M. Gupca 28, 35000 Slavonski Brod</item>
    </derivirana_varijabla>
  </DomainObject.Predmet.OstaliListFormatedWithAdressOIB>
  <DomainObject.Predmet.OstaliListNazivFormated>
    <izvorni_sadrzaj>
      <item>Natalija Matić</item>
      <item>ŽDO GUO Osijek</item>
      <item>Milan Stanić</item>
    </izvorni_sadrzaj>
    <derivirana_varijabla naziv="DomainObject.Predmet.OstaliListNazivFormated_1">
      <item>Natalija Matić</item>
      <item>ŽDO GUO Osijek</item>
      <item>Milan Stanić</item>
    </derivirana_varijabla>
  </DomainObject.Predmet.OstaliListNazivFormated>
  <DomainObject.Predmet.OstaliListNazivFormatedOIB>
    <izvorni_sadrzaj>
      <item>Natalija Matić, OIB 69154058698</item>
      <item>ŽDO GUO Osijek</item>
      <item>Milan Stanić, OIB 01567983373</item>
    </izvorni_sadrzaj>
    <derivirana_varijabla naziv="DomainObject.Predmet.OstaliListNazivFormatedOIB_1">
      <item>Natalija Matić, OIB 69154058698</item>
      <item>ŽDO GUO Osijek</item>
      <item>Milan Stanić, OIB 01567983373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St-1214/2017-21</izvorni_sadrzaj>
    <derivirana_varijabla naziv="DomainObject.PoslovniBrojDokumenta_1">St-1214/2017-21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POSAVINA TRANS d.o.o.</izvorni_sadrzaj>
    <derivirana_varijabla naziv="DomainObject.Predmet.ProtustrankaIDrugi_1">POSAVINA TRANS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POSAVINA TRANS d.o.o., OIB 93162601826, Ksaverska cesta 2 E, 10000 Zagreb</izvorni_sadrzaj>
    <derivirana_varijabla naziv="DomainObject.Predmet.ProtustrankaIDrugiAdressOIB_1">POSAVINA TRANS d.o.o., OIB 93162601826, Ksaverska cesta 2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POSAVINA TRANS d.o.o.</item>
      <item>FINA Regionalni centar Zagreb</item>
      <item>Natalija Matić</item>
      <item>ŽDO GUO Osijek</item>
      <item>Milan Stanić</item>
    </izvorni_sadrzaj>
    <derivirana_varijabla naziv="DomainObject.Predmet.SudioniciListNaziv_1">
      <item>POSAVINA TRANS d.o.o.</item>
      <item>FINA Regionalni centar Zagreb</item>
      <item>Natalija Matić</item>
      <item>ŽDO GUO Osijek</item>
      <item>Milan Stanić</item>
    </derivirana_varijabla>
  </DomainObject.Predmet.SudioniciListNaziv>
  <DomainObject.Predmet.SudioniciListAdressOIB>
    <izvorni_sadrzaj>
      <item>POSAVINA TRANS d.o.o., OIB 93162601826, Ksaverska cesta 2 E,10000 Zagreb</item>
      <item>FINA Regionalni centar Zagreb, OIB 85821130368, Trg svibanjskih žrtava 1995. br. 1,10000 Zagreb</item>
      <item>Natalija Matić, OIB 69154058698, Ksaverska cesta 2E,10000 Zagreb</item>
      <item>ŽDO GUO Osijek</item>
      <item>Milan Stanić, OIB 01567983373, M. Gupca 28,35000 Slavonski Brod</item>
    </izvorni_sadrzaj>
    <derivirana_varijabla naziv="DomainObject.Predmet.SudioniciListAdressOIB_1">
      <item>POSAVINA TRANS d.o.o., OIB 93162601826, Ksaverska cesta 2 E,10000 Zagreb</item>
      <item>FINA Regionalni centar Zagreb, OIB 85821130368, Trg svibanjskih žrtava 1995. br. 1,10000 Zagreb</item>
      <item>Natalija Matić, OIB 69154058698, Ksaverska cesta 2E,10000 Zagreb</item>
      <item>ŽDO GUO Osijek</item>
      <item>Milan Stanić, OIB 01567983373, M. Gupca 28,35000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93162601826</item>
      <item>, OIB 85821130368</item>
      <item>, OIB 69154058698</item>
      <item>, OIB null</item>
      <item>, OIB 01567983373</item>
    </izvorni_sadrzaj>
    <derivirana_varijabla naziv="DomainObject.Predmet.SudioniciListNazivOIB_1">
      <item>, OIB 93162601826</item>
      <item>, OIB 85821130368</item>
      <item>, OIB 69154058698</item>
      <item>, OIB null</item>
      <item>, OIB 01567983373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E440E-53E7-4161-B6B2-5F5CAE763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1347</properties:Words>
  <properties:Characters>7726</properties:Characters>
  <properties:Lines>178</properties:Lines>
  <properties:Paragraphs>51</properties:Paragraphs>
  <properties:TotalTime>842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2018-01-08T11:12:00Z</dcterms:modified>
  <cp:revision>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St-1214/2017-21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