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881971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881971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881971">
        <w:tc>
          <w:tcPr>
            <w:tcW w:type="dxa" w:w="3227"/>
            <w:gridSpan w:val="2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6082b4e" w14:paraId="6082b4e" w:rsidRDefault="007A2CEF" w:rsidP="00C448BA" w:rsidR="007A2CEF" w:rsidRPr="00881971">
      <w:pPr>
        <w15:collapsed w:val="false"/>
        <w:rPr>
          <w:sz w:val="24"/>
          <w:szCs w:val="24"/>
        </w:rPr>
      </w:pPr>
    </w:p>
    <w:p w:rsidRDefault="007A2CEF" w:rsidP="007F7F21" w:rsidR="00CA58EE" w:rsidRPr="00881971">
      <w:pPr>
        <w:tabs>
          <w:tab w:pos="6463" w:val="left"/>
        </w:tabs>
        <w:jc w:val="right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                                          </w:t>
      </w:r>
      <w:r w:rsidR="0056246C" w:rsidRPr="00881971">
        <w:rPr>
          <w:sz w:val="24"/>
          <w:szCs w:val="24"/>
        </w:rPr>
        <w:t>Financijska agencija</w:t>
      </w:r>
      <w:r w:rsidR="00A932F2">
        <w:rPr>
          <w:sz w:val="24"/>
          <w:szCs w:val="24"/>
        </w:rPr>
        <w:t xml:space="preserve"> </w:t>
      </w:r>
    </w:p>
    <w:p w:rsidRDefault="00736B91" w:rsidP="00A01662" w:rsidR="00736B91" w:rsidRPr="00881971">
      <w:pPr>
        <w:jc w:val="both"/>
        <w:rPr>
          <w:sz w:val="24"/>
          <w:szCs w:val="24"/>
        </w:rPr>
      </w:pPr>
    </w:p>
    <w:p w:rsidRDefault="00305399" w:rsidP="00A01662" w:rsidR="00305399" w:rsidRPr="00881971">
      <w:pPr>
        <w:jc w:val="both"/>
        <w:rPr>
          <w:sz w:val="24"/>
          <w:szCs w:val="24"/>
        </w:rPr>
      </w:pPr>
    </w:p>
    <w:p w:rsidRDefault="003E7434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Na broj: </w:t>
      </w:r>
      <w:r w:rsidR="005C7AB4" w:rsidRPr="00881971">
        <w:rPr>
          <w:sz w:val="24"/>
          <w:szCs w:val="24"/>
        </w:rPr>
        <w:t>Klasa: 110-07/18-01/04</w:t>
      </w:r>
      <w:r w:rsidR="00D75857" w:rsidRPr="00881971">
        <w:rPr>
          <w:sz w:val="24"/>
          <w:szCs w:val="24"/>
        </w:rPr>
        <w:t xml:space="preserve"> 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Ur</w:t>
      </w:r>
      <w:r w:rsidR="00CB355A" w:rsidRPr="00881971">
        <w:rPr>
          <w:sz w:val="24"/>
          <w:szCs w:val="24"/>
        </w:rPr>
        <w:t>.</w:t>
      </w:r>
      <w:r w:rsidRPr="00881971">
        <w:rPr>
          <w:sz w:val="24"/>
          <w:szCs w:val="24"/>
        </w:rPr>
        <w:t>broj</w:t>
      </w:r>
      <w:r w:rsidR="003E7434" w:rsidRPr="00881971">
        <w:rPr>
          <w:sz w:val="24"/>
          <w:szCs w:val="24"/>
        </w:rPr>
        <w:t>:</w:t>
      </w:r>
      <w:r w:rsidR="00A932F2">
        <w:rPr>
          <w:sz w:val="24"/>
          <w:szCs w:val="24"/>
        </w:rPr>
        <w:t>04-06-18-3510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</w:p>
    <w:p w:rsidRDefault="00D92E19" w:rsidP="00A01662" w:rsidR="00D92E19" w:rsidRPr="00881971">
      <w:pPr>
        <w:jc w:val="both"/>
        <w:rPr>
          <w:sz w:val="24"/>
          <w:szCs w:val="24"/>
        </w:rPr>
      </w:pPr>
    </w:p>
    <w:p w:rsidRDefault="006B22D5" w:rsidP="00672759" w:rsidR="007353D7" w:rsidRPr="00A932F2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Predmet: </w:t>
      </w:r>
      <w:r w:rsidR="00D80FFA" w:rsidRPr="00881971">
        <w:rPr>
          <w:sz w:val="24"/>
          <w:szCs w:val="24"/>
        </w:rPr>
        <w:t xml:space="preserve">dužnik </w:t>
      </w:r>
      <w:r w:rsidR="00A932F2" w:rsidRPr="00A932F2">
        <w:rPr>
          <w:sz w:val="24"/>
          <w:szCs w:val="24"/>
        </w:rPr>
        <w:t>ZANATKOMERC d.o.o., Gorica, Kamenolom Gorica 1, OIB: 31871209730</w:t>
      </w:r>
    </w:p>
    <w:p w:rsidRDefault="002B5E21" w:rsidP="00A1063A" w:rsidR="002B5E21" w:rsidRPr="00881971">
      <w:pPr>
        <w:ind w:firstLine="708"/>
        <w:jc w:val="both"/>
        <w:rPr>
          <w:sz w:val="24"/>
          <w:szCs w:val="24"/>
        </w:rPr>
      </w:pPr>
    </w:p>
    <w:p w:rsidRDefault="00290F5C" w:rsidP="007C772A" w:rsidR="00430C56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Moli</w:t>
      </w:r>
      <w:r w:rsidR="00A01662" w:rsidRPr="00881971">
        <w:rPr>
          <w:sz w:val="24"/>
          <w:szCs w:val="24"/>
        </w:rPr>
        <w:t xml:space="preserve">mo da nas izvijestite </w:t>
      </w:r>
      <w:r w:rsidR="000A761A" w:rsidRPr="00881971">
        <w:rPr>
          <w:sz w:val="24"/>
          <w:szCs w:val="24"/>
        </w:rPr>
        <w:t>je li dužnik</w:t>
      </w:r>
      <w:r w:rsidR="007C772A" w:rsidRPr="00881971">
        <w:rPr>
          <w:sz w:val="24"/>
          <w:szCs w:val="24"/>
        </w:rPr>
        <w:t xml:space="preserve"> </w:t>
      </w:r>
      <w:r w:rsidR="00A932F2" w:rsidRPr="00A932F2">
        <w:rPr>
          <w:sz w:val="24"/>
          <w:szCs w:val="24"/>
        </w:rPr>
        <w:t xml:space="preserve">ZANATKOMERC d.o.o., Gorica, Kamenolom Gorica 1, OIB: 31871209730, </w:t>
      </w:r>
      <w:r w:rsidR="00430C56" w:rsidRPr="00881971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881971">
      <w:pPr>
        <w:jc w:val="both"/>
        <w:rPr>
          <w:sz w:val="24"/>
          <w:szCs w:val="24"/>
        </w:rPr>
      </w:pPr>
    </w:p>
    <w:p w:rsidRDefault="000C438F" w:rsidP="00D75857" w:rsidR="00D75857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Pr</w:t>
      </w:r>
      <w:r w:rsidR="00D75857" w:rsidRPr="00881971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S poštovanjem, </w:t>
      </w:r>
    </w:p>
    <w:p w:rsidRDefault="009D0E7F" w:rsidP="00DF2AEC" w:rsidR="009D0E7F" w:rsidRPr="00881971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881971">
      <w:pPr>
        <w:jc w:val="center"/>
        <w:rPr>
          <w:sz w:val="24"/>
          <w:szCs w:val="24"/>
        </w:rPr>
      </w:pPr>
      <w:r w:rsidRPr="00881971">
        <w:rPr>
          <w:sz w:val="24"/>
          <w:szCs w:val="24"/>
        </w:rPr>
        <w:t>U Zadru</w:t>
      </w:r>
      <w:r w:rsidR="00CA114F" w:rsidRPr="00881971">
        <w:rPr>
          <w:sz w:val="24"/>
          <w:szCs w:val="24"/>
        </w:rPr>
        <w:t xml:space="preserve"> </w:t>
      </w:r>
      <w:r w:rsidR="00A932F2">
        <w:rPr>
          <w:sz w:val="24"/>
          <w:szCs w:val="24"/>
        </w:rPr>
        <w:t>22</w:t>
      </w:r>
      <w:r w:rsidR="00881971">
        <w:rPr>
          <w:sz w:val="24"/>
          <w:szCs w:val="24"/>
        </w:rPr>
        <w:t>. veljače</w:t>
      </w:r>
      <w:r w:rsidR="00937065" w:rsidRPr="00881971">
        <w:rPr>
          <w:sz w:val="24"/>
          <w:szCs w:val="24"/>
        </w:rPr>
        <w:t xml:space="preserve"> 2019.</w:t>
      </w:r>
    </w:p>
    <w:p w:rsidRDefault="007A2CEF" w:rsidP="00AA29A1" w:rsidR="007A2CEF" w:rsidRPr="00881971">
      <w:pPr>
        <w:jc w:val="right"/>
        <w:rPr>
          <w:sz w:val="24"/>
          <w:szCs w:val="24"/>
        </w:rPr>
      </w:pPr>
    </w:p>
    <w:p w:rsidRDefault="00721AEB" w:rsidP="00721AEB" w:rsidR="00721AEB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Default="00721AEB" w:rsidP="00721AEB" w:rsidR="00721AEB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Ana Markač, v.r.</w:t>
      </w:r>
    </w:p>
    <w:p w:rsidRDefault="00D11C35" w:rsidP="007C772A" w:rsidR="00D11C35" w:rsidRPr="00881971">
      <w:pPr>
        <w:jc w:val="right"/>
        <w:rPr>
          <w:sz w:val="24"/>
          <w:szCs w:val="24"/>
        </w:rPr>
      </w:pPr>
    </w:p>
    <w:p w:rsidRDefault="000E656D" w:rsidP="000E656D" w:rsidR="000E656D" w:rsidRPr="00881971">
      <w:pPr>
        <w:rPr>
          <w:sz w:val="24"/>
          <w:szCs w:val="24"/>
        </w:rPr>
      </w:pPr>
    </w:p>
    <w:p w:rsidRDefault="008A5EF5" w:rsidP="008A5EF5" w:rsidR="009D0E7F" w:rsidRPr="00881971">
      <w:pPr>
        <w:rPr>
          <w:sz w:val="24"/>
          <w:szCs w:val="24"/>
        </w:rPr>
      </w:pPr>
      <w:r w:rsidRPr="00881971">
        <w:rPr>
          <w:sz w:val="24"/>
          <w:szCs w:val="24"/>
        </w:rPr>
        <w:t>DNA:</w:t>
      </w:r>
    </w:p>
    <w:p w:rsidRDefault="009263E9" w:rsidP="008A5EF5" w:rsidR="008A5EF5" w:rsidRPr="00881971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81971">
        <w:rPr>
          <w:sz w:val="24"/>
          <w:szCs w:val="24"/>
        </w:rPr>
        <w:t xml:space="preserve">i </w:t>
      </w:r>
      <w:r w:rsidR="008A5EF5" w:rsidRPr="00881971">
        <w:rPr>
          <w:sz w:val="24"/>
          <w:szCs w:val="24"/>
        </w:rPr>
        <w:t>putem e-Oglasna ploča sudova</w:t>
      </w:r>
    </w:p>
    <w:sectPr w:rsidSect="00C448BA" w:rsidR="008A5EF5" w:rsidRPr="00881971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A932F2">
      <w:rPr>
        <w:sz w:val="24"/>
        <w:szCs w:val="24"/>
      </w:rPr>
      <w:t>56/2018-15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21AEB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81971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932F2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0AD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1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A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1AEB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1A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1A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21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A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1AEB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1A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1A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44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St-56/2019</izvorni_sadrzaj>
    <derivirana_varijabla naziv="DomainObject.Predmet.OznakaBroj_1">St-56/2019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23206 Gorica</izvorni_sadrzaj>
    <derivirana_varijabla naziv="DomainObject.Predmet.ProtustrankaFormatedWithAdress_1"> ZANATKOMERC društvo s ograničenom odgovonošću za građevinarstvo i trgovinu, Kamenolom Gorica 1, 23206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23206 Gorica</izvorni_sadrzaj>
    <derivirana_varijabla naziv="DomainObject.Predmet.ProtustrankaFormatedWithAdressOIB_1"> ZANATKOMERC društvo s ograničenom odgovonošću za građevinarstvo i trgovinu, OIB 31871209730, Kamenolom Gorica 1, 23206 Gorica</derivirana_varijabla>
  </DomainObject.Predmet.ProtustrankaFormatedWithAdressOIB>
  <DomainObject.Predmet.ProtustrankaWithAdress>
    <izvorni_sadrzaj>ZANATKOMERC društvo s ograničenom odgovonošću za građevinarstvo i trgovinu Kamenolom Gorica 1, 23206 Gorica</izvorni_sadrzaj>
    <derivirana_varijabla naziv="DomainObject.Predmet.ProtustrankaWithAdress_1">ZANATKOMERC društvo s ograničenom odgovonošću za građevinarstvo i trgovinu Kamenolom Gorica 1, 23206 Gorica</derivirana_varijabla>
  </DomainObject.Predmet.ProtustrankaWithAdress>
  <DomainObject.Predmet.ProtustrankaWithAdressOIB>
    <izvorni_sadrzaj>ZANATKOMERC društvo s ograničenom odgovonošću za građevinarstvo i trgovinu, OIB 31871209730, Kamenolom Gorica 1, 23206 Gorica</izvorni_sadrzaj>
    <derivirana_varijabla naziv="DomainObject.Predmet.ProtustrankaWithAdressOIB_1">ZANATKOMERC društvo s ograničenom odgovonošću za građevinarstvo i trgovinu, OIB 31871209730, Kamenolom Gorica 1, 23206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23206 Gorica</item>
    </izvorni_sadrzaj>
    <derivirana_varijabla naziv="DomainObject.Predmet.ProtuStrankaListFormatedWithAdress_1">
      <item>ZANATKOMERC društvo s ograničenom odgovonošću za građevinarstvo i trgovinu, Kamenolom Gorica 1, 23206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23206 Gorica</item>
    </izvorni_sadrzaj>
    <derivirana_varijabla naziv="DomainObject.Predmet.ProtuStrankaListFormatedWithAdressOIB_1">
      <item>ZANATKOMERC društvo s ograničenom odgovonošću za građevinarstvo i trgovinu, OIB 31871209730, Kamenolom Gorica 1, 23206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23206 Gorica</izvorni_sadrzaj>
    <derivirana_varijabla naziv="DomainObject.Predmet.ProtustrankaIDrugiAdressOIB_1">ZANATKOMERC društvo s ograničenom odgovonošću za građevinarstvo i trgovinu, OIB 31871209730, Kamenolom Gorica 1,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ZANATKOMERC društvo s ograničenom odgovonošću za građevinarstvo i trgovinu</item>
      <item>Financijska agencija, Podružnica Zadar</item>
    </izvorni_sadrzaj>
    <derivirana_varijabla naziv="DomainObject.Predmet.SudioniciListNaziv_1">
      <item>ZANATKOMERC društvo s ograničenom odgovonošću za građevinarstvo i trgovinu</item>
      <item>Financijska agencija, Podružnica Zadar</item>
    </derivirana_varijabla>
  </DomainObject.Predmet.SudioniciListNaziv>
  <DomainObject.Predmet.SudioniciListAdressOIB>
    <izvorni_sadrzaj>
      <item>ZANATKOMERC društvo s ograničenom odgovonošću za građevinarstvo i trgovinu, OIB 31871209730, Kamenolom Gorica 1,23206 Gorica</item>
      <item>Financijska agencija, Podružnica Zadar, OIB 85821130368</item>
    </izvorni_sadrzaj>
    <derivirana_varijabla naziv="DomainObject.Predmet.SudioniciListAdressOIB_1">
      <item>ZANATKOMERC društvo s ograničenom odgovonošću za građevinarstvo i trgovinu, OIB 31871209730, Kamenolom Gorica 1,23206 Gorica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31871209730</item>
      <item>, OIB 85821130368</item>
    </izvorni_sadrzaj>
    <derivirana_varijabla naziv="DomainObject.Predmet.SudioniciListNazivOIB_1">
      <item>, OIB 31871209730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83239-69FA-48FC-B7AE-240BE3566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644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2019-02-21T14:51:00Z</dcterms:created>
  <dc:creator>Katarina Miletić</dc:creator>
  <cp:lastModifiedBy>Martina Kalmeta</cp:lastModifiedBy>
  <cp:lastPrinted>2019-02-22T10:25:00Z</cp:lastPrinted>
  <dcterms:modified xmlns:xsi="http://www.w3.org/2001/XMLSchema-instance" xsi:type="dcterms:W3CDTF">2019-02-22T10:25:00Z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(St-56-19 ZANATKOMERC.docx)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