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06d8d" w14:paraId="2806d8d" w:rsidRDefault="00284816" w:rsidP="00D40BE5" w:rsidR="00D40BE5" w:rsidRPr="005E2519">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40BE5" w:rsidP="00D40BE5" w:rsidR="00D40BE5" w:rsidRPr="003370DE">
      <w:pPr>
        <w:pStyle w:val="Naslov1"/>
        <w:jc w:val="both"/>
        <w:rPr>
          <w:b w:val="false"/>
        </w:rPr>
      </w:pPr>
      <w:r w:rsidRPr="003370DE">
        <w:rPr>
          <w:b w:val="false"/>
        </w:rPr>
        <w:t>REPUBLIKA HRVATSKA</w:t>
      </w:r>
    </w:p>
    <w:p w:rsidRDefault="00D40BE5" w:rsidP="00D40BE5" w:rsidR="00D40BE5" w:rsidRPr="003370DE">
      <w:pPr>
        <w:jc w:val="both"/>
        <w:rPr>
          <w:szCs w:val="20"/>
        </w:rPr>
      </w:pPr>
      <w:r w:rsidRPr="003370DE">
        <w:rPr>
          <w:lang w:val="fr-FR"/>
        </w:rPr>
        <w:t>TRGOVA</w:t>
      </w:r>
      <w:r w:rsidRPr="003370DE">
        <w:t>Č</w:t>
      </w:r>
      <w:r w:rsidRPr="003370DE">
        <w:rPr>
          <w:lang w:val="fr-FR"/>
        </w:rPr>
        <w:t xml:space="preserve">KI SUD U SPLITU </w:t>
      </w:r>
      <w:r w:rsidRPr="003370DE">
        <w:t xml:space="preserve">            </w:t>
      </w:r>
      <w:r w:rsidRPr="003370DE">
        <w:tab/>
      </w:r>
      <w:r w:rsidRPr="003370DE">
        <w:tab/>
        <w:t xml:space="preserve">                 </w:t>
      </w:r>
    </w:p>
    <w:p w:rsidRDefault="00D40BE5" w:rsidP="00D40BE5" w:rsidR="00D40BE5" w:rsidRPr="003370DE">
      <w:pPr>
        <w:rPr>
          <w:szCs w:val="20"/>
        </w:rPr>
      </w:pPr>
      <w:r w:rsidRPr="003370DE">
        <w:rPr>
          <w:szCs w:val="20"/>
        </w:rPr>
        <w:t>Sukoišanska 6,   SPLIT</w:t>
      </w:r>
    </w:p>
    <w:p w:rsidRDefault="00D40BE5" w:rsidP="00D40BE5" w:rsidR="00D40BE5" w:rsidRPr="003370DE">
      <w:pPr>
        <w:rPr>
          <w:szCs w:val="20"/>
        </w:rPr>
      </w:pPr>
    </w:p>
    <w:p w:rsidRDefault="00D40BE5" w:rsidP="00D40BE5" w:rsidR="00D40BE5" w:rsidRPr="003370DE">
      <w:pPr>
        <w:pStyle w:val="Naslov2"/>
        <w:rPr>
          <w:lang w:val="de-DE"/>
        </w:rPr>
      </w:pPr>
      <w:r w:rsidRPr="003370DE">
        <w:t>Z A K L J U Č A K</w:t>
      </w:r>
    </w:p>
    <w:p w:rsidRDefault="00D40BE5" w:rsidP="00D40BE5" w:rsidR="00D40BE5" w:rsidRPr="003370DE">
      <w:pPr>
        <w:rPr>
          <w:szCs w:val="20"/>
        </w:rPr>
      </w:pPr>
    </w:p>
    <w:p w:rsidRDefault="00D40BE5" w:rsidP="00D40BE5" w:rsidR="00D40BE5">
      <w:pPr>
        <w:pStyle w:val="Tijeloteksta"/>
        <w:rPr>
          <w:szCs w:val="20"/>
          <w:lang w:val="en-AU"/>
        </w:rPr>
      </w:pPr>
      <w:r>
        <w:tab/>
        <w:t xml:space="preserve">Trgovački sud u Splitu, po </w:t>
      </w:r>
      <w:r w:rsidR="002A1EAB">
        <w:t xml:space="preserve">sucu Katarini </w:t>
      </w:r>
      <w:r w:rsidR="00CA694E">
        <w:t>Mikulić</w:t>
      </w:r>
      <w:r w:rsidR="002A1EAB">
        <w:t>,</w:t>
      </w:r>
      <w:r>
        <w:t xml:space="preserve"> kao </w:t>
      </w:r>
      <w:r w:rsidR="002A1EAB">
        <w:t xml:space="preserve">stečajnom </w:t>
      </w:r>
      <w:r>
        <w:t>sucu</w:t>
      </w:r>
      <w:r w:rsidR="002A1EAB">
        <w:t>,</w:t>
      </w:r>
      <w:r>
        <w:t xml:space="preserve"> </w:t>
      </w:r>
      <w:r w:rsidR="00610CF9" w:rsidRPr="00AA7308">
        <w:t>u</w:t>
      </w:r>
      <w:r w:rsidR="00610CF9" w:rsidRPr="00514708">
        <w:t xml:space="preserve"> </w:t>
      </w:r>
      <w:r w:rsidR="00610CF9" w:rsidRPr="00AA7308">
        <w:t>ste</w:t>
      </w:r>
      <w:r w:rsidR="00610CF9" w:rsidRPr="00514708">
        <w:t>č</w:t>
      </w:r>
      <w:r w:rsidR="00610CF9" w:rsidRPr="00AA7308">
        <w:t>ajnom</w:t>
      </w:r>
      <w:r w:rsidR="00610CF9" w:rsidRPr="00514708">
        <w:t xml:space="preserve"> </w:t>
      </w:r>
      <w:r w:rsidR="00610CF9" w:rsidRPr="00AA7308">
        <w:t>postupku</w:t>
      </w:r>
      <w:r w:rsidR="00610CF9" w:rsidRPr="00783F6A">
        <w:t xml:space="preserve"> </w:t>
      </w:r>
      <w:r w:rsidR="00610CF9">
        <w:t>nad</w:t>
      </w:r>
      <w:r w:rsidR="00610CF9" w:rsidRPr="00514708">
        <w:t xml:space="preserve"> </w:t>
      </w:r>
      <w:r w:rsidR="00610CF9">
        <w:t>ste</w:t>
      </w:r>
      <w:r w:rsidR="00610CF9" w:rsidRPr="00514708">
        <w:t>č</w:t>
      </w:r>
      <w:r w:rsidR="00610CF9">
        <w:t>ajnim</w:t>
      </w:r>
      <w:r w:rsidR="00610CF9" w:rsidRPr="00514708">
        <w:t xml:space="preserve"> </w:t>
      </w:r>
      <w:r w:rsidR="00610CF9">
        <w:t>du</w:t>
      </w:r>
      <w:r w:rsidR="00610CF9" w:rsidRPr="00514708">
        <w:t>ž</w:t>
      </w:r>
      <w:r w:rsidR="00610CF9">
        <w:t>nikom</w:t>
      </w:r>
      <w:r w:rsidR="00610CF9" w:rsidRPr="00F612C2">
        <w:rPr>
          <w:b/>
        </w:rPr>
        <w:t xml:space="preserve"> </w:t>
      </w:r>
      <w:r w:rsidR="00610CF9" w:rsidRPr="00C7560E">
        <w:t>BONITA NUOVA d.o.o. za proizvodnju, trgovinu i ugostiteljstvo</w:t>
      </w:r>
      <w:r w:rsidR="00610CF9">
        <w:t xml:space="preserve"> u stečaju</w:t>
      </w:r>
      <w:r w:rsidR="00610CF9" w:rsidRPr="00C7560E">
        <w:t>, Dugopolje, Svetog Leopolda Mandića 7/a, MBS: 060075437, OIB: 72321959920</w:t>
      </w:r>
      <w:r w:rsidR="002A1EAB">
        <w:t>,</w:t>
      </w:r>
      <w:r>
        <w:t xml:space="preserve"> dana </w:t>
      </w:r>
      <w:r w:rsidR="001234DB">
        <w:t>26</w:t>
      </w:r>
      <w:r w:rsidR="00C628AD">
        <w:t>. studenog</w:t>
      </w:r>
      <w:r w:rsidR="00920632">
        <w:t xml:space="preserve"> 2015. godine </w:t>
      </w:r>
      <w:r>
        <w:t xml:space="preserve"> donio je ovaj</w:t>
      </w:r>
    </w:p>
    <w:p w:rsidRDefault="00D40BE5" w:rsidP="00D40BE5" w:rsidR="00D40BE5" w:rsidRPr="00BC66D8">
      <w:pPr>
        <w:rPr>
          <w:i/>
          <w:szCs w:val="20"/>
        </w:rPr>
      </w:pPr>
    </w:p>
    <w:p w:rsidRDefault="00CA694E" w:rsidP="00D40BE5" w:rsidR="00D40BE5" w:rsidRPr="003370DE">
      <w:pPr>
        <w:jc w:val="center"/>
        <w:rPr>
          <w:szCs w:val="20"/>
        </w:rPr>
      </w:pPr>
      <w:r w:rsidRPr="003370DE">
        <w:t>ZAKLJUČAK</w:t>
      </w:r>
    </w:p>
    <w:p w:rsidRDefault="00D40BE5" w:rsidP="00D40BE5" w:rsidR="00D40BE5">
      <w:pPr>
        <w:jc w:val="both"/>
        <w:rPr>
          <w:b/>
          <w:szCs w:val="20"/>
        </w:rPr>
      </w:pPr>
    </w:p>
    <w:p w:rsidRDefault="00075AD1" w:rsidP="00610CF9" w:rsidR="00075AD1">
      <w:pPr>
        <w:tabs>
          <w:tab w:pos="0" w:val="left"/>
        </w:tabs>
        <w:jc w:val="both"/>
      </w:pPr>
      <w:r>
        <w:t>I</w:t>
      </w:r>
      <w:r w:rsidR="00610CF9">
        <w:t>.</w:t>
      </w:r>
      <w:r>
        <w:t xml:space="preserve"> </w:t>
      </w:r>
      <w:r w:rsidR="00610CF9">
        <w:t>Treće ročište za prodaju</w:t>
      </w:r>
      <w:r>
        <w:t xml:space="preserve"> određeno za dan </w:t>
      </w:r>
      <w:r w:rsidR="00610CF9">
        <w:t>30. studenog</w:t>
      </w:r>
      <w:r w:rsidR="00920632">
        <w:t xml:space="preserve"> 2015</w:t>
      </w:r>
      <w:r>
        <w:t xml:space="preserve">. godine </w:t>
      </w:r>
      <w:r w:rsidR="00C628AD">
        <w:t>neće se održati</w:t>
      </w:r>
      <w:r>
        <w:t xml:space="preserve"> zbog spriječenosti suca koji je zadužen za ovaj predmet, a slijedeće </w:t>
      </w:r>
      <w:r w:rsidR="00610CF9">
        <w:t>će biti z</w:t>
      </w:r>
      <w:r w:rsidR="009F0117">
        <w:t>akazano naknadno pisanim putem i objavljeno na e-oglasnoj ploči ovog suda.</w:t>
      </w:r>
    </w:p>
    <w:p w:rsidRDefault="00075AD1" w:rsidP="00075AD1" w:rsidR="00075AD1">
      <w:pPr>
        <w:tabs>
          <w:tab w:pos="6810" w:val="left"/>
        </w:tabs>
        <w:jc w:val="both"/>
      </w:pPr>
    </w:p>
    <w:p w:rsidRDefault="00075AD1" w:rsidP="009F0117" w:rsidR="009F0117">
      <w:pPr>
        <w:tabs>
          <w:tab w:pos="6810" w:val="left"/>
        </w:tabs>
        <w:jc w:val="both"/>
      </w:pPr>
      <w:r>
        <w:t>II</w:t>
      </w:r>
      <w:r w:rsidR="00610CF9">
        <w:t>.</w:t>
      </w:r>
      <w:r>
        <w:t xml:space="preserve"> Ov</w:t>
      </w:r>
      <w:r w:rsidR="00C628AD">
        <w:t>aj</w:t>
      </w:r>
      <w:r>
        <w:t xml:space="preserve"> </w:t>
      </w:r>
      <w:r w:rsidR="00C628AD">
        <w:t>zaključak</w:t>
      </w:r>
      <w:r>
        <w:t xml:space="preserve"> će se objaviti na </w:t>
      </w:r>
      <w:r w:rsidR="00920632">
        <w:t>e-</w:t>
      </w:r>
      <w:r>
        <w:t>oglasnoj ploči ovog suda</w:t>
      </w:r>
      <w:r w:rsidR="009F0117">
        <w:t xml:space="preserve"> što vjerovnicima služi kao obavijest o odgodi ročišta. </w:t>
      </w:r>
    </w:p>
    <w:p w:rsidRDefault="00075AD1" w:rsidP="00075AD1" w:rsidR="00075AD1">
      <w:pPr>
        <w:tabs>
          <w:tab w:pos="6810" w:val="left"/>
        </w:tabs>
        <w:jc w:val="both"/>
      </w:pPr>
    </w:p>
    <w:p w:rsidRDefault="00075AD1" w:rsidP="00075AD1" w:rsidR="00075AD1">
      <w:pPr>
        <w:jc w:val="both"/>
      </w:pPr>
    </w:p>
    <w:p w:rsidRDefault="00075AD1" w:rsidP="00075AD1" w:rsidR="00075AD1">
      <w:pPr>
        <w:jc w:val="center"/>
      </w:pPr>
      <w:r>
        <w:t xml:space="preserve">U Splitu, </w:t>
      </w:r>
      <w:r w:rsidR="001234DB">
        <w:t>26</w:t>
      </w:r>
      <w:r w:rsidR="00C628AD">
        <w:t>. studenog</w:t>
      </w:r>
      <w:r w:rsidR="00920632">
        <w:t xml:space="preserve"> 2015</w:t>
      </w:r>
      <w:r>
        <w:t xml:space="preserve">. godine </w:t>
      </w:r>
    </w:p>
    <w:p w:rsidRDefault="00075AD1" w:rsidP="00075AD1" w:rsidR="00075AD1">
      <w:pPr>
        <w:jc w:val="center"/>
      </w:pPr>
    </w:p>
    <w:p w:rsidRDefault="00075AD1" w:rsidP="00075AD1" w:rsidR="00075AD1">
      <w:pPr>
        <w:jc w:val="center"/>
      </w:pPr>
    </w:p>
    <w:p w:rsidRDefault="00075AD1" w:rsidP="00920632" w:rsidR="00075AD1">
      <w:pPr>
        <w:jc w:val="right"/>
      </w:pPr>
      <w:r>
        <w:tab/>
      </w:r>
      <w:r>
        <w:tab/>
      </w:r>
      <w:r>
        <w:tab/>
      </w:r>
      <w:r>
        <w:tab/>
      </w:r>
      <w:r>
        <w:tab/>
      </w:r>
      <w:r>
        <w:tab/>
      </w:r>
      <w:r>
        <w:tab/>
      </w:r>
      <w:r>
        <w:tab/>
      </w:r>
      <w:r>
        <w:tab/>
        <w:t xml:space="preserve">   </w:t>
      </w:r>
      <w:r w:rsidR="00920632">
        <w:t>SUDAC</w:t>
      </w:r>
    </w:p>
    <w:p w:rsidRDefault="00C628AD" w:rsidP="00920632" w:rsidR="00C628AD">
      <w:pPr>
        <w:jc w:val="right"/>
      </w:pPr>
    </w:p>
    <w:p w:rsidRDefault="00075AD1" w:rsidP="00920632" w:rsidR="00075AD1">
      <w:pPr>
        <w:jc w:val="right"/>
      </w:pPr>
    </w:p>
    <w:p w:rsidRDefault="00075AD1" w:rsidP="00920632" w:rsidR="00075AD1">
      <w:pPr>
        <w:pStyle w:val="Tijeloteksta"/>
        <w:jc w:val="right"/>
      </w:pPr>
      <w:r>
        <w:t xml:space="preserve">             </w:t>
      </w:r>
      <w:r>
        <w:tab/>
      </w:r>
      <w:r>
        <w:tab/>
      </w:r>
      <w:r>
        <w:tab/>
      </w:r>
      <w:r>
        <w:tab/>
      </w:r>
      <w:r>
        <w:tab/>
      </w:r>
      <w:r>
        <w:tab/>
      </w:r>
      <w:r>
        <w:tab/>
      </w:r>
      <w:r>
        <w:tab/>
        <w:t xml:space="preserve">   Katarina Mikulić</w:t>
      </w:r>
    </w:p>
    <w:p w:rsidRDefault="00075AD1" w:rsidP="00075AD1" w:rsidR="00075AD1">
      <w:pPr>
        <w:ind w:firstLine="708" w:left="4248"/>
        <w:jc w:val="center"/>
      </w:pPr>
      <w:r>
        <w:t xml:space="preserve">           </w:t>
      </w:r>
    </w:p>
    <w:p w:rsidRDefault="00075AD1" w:rsidP="00075AD1" w:rsidR="00075AD1">
      <w:pPr>
        <w:jc w:val="both"/>
      </w:pPr>
    </w:p>
    <w:p w:rsidRDefault="00075AD1" w:rsidP="00075AD1" w:rsidR="00075AD1" w:rsidRPr="00640054">
      <w:pPr>
        <w:jc w:val="both"/>
      </w:pPr>
      <w:r w:rsidRPr="00640054">
        <w:t>POUKA O PRAVNOM LIJEKU:</w:t>
      </w:r>
    </w:p>
    <w:p w:rsidRDefault="00075AD1" w:rsidP="00075AD1" w:rsidR="00075AD1">
      <w:pPr>
        <w:jc w:val="both"/>
      </w:pPr>
      <w:r>
        <w:t>Protiv ovog zaključka nije dopuštena žalba.</w:t>
      </w:r>
    </w:p>
    <w:p w:rsidRDefault="00075AD1" w:rsidP="00075AD1" w:rsidR="00075AD1">
      <w:pPr>
        <w:jc w:val="both"/>
      </w:pPr>
      <w:r>
        <w:t xml:space="preserve">                                                                    </w:t>
      </w:r>
    </w:p>
    <w:p w:rsidRDefault="00075AD1" w:rsidP="00075AD1" w:rsidR="00075AD1">
      <w:pPr>
        <w:jc w:val="both"/>
      </w:pPr>
      <w:r w:rsidRPr="00323F8F">
        <w:t>DNA:</w:t>
      </w:r>
    </w:p>
    <w:p w:rsidRDefault="00075AD1" w:rsidP="00075AD1" w:rsidR="00075AD1">
      <w:pPr>
        <w:pStyle w:val="Odlomakpopisa"/>
        <w:numPr>
          <w:ilvl w:val="0"/>
          <w:numId w:val="5"/>
        </w:numPr>
        <w:contextualSpacing w:val="false"/>
        <w:jc w:val="both"/>
      </w:pPr>
      <w:r>
        <w:t xml:space="preserve">stečajni upravitelj </w:t>
      </w:r>
      <w:r w:rsidR="00C628AD">
        <w:t>Ivan Sunara</w:t>
      </w:r>
      <w:r>
        <w:t>, Split</w:t>
      </w:r>
    </w:p>
    <w:p w:rsidRDefault="00181E02" w:rsidP="00181E02" w:rsidR="00181E02">
      <w:pPr>
        <w:pStyle w:val="Odlomakpopisa"/>
        <w:numPr>
          <w:ilvl w:val="0"/>
          <w:numId w:val="5"/>
        </w:numPr>
        <w:jc w:val="both"/>
      </w:pPr>
      <w:r>
        <w:t xml:space="preserve">SG Splitska banka d.d., Split, </w:t>
      </w:r>
    </w:p>
    <w:p w:rsidRDefault="00181E02" w:rsidP="00181E02" w:rsidR="00181E02">
      <w:pPr>
        <w:pStyle w:val="Odlomakpopisa"/>
        <w:numPr>
          <w:ilvl w:val="0"/>
          <w:numId w:val="5"/>
        </w:numPr>
        <w:jc w:val="both"/>
      </w:pPr>
      <w:r>
        <w:t>Hrvatska banka za obnovu i razvitak, Zagreb</w:t>
      </w:r>
    </w:p>
    <w:p w:rsidRDefault="00181E02" w:rsidP="00181E02" w:rsidR="00181E02">
      <w:pPr>
        <w:pStyle w:val="Odlomakpopisa"/>
        <w:numPr>
          <w:ilvl w:val="0"/>
          <w:numId w:val="5"/>
        </w:numPr>
        <w:jc w:val="both"/>
      </w:pPr>
      <w:r w:rsidRPr="0089481B">
        <w:t>BRAĆA B</w:t>
      </w:r>
      <w:r>
        <w:t>ERIŠIĆ COMMERCE d.o.o., Zagreb</w:t>
      </w:r>
    </w:p>
    <w:p w:rsidRDefault="00181E02" w:rsidP="00181E02" w:rsidR="00181E02">
      <w:pPr>
        <w:pStyle w:val="Odlomakpopisa"/>
        <w:numPr>
          <w:ilvl w:val="0"/>
          <w:numId w:val="5"/>
        </w:numPr>
        <w:jc w:val="both"/>
      </w:pPr>
      <w:r>
        <w:t>DARKOM d.o.o., Daruvar po punomoćnici</w:t>
      </w:r>
    </w:p>
    <w:p w:rsidRDefault="00181E02" w:rsidP="00181E02" w:rsidR="00181E02">
      <w:pPr>
        <w:pStyle w:val="Odlomakpopisa"/>
        <w:numPr>
          <w:ilvl w:val="0"/>
          <w:numId w:val="5"/>
        </w:numPr>
        <w:jc w:val="both"/>
      </w:pPr>
      <w:r>
        <w:t xml:space="preserve">RH, MF-Porezna uprava zastupana po ŽDO Split </w:t>
      </w:r>
    </w:p>
    <w:p w:rsidRDefault="00181E02" w:rsidP="00181E02" w:rsidR="00181E02">
      <w:pPr>
        <w:pStyle w:val="Odlomakpopisa"/>
        <w:numPr>
          <w:ilvl w:val="0"/>
          <w:numId w:val="5"/>
        </w:numPr>
        <w:jc w:val="both"/>
      </w:pPr>
      <w:r>
        <w:t>spis</w:t>
      </w:r>
    </w:p>
    <w:p w:rsidRDefault="00075AD1" w:rsidP="00075AD1" w:rsidR="00075AD1">
      <w:pPr>
        <w:jc w:val="both"/>
      </w:pPr>
    </w:p>
    <w:p w:rsidRDefault="00D70D76" w:rsidP="00075AD1" w:rsidR="00D70D76">
      <w:pPr>
        <w:pStyle w:val="Bezproreda"/>
        <w:jc w:val="both"/>
        <w:rPr>
          <w:b/>
        </w:rPr>
      </w:pPr>
    </w:p>
    <w:p w:rsidRDefault="009A401E" w:rsidR="009A401E"/>
    <w:sectPr w:rsidR="009A401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8AD" w:rsidP="00C628AD" w:rsidR="00C628AD">
      <w:r>
        <w:separator/>
      </w:r>
    </w:p>
  </w:endnote>
  <w:endnote w:id="0" w:type="continuationSeparator">
    <w:p w:rsidRDefault="00C628AD" w:rsidP="00C628AD" w:rsidR="00C628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8AD" w:rsidP="00C628AD" w:rsidR="00C628AD">
      <w:r>
        <w:separator/>
      </w:r>
    </w:p>
  </w:footnote>
  <w:footnote w:id="0" w:type="continuationSeparator">
    <w:p w:rsidRDefault="00C628AD" w:rsidP="00C628AD" w:rsidR="00C628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28AD" w:rsidP="00C628AD" w:rsidR="00C628AD">
    <w:pPr>
      <w:pStyle w:val="Zaglavlje"/>
      <w:jc w:val="right"/>
    </w:pPr>
    <w:r>
      <w:t>4. St-</w:t>
    </w:r>
    <w:r w:rsidR="00610CF9">
      <w:t>479/2013</w:t>
    </w:r>
  </w:p>
  <w:p w:rsidRDefault="00C628AD" w:rsidR="00C628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B66C7"/>
    <w:multiLevelType w:val="hybridMultilevel"/>
    <w:tmpl w:val="D556D0DA"/>
    <w:lvl w:tplc="0FDA7F72" w:ilvl="0">
      <w:start w:val="1"/>
      <w:numFmt w:val="decimal"/>
      <w:lvlText w:val="%1)"/>
      <w:lvlJc w:val="left"/>
      <w:pPr>
        <w:ind w:hanging="444" w:left="504"/>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01321AB7"/>
    <w:multiLevelType w:val="hybridMultilevel"/>
    <w:tmpl w:val="E1B8F41A"/>
    <w:lvl w:tplc="99560FF8" w:ilvl="0">
      <w:start w:val="1"/>
      <w:numFmt w:val="lowerLetter"/>
      <w:lvlText w:val="%1)"/>
      <w:lvlJc w:val="left"/>
      <w:pPr>
        <w:tabs>
          <w:tab w:pos="719" w:val="num"/>
        </w:tabs>
        <w:ind w:hanging="435" w:left="719"/>
      </w:pPr>
      <w:rPr>
        <w:b/>
      </w:rPr>
    </w:lvl>
    <w:lvl w:tplc="04090019" w:ilvl="1">
      <w:start w:val="1"/>
      <w:numFmt w:val="decimal"/>
      <w:lvlText w:val="%2."/>
      <w:lvlJc w:val="left"/>
      <w:pPr>
        <w:tabs>
          <w:tab w:pos="1364" w:val="num"/>
        </w:tabs>
        <w:ind w:hanging="360" w:left="1364"/>
      </w:pPr>
    </w:lvl>
    <w:lvl w:tplc="0409001B" w:ilvl="2">
      <w:start w:val="1"/>
      <w:numFmt w:val="decimal"/>
      <w:lvlText w:val="%3."/>
      <w:lvlJc w:val="left"/>
      <w:pPr>
        <w:tabs>
          <w:tab w:pos="2084" w:val="num"/>
        </w:tabs>
        <w:ind w:hanging="360" w:left="2084"/>
      </w:pPr>
    </w:lvl>
    <w:lvl w:tplc="0409000F" w:ilvl="3">
      <w:start w:val="1"/>
      <w:numFmt w:val="decimal"/>
      <w:lvlText w:val="%4."/>
      <w:lvlJc w:val="left"/>
      <w:pPr>
        <w:tabs>
          <w:tab w:pos="2804" w:val="num"/>
        </w:tabs>
        <w:ind w:hanging="360" w:left="2804"/>
      </w:pPr>
    </w:lvl>
    <w:lvl w:tplc="04090019" w:ilvl="4">
      <w:start w:val="1"/>
      <w:numFmt w:val="decimal"/>
      <w:lvlText w:val="%5."/>
      <w:lvlJc w:val="left"/>
      <w:pPr>
        <w:tabs>
          <w:tab w:pos="3524" w:val="num"/>
        </w:tabs>
        <w:ind w:hanging="360" w:left="3524"/>
      </w:pPr>
    </w:lvl>
    <w:lvl w:tplc="0409001B" w:ilvl="5">
      <w:start w:val="1"/>
      <w:numFmt w:val="decimal"/>
      <w:lvlText w:val="%6."/>
      <w:lvlJc w:val="left"/>
      <w:pPr>
        <w:tabs>
          <w:tab w:pos="4244" w:val="num"/>
        </w:tabs>
        <w:ind w:hanging="360" w:left="4244"/>
      </w:pPr>
    </w:lvl>
    <w:lvl w:tplc="0409000F" w:ilvl="6">
      <w:start w:val="1"/>
      <w:numFmt w:val="decimal"/>
      <w:lvlText w:val="%7."/>
      <w:lvlJc w:val="left"/>
      <w:pPr>
        <w:tabs>
          <w:tab w:pos="4964" w:val="num"/>
        </w:tabs>
        <w:ind w:hanging="360" w:left="4964"/>
      </w:pPr>
    </w:lvl>
    <w:lvl w:tplc="04090019" w:ilvl="7">
      <w:start w:val="1"/>
      <w:numFmt w:val="decimal"/>
      <w:lvlText w:val="%8."/>
      <w:lvlJc w:val="left"/>
      <w:pPr>
        <w:tabs>
          <w:tab w:pos="5684" w:val="num"/>
        </w:tabs>
        <w:ind w:hanging="360" w:left="5684"/>
      </w:pPr>
    </w:lvl>
    <w:lvl w:tplc="0409001B" w:ilvl="8">
      <w:start w:val="1"/>
      <w:numFmt w:val="decimal"/>
      <w:lvlText w:val="%9."/>
      <w:lvlJc w:val="left"/>
      <w:pPr>
        <w:tabs>
          <w:tab w:pos="6404" w:val="num"/>
        </w:tabs>
        <w:ind w:hanging="360" w:left="6404"/>
      </w:pPr>
    </w:lvl>
  </w:abstractNum>
  <w:abstractNum w:abstractNumId="2">
    <w:nsid w:val="32715CC5"/>
    <w:multiLevelType w:val="hybridMultilevel"/>
    <w:tmpl w:val="84B812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762EDE"/>
    <w:multiLevelType w:val="hybridMultilevel"/>
    <w:tmpl w:val="4A7A7D62"/>
    <w:lvl w:tplc="935A5778" w:ilvl="0">
      <w:start w:val="1"/>
      <w:numFmt w:val="lowerLetter"/>
      <w:lvlText w:val="%1)"/>
      <w:lvlJc w:val="left"/>
      <w:pPr>
        <w:tabs>
          <w:tab w:pos="720" w:val="num"/>
        </w:tabs>
        <w:ind w:hanging="360" w:left="720"/>
      </w:pPr>
      <w:rPr>
        <w:rFonts w:hint="default"/>
        <w:b/>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67975ACE"/>
    <w:multiLevelType w:val="hybridMultilevel"/>
    <w:tmpl w:val="477A720C"/>
    <w:lvl w:tplc="B646316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D78"/>
    <w:rsid w:val="00026366"/>
    <w:rsid w:val="00051910"/>
    <w:rsid w:val="00054188"/>
    <w:rsid w:val="00075AD1"/>
    <w:rsid w:val="000A1689"/>
    <w:rsid w:val="000A79C3"/>
    <w:rsid w:val="001234DB"/>
    <w:rsid w:val="00136D78"/>
    <w:rsid w:val="00157006"/>
    <w:rsid w:val="00181E02"/>
    <w:rsid w:val="00224A24"/>
    <w:rsid w:val="0025216F"/>
    <w:rsid w:val="00264FCA"/>
    <w:rsid w:val="00284816"/>
    <w:rsid w:val="002A1EAB"/>
    <w:rsid w:val="002D22F5"/>
    <w:rsid w:val="00334576"/>
    <w:rsid w:val="003370DE"/>
    <w:rsid w:val="0035676E"/>
    <w:rsid w:val="003647BF"/>
    <w:rsid w:val="003B3D65"/>
    <w:rsid w:val="004424F6"/>
    <w:rsid w:val="00445BD9"/>
    <w:rsid w:val="00451B48"/>
    <w:rsid w:val="004756E1"/>
    <w:rsid w:val="00475FB5"/>
    <w:rsid w:val="00536CF5"/>
    <w:rsid w:val="005411A2"/>
    <w:rsid w:val="00567546"/>
    <w:rsid w:val="00574EC5"/>
    <w:rsid w:val="00587630"/>
    <w:rsid w:val="005B412D"/>
    <w:rsid w:val="005D3909"/>
    <w:rsid w:val="005F4ADE"/>
    <w:rsid w:val="00610CF9"/>
    <w:rsid w:val="006450F1"/>
    <w:rsid w:val="00685E6C"/>
    <w:rsid w:val="00742803"/>
    <w:rsid w:val="00762031"/>
    <w:rsid w:val="007719FB"/>
    <w:rsid w:val="007E499F"/>
    <w:rsid w:val="008E1433"/>
    <w:rsid w:val="00920632"/>
    <w:rsid w:val="00967E28"/>
    <w:rsid w:val="0097123D"/>
    <w:rsid w:val="009A401E"/>
    <w:rsid w:val="009F0117"/>
    <w:rsid w:val="00A11463"/>
    <w:rsid w:val="00A63433"/>
    <w:rsid w:val="00A67890"/>
    <w:rsid w:val="00A77657"/>
    <w:rsid w:val="00BB66F4"/>
    <w:rsid w:val="00BC66D8"/>
    <w:rsid w:val="00C628AD"/>
    <w:rsid w:val="00CA694E"/>
    <w:rsid w:val="00CB6BB7"/>
    <w:rsid w:val="00D23AD1"/>
    <w:rsid w:val="00D3208A"/>
    <w:rsid w:val="00D40BE5"/>
    <w:rsid w:val="00D70D76"/>
    <w:rsid w:val="00E32726"/>
    <w:rsid w:val="00E73D7D"/>
    <w:rsid w:val="00EB4EB6"/>
    <w:rsid w:val="00EC1F8C"/>
    <w:rsid w:val="00ED054F"/>
    <w:rsid w:val="00F14EE7"/>
    <w:rsid w:val="00F71DA4"/>
    <w:rsid w:val="00F77DDF"/>
    <w:rsid w:val="00F81605"/>
    <w:rsid w:val="00FB0157"/>
    <w:rsid w:val="00FB0B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BE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40BE5"/>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D40BE5"/>
    <w:rPr>
      <w:rFonts w:cs="Times New Roman" w:eastAsia="Arial Unicode MS" w:hAnsi="Times New Roman" w:ascii="Times New Roman"/>
      <w:sz w:val="24"/>
      <w:szCs w:val="20"/>
    </w:rPr>
  </w:style>
  <w:style w:styleId="Tijeloteksta" w:type="paragraph">
    <w:name w:val="Body Text"/>
    <w:aliases w:val=" uvlaka 3,  uvlaka 2,uvlaka 3,uvlaka 2"/>
    <w:basedOn w:val="Normal"/>
    <w:link w:val="TijelotekstaChar"/>
    <w:rsid w:val="00D40BE5"/>
    <w:pPr>
      <w:jc w:val="both"/>
    </w:pPr>
  </w:style>
  <w:style w:customStyle="true" w:styleId="TijelotekstaChar" w:type="character">
    <w:name w:val="Tijelo teksta Char"/>
    <w:aliases w:val=" uvlaka 3 Char,  uvlaka 2 Char,uvlaka 3 Char,uvlaka 2 Char"/>
    <w:basedOn w:val="Zadanifontodlomka"/>
    <w:link w:val="Tijeloteksta"/>
    <w:rsid w:val="00D40BE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A63433"/>
    <w:pPr>
      <w:ind w:left="720"/>
      <w:contextualSpacing/>
    </w:pPr>
  </w:style>
  <w:style w:styleId="Bezproreda" w:type="paragraph">
    <w:name w:val="No Spacing"/>
    <w:uiPriority w:val="1"/>
    <w:qFormat/>
    <w:rsid w:val="00224A24"/>
    <w:pPr>
      <w:spacing w:lineRule="auto" w:line="240" w:after="0"/>
    </w:pPr>
  </w:style>
  <w:style w:styleId="Tekstbalonia" w:type="paragraph">
    <w:name w:val="Balloon Text"/>
    <w:basedOn w:val="Normal"/>
    <w:link w:val="TekstbaloniaChar"/>
    <w:uiPriority w:val="99"/>
    <w:semiHidden/>
    <w:unhideWhenUsed/>
    <w:rsid w:val="00967E2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7E2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628AD"/>
    <w:pPr>
      <w:tabs>
        <w:tab w:pos="4536" w:val="center"/>
        <w:tab w:pos="9072" w:val="right"/>
      </w:tabs>
    </w:pPr>
  </w:style>
  <w:style w:customStyle="true" w:styleId="ZaglavljeChar" w:type="character">
    <w:name w:val="Zaglavlje Char"/>
    <w:basedOn w:val="Zadanifontodlomka"/>
    <w:link w:val="Zaglavlje"/>
    <w:uiPriority w:val="99"/>
    <w:rsid w:val="00C628A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628AD"/>
    <w:pPr>
      <w:tabs>
        <w:tab w:pos="4536" w:val="center"/>
        <w:tab w:pos="9072" w:val="right"/>
      </w:tabs>
    </w:pPr>
  </w:style>
  <w:style w:customStyle="true" w:styleId="PodnojeChar" w:type="character">
    <w:name w:val="Podnožje Char"/>
    <w:basedOn w:val="Zadanifontodlomka"/>
    <w:link w:val="Podnoje"/>
    <w:uiPriority w:val="99"/>
    <w:rsid w:val="00C628A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719FB"/>
    <w:rPr>
      <w:color w:val="808080"/>
      <w:bdr w:space="0" w:sz="0" w:color="auto" w:val="none"/>
      <w:shd w:fill="auto" w:color="auto" w:val="clear"/>
    </w:rPr>
  </w:style>
  <w:style w:customStyle="true" w:styleId="eSPISCCParagraphDefaultFont" w:type="character">
    <w:name w:val="eSPIS_CC_Paragraph Default Font"/>
    <w:basedOn w:val="Zadanifontodlomka"/>
    <w:rsid w:val="007719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19FB"/>
    <w:rPr>
      <w:bdr w:space="0" w:sz="0" w:color="auto" w:val="none"/>
      <w:shd w:fill="FFFFCC" w:color="auto" w:val="clear"/>
      <w:lang w:val="hr-HR"/>
    </w:rPr>
  </w:style>
  <w:style w:customStyle="true" w:styleId="PozadinaSvijetloCrvena" w:type="character">
    <w:name w:val="Pozadina_SvijetloCrvena"/>
    <w:basedOn w:val="eSPISCCParagraphDefaultFont"/>
    <w:rsid w:val="007719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19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BE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40BE5"/>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D40BE5"/>
    <w:rPr>
      <w:rFonts w:ascii="Times New Roman" w:cs="Times New Roman" w:eastAsia="Arial Unicode MS" w:hAnsi="Times New Roman"/>
      <w:sz w:val="24"/>
      <w:szCs w:val="20"/>
    </w:rPr>
  </w:style>
  <w:style w:styleId="Tijeloteksta" w:type="paragraph">
    <w:name w:val="Body Text"/>
    <w:aliases w:val=" uvlaka 3,  uvlaka 2,uvlaka 3,uvlaka 2"/>
    <w:basedOn w:val="Normal"/>
    <w:link w:val="TijelotekstaChar"/>
    <w:rsid w:val="00D40BE5"/>
    <w:pPr>
      <w:jc w:val="both"/>
    </w:pPr>
  </w:style>
  <w:style w:customStyle="1" w:styleId="TijelotekstaChar" w:type="character">
    <w:name w:val="Tijelo teksta Char"/>
    <w:aliases w:val=" uvlaka 3 Char,  uvlaka 2 Char,uvlaka 3 Char,uvlaka 2 Char"/>
    <w:basedOn w:val="Zadanifontodlomka"/>
    <w:link w:val="Tijeloteksta"/>
    <w:rsid w:val="00D40BE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A63433"/>
    <w:pPr>
      <w:ind w:left="720"/>
      <w:contextualSpacing/>
    </w:pPr>
  </w:style>
  <w:style w:styleId="Bezproreda" w:type="paragraph">
    <w:name w:val="No Spacing"/>
    <w:uiPriority w:val="1"/>
    <w:qFormat/>
    <w:rsid w:val="00224A24"/>
    <w:pPr>
      <w:spacing w:after="0" w:line="240" w:lineRule="auto"/>
    </w:pPr>
  </w:style>
  <w:style w:styleId="Tekstbalonia" w:type="paragraph">
    <w:name w:val="Balloon Text"/>
    <w:basedOn w:val="Normal"/>
    <w:link w:val="TekstbaloniaChar"/>
    <w:uiPriority w:val="99"/>
    <w:semiHidden/>
    <w:unhideWhenUsed/>
    <w:rsid w:val="00967E28"/>
    <w:rPr>
      <w:rFonts w:ascii="Tahoma" w:cs="Tahoma" w:hAnsi="Tahoma"/>
      <w:sz w:val="16"/>
      <w:szCs w:val="16"/>
    </w:rPr>
  </w:style>
  <w:style w:customStyle="1" w:styleId="TekstbaloniaChar" w:type="character">
    <w:name w:val="Tekst balončića Char"/>
    <w:basedOn w:val="Zadanifontodlomka"/>
    <w:link w:val="Tekstbalonia"/>
    <w:uiPriority w:val="99"/>
    <w:semiHidden/>
    <w:rsid w:val="00967E2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628AD"/>
    <w:pPr>
      <w:tabs>
        <w:tab w:pos="4536" w:val="center"/>
        <w:tab w:pos="9072" w:val="right"/>
      </w:tabs>
    </w:pPr>
  </w:style>
  <w:style w:customStyle="1" w:styleId="ZaglavljeChar" w:type="character">
    <w:name w:val="Zaglavlje Char"/>
    <w:basedOn w:val="Zadanifontodlomka"/>
    <w:link w:val="Zaglavlje"/>
    <w:uiPriority w:val="99"/>
    <w:rsid w:val="00C628A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628AD"/>
    <w:pPr>
      <w:tabs>
        <w:tab w:pos="4536" w:val="center"/>
        <w:tab w:pos="9072" w:val="right"/>
      </w:tabs>
    </w:pPr>
  </w:style>
  <w:style w:customStyle="1" w:styleId="PodnojeChar" w:type="character">
    <w:name w:val="Podnožje Char"/>
    <w:basedOn w:val="Zadanifontodlomka"/>
    <w:link w:val="Podnoje"/>
    <w:uiPriority w:val="99"/>
    <w:rsid w:val="00C628A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719FB"/>
    <w:rPr>
      <w:color w:val="808080"/>
      <w:bdr w:color="auto" w:space="0" w:sz="0" w:val="none"/>
      <w:shd w:color="auto" w:fill="auto" w:val="clear"/>
    </w:rPr>
  </w:style>
  <w:style w:customStyle="1" w:styleId="eSPISCCParagraphDefaultFont" w:type="character">
    <w:name w:val="eSPIS_CC_Paragraph Default Font"/>
    <w:basedOn w:val="Zadanifontodlomka"/>
    <w:rsid w:val="007719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19FB"/>
    <w:rPr>
      <w:bdr w:color="auto" w:space="0" w:sz="0" w:val="none"/>
      <w:shd w:color="auto" w:fill="FFFFCC" w:val="clear"/>
      <w:lang w:val="hr-HR"/>
    </w:rPr>
  </w:style>
  <w:style w:customStyle="1" w:styleId="PozadinaSvijetloCrvena" w:type="character">
    <w:name w:val="Pozadina_SvijetloCrvena"/>
    <w:basedOn w:val="eSPISCCParagraphDefaultFont"/>
    <w:rsid w:val="007719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19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izvorni_sadrzaj>
    <derivirana_varijabla naziv="DomainObject.Predmet.ProtustrankaFormated_1">  BONITA NUOVA, d.o.o. za proizvodnju, trgovinu i ugostiteljstvo</derivirana_varijabla>
  </DomainObject.Predmet.ProtustrankaFormated>
  <DomainObject.Predmet.ProtustrankaFormatedOIB>
    <izvorni_sadrzaj>  BONITA NUOVA, d.o.o. za proizvodnju, trgovinu i ugostiteljstvo, OIB 72321959920</izvorni_sadrzaj>
    <derivirana_varijabla naziv="DomainObject.Predmet.ProtustrankaFormatedOIB_1">  BONITA NUOVA, d.o.o. za proizvodnju, trgovinu i ugostiteljstvo, OIB 72321959920</derivirana_varijabla>
  </DomainObject.Predmet.ProtustrankaFormatedOIB>
  <DomainObject.Predmet.ProtustrankaFormatedWithAdress>
    <izvorni_sadrzaj> BONITA NUOVA, d.o.o. za proizvodnju, trgovinu i ugostiteljstvo, Svetog Leopolda Mandića 7/a, Dugopolje</izvorni_sadrzaj>
    <derivirana_varijabla naziv="DomainObject.Predmet.ProtustrankaFormatedWithAdress_1"> BONITA NUOVA, d.o.o. za proizvodnju, trgovinu i ugostiteljstvo, Svetog Leopolda Mandića 7/a, Dugopolje</derivirana_varijabla>
  </DomainObject.Predmet.ProtustrankaFormatedWithAdress>
  <DomainObject.Predmet.ProtustrankaFormatedWithAdressOIB>
    <izvorni_sadrzaj> BONITA NUOVA, d.o.o. za proizvodnju, trgovinu i ugostiteljstvo, OIB 72321959920, Svetog Leopolda Mandića 7/a, Dugopolje</izvorni_sadrzaj>
    <derivirana_varijabla naziv="DomainObject.Predmet.ProtustrankaFormatedWithAdressOIB_1"> BONITA NUOVA, d.o.o. za proizvodnju, trgovinu i ugostiteljstvo, OIB 72321959920, Svetog Leopolda Mandića 7/a, Dugopolje</derivirana_varijabla>
  </DomainObject.Predmet.ProtustrankaFormatedWithAdressOIB>
  <DomainObject.Predmet.ProtustrankaWithAdress>
    <izvorni_sadrzaj>BONITA NUOVA, d.o.o. za proizvodnju, trgovinu i ugostiteljstvo Svetog Leopolda Mandića 7/a, Dugopolje</izvorni_sadrzaj>
    <derivirana_varijabla naziv="DomainObject.Predmet.ProtustrankaWithAdress_1">BONITA NUOVA, d.o.o. za proizvodnju, trgovinu i ugostiteljstvo Svetog Leopolda Mandića 7/a, Dugopolje</derivirana_varijabla>
  </DomainObject.Predmet.ProtustrankaWithAdress>
  <DomainObject.Predmet.ProtustrankaWithAdressOIB>
    <izvorni_sadrzaj>BONITA NUOVA, d.o.o. za proizvodnju, trgovinu i ugostiteljstvo, OIB 72321959920, Svetog Leopolda Mandića 7/a, Dugopolje</izvorni_sadrzaj>
    <derivirana_varijabla naziv="DomainObject.Predmet.ProtustrankaWithAdressOIB_1">BONITA NUOVA, d.o.o. za proizvodnju, trgovinu i ugostiteljstvo, OIB 72321959920, Svetog Leopolda Mandića 7/a, Dugopolje</derivirana_varijabla>
  </DomainObject.Predmet.ProtustrankaWithAdressOIB>
  <DomainObject.Predmet.ProtustrankaNazivFormated>
    <izvorni_sadrzaj>BONITA NUOVA, d.o.o. za proizvodnju, trgovinu i ugostiteljstvo</izvorni_sadrzaj>
    <derivirana_varijabla naziv="DomainObject.Predmet.ProtustrankaNazivFormated_1">BONITA NUOVA, d.o.o. za proizvodnju, trgovinu i ugostiteljstvo</derivirana_varijabla>
  </DomainObject.Predmet.ProtustrankaNazivFormated>
  <DomainObject.Predmet.ProtustrankaNazivFormatedOIB>
    <izvorni_sadrzaj>BONITA NUOVA, d.o.o. za proizvodnju, trgovinu i ugostiteljstvo, OIB 72321959920</izvorni_sadrzaj>
    <derivirana_varijabla naziv="DomainObject.Predmet.ProtustrankaNazivFormatedOIB_1">BONITA NUOVA, d.o.o. za proizvodnju, trgovinu i ugostiteljstvo,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item>
    </izvorni_sadrzaj>
    <derivirana_varijabla naziv="DomainObject.Predmet.ProtuStrankaListFormated_1">
      <item>BONITA NUOVA, d.o.o. za proizvodnju, trgovinu i ugostiteljstvo</item>
    </derivirana_varijabla>
  </DomainObject.Predmet.ProtuStrankaListFormated>
  <DomainObject.Predmet.ProtuStrankaListFormatedOIB>
    <izvorni_sadrzaj>
      <item>BONITA NUOVA, d.o.o. za proizvodnju, trgovinu i ugostiteljstvo, OIB 72321959920</item>
    </izvorni_sadrzaj>
    <derivirana_varijabla naziv="DomainObject.Predmet.ProtuStrankaListFormatedOIB_1">
      <item>BONITA NUOVA, d.o.o. za proizvodnju, trgovinu i ugostiteljstvo, OIB 72321959920</item>
    </derivirana_varijabla>
  </DomainObject.Predmet.ProtuStrankaListFormatedOIB>
  <DomainObject.Predmet.ProtuStrankaListFormatedWithAdress>
    <izvorni_sadrzaj>
      <item>BONITA NUOVA, d.o.o. za proizvodnju, trgovinu i ugostiteljstvo, Svetog Leopolda Mandića 7/a, Dugopolje</item>
    </izvorni_sadrzaj>
    <derivirana_varijabla naziv="DomainObject.Predmet.ProtuStrankaListFormatedWithAdress_1">
      <item>BONITA NUOVA, d.o.o. za proizvodnju, trgovinu i ugostiteljstvo, Svetog Leopolda Mandića 7/a, Dugopolje</item>
    </derivirana_varijabla>
  </DomainObject.Predmet.ProtuStrankaListFormatedWithAdress>
  <DomainObject.Predmet.ProtuStrankaListFormatedWithAdressOIB>
    <izvorni_sadrzaj>
      <item>BONITA NUOVA, d.o.o. za proizvodnju, trgovinu i ugostiteljstvo, OIB 72321959920, Svetog Leopolda Mandića 7/a, Dugopolje</item>
    </izvorni_sadrzaj>
    <derivirana_varijabla naziv="DomainObject.Predmet.ProtuStrankaListFormatedWithAdressOIB_1">
      <item>BONITA NUOVA, d.o.o. za proizvodnju, trgovinu i ugostiteljstvo, OIB 72321959920, Svetog Leopolda Mandića 7/a, Dugopolje</item>
    </derivirana_varijabla>
  </DomainObject.Predmet.ProtuStrankaListFormatedWithAdressOIB>
  <DomainObject.Predmet.ProtuStrankaListNazivFormated>
    <izvorni_sadrzaj>
      <item>BONITA NUOVA, d.o.o. za proizvodnju, trgovinu i ugostiteljstvo</item>
    </izvorni_sadrzaj>
    <derivirana_varijabla naziv="DomainObject.Predmet.ProtuStrankaListNazivFormated_1">
      <item>BONITA NUOVA, d.o.o. za proizvodnju, trgovinu i ugostiteljstvo</item>
    </derivirana_varijabla>
  </DomainObject.Predmet.ProtuStrankaListNazivFormated>
  <DomainObject.Predmet.ProtuStrankaListNazivFormatedOIB>
    <izvorni_sadrzaj>
      <item>BONITA NUOVA, d.o.o. za proizvodnju, trgovinu i ugostiteljstvo, OIB 72321959920</item>
    </izvorni_sadrzaj>
    <derivirana_varijabla naziv="DomainObject.Predmet.ProtuStrankaListNazivFormatedOIB_1">
      <item>BONITA NUOVA, d.o.o. za proizvodnju, trgovinu i ugostiteljstvo,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izvorni_sadrzaj>
    <derivirana_varijabla naziv="DomainObject.Predmet.ProtustrankaIDrugi_1">BONITA NUOVA, d.o.o. za proizvodnju, trgovinu i ugostiteljstvo</derivirana_varijabla>
  </DomainObject.Predmet.ProtustrankaIDrugi>
  <DomainObject.Predmet.StrankaIDrugiAdressOIB>
    <izvorni_sadrzaj>FINA ZAGREB, Ilica 307, 10000 Zagreb i dr.</izvorni_sadrzaj>
    <derivirana_varijabla naziv="DomainObject.Predmet.StrankaIDrugiAdressOIB_1">FINA ZAGREB, Ilica 307, 10000 Zagreb i dr.</derivirana_varijabla>
  </DomainObject.Predmet.StrankaIDrugiAdressOIB>
  <DomainObject.Predmet.ProtustrankaIDrugiAdressOIB>
    <izvorni_sadrzaj>BONITA NUOVA, d.o.o. za proizvodnju, trgovinu i ugostiteljstvo, OIB 72321959920, Svetog Leopolda Mandića 7/a, Dugopolje</izvorni_sadrzaj>
    <derivirana_varijabla naziv="DomainObject.Predmet.ProtustrankaIDrugiAdressOIB_1">BONITA NUOVA, d.o.o. za proizvodnju, trgovinu i ugostiteljstvo, OIB 72321959920, Svetog Leopolda Mandića 7/a,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zvorni_sadrzaj>
    <derivirana_varijabla naziv="DomainObject.Predmet.SudioniciListNaziv_1">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derivirana_varijabla>
  </DomainObject.Predmet.SudioniciListNaziv>
  <DomainObject.Predmet.SudioniciListAdressOIB>
    <izvorni_sadrzaj>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zvorni_sadrzaj>
    <derivirana_varijabla naziv="DomainObject.Predmet.SudioniciListAdressOIB_1">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zvorni_sadrzaj>
    <derivirana_varijabla naziv="DomainObject.Predmet.SudioniciListNazivOIB_1">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183</properties:Words>
  <properties:Characters>965</properties:Characters>
  <properties:Lines>44</properties:Lines>
  <properties:Paragraphs>21</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2014-04-15T10:34:00Z</dcterms:created>
  <dc:creator>wsadmin</dc:creator>
  <cp:lastModifiedBy>Katarina Mikulić</cp:lastModifiedBy>
  <cp:lastPrinted>2015-11-26T08:10:00Z</cp:lastPrinted>
  <dcterms:modified xmlns:xsi="http://www.w3.org/2001/XMLSchema-instance" xsi:type="dcterms:W3CDTF">2015-11-26T08:12:00Z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