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42b0" w14:paraId="a5c42b0" w:rsidRDefault="00CE050F" w:rsidP="00CE050F" w:rsidR="00CE050F" w:rsidRPr="00CE05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E050F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</w:t>
      </w:r>
      <w:r w:rsidR="004D796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50F">
        <w:rPr>
          <w:rFonts w:hAnsi="Times New Roman" w:ascii="Times New Roman"/>
          <w:bCs/>
          <w:szCs w:val="24"/>
          <w:lang w:val="hr-HR"/>
        </w:rPr>
        <w:tab/>
      </w:r>
      <w:r w:rsidRPr="00CE050F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>TRGOVAČKI SUD U VARAŽDINU</w:t>
      </w:r>
    </w:p>
    <w:p w:rsidRDefault="00CE050F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CE050F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1A7693" w:rsidR="009E3821" w:rsidRPr="001A7693">
      <w:pPr>
        <w:ind w:firstLine="720"/>
        <w:jc w:val="both"/>
        <w:rPr>
          <w:rFonts w:hAnsi="Times New Roman" w:ascii="Times New Roman"/>
          <w:szCs w:val="24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kao stečajnom sucu </w:t>
      </w:r>
      <w:r w:rsidR="00976DF4" w:rsidRPr="001A7693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A50CCE" w:rsidRPr="001A7693">
        <w:rPr>
          <w:rFonts w:hAnsi="Times New Roman" w:ascii="Times New Roman"/>
          <w:lang w:val="hr-HR"/>
        </w:rPr>
        <w:t xml:space="preserve"> </w:t>
      </w:r>
      <w:r w:rsidR="00C306D8">
        <w:rPr>
          <w:rFonts w:hAnsi="Times New Roman" w:ascii="Times New Roman"/>
          <w:szCs w:val="24"/>
        </w:rPr>
        <w:t>ŠTEFIČAR-TEX d.o.o., Lepoglava, Ivana Mažuranića 13, OIB 66343063195, 6. srpnja</w:t>
      </w:r>
      <w:r w:rsidR="001A7693" w:rsidRPr="001A7693">
        <w:rPr>
          <w:rFonts w:hAnsi="Times New Roman" w:ascii="Times New Roman"/>
          <w:szCs w:val="24"/>
        </w:rPr>
        <w:t xml:space="preserve"> </w:t>
      </w:r>
      <w:r w:rsidR="00CE050F" w:rsidRPr="001A7693">
        <w:rPr>
          <w:rFonts w:hAnsi="Times New Roman" w:ascii="Times New Roman"/>
          <w:szCs w:val="24"/>
        </w:rPr>
        <w:t>2016.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DF744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DF7444">
        <w:rPr>
          <w:rFonts w:hAnsi="Times New Roman" w:ascii="Times New Roman"/>
          <w:b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C306D8" w:rsidR="00273580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29. rujna</w:t>
      </w:r>
      <w:r w:rsidR="00CE050F">
        <w:rPr>
          <w:rFonts w:hAnsi="Times New Roman" w:ascii="Times New Roman"/>
          <w:b/>
          <w:szCs w:val="24"/>
          <w:lang w:val="hr-HR"/>
        </w:rPr>
        <w:t xml:space="preserve"> 2016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12</w:t>
      </w:r>
      <w:r w:rsidR="00A4239C">
        <w:rPr>
          <w:rFonts w:hAnsi="Times New Roman" w:ascii="Times New Roman"/>
          <w:b/>
          <w:szCs w:val="24"/>
          <w:lang w:val="hr-HR"/>
        </w:rPr>
        <w:t>,30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 sati</w:t>
      </w:r>
      <w:r w:rsidR="00BD5344" w:rsidRPr="00DF7444">
        <w:rPr>
          <w:rFonts w:hAnsi="Times New Roman" w:ascii="Times New Roman"/>
          <w:b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Rasprava o završno</w:t>
      </w:r>
      <w:r w:rsidR="0046187D" w:rsidRPr="00DF7444">
        <w:rPr>
          <w:rFonts w:hAnsi="Times New Roman" w:ascii="Times New Roman"/>
          <w:szCs w:val="24"/>
          <w:lang w:val="hr-HR"/>
        </w:rPr>
        <w:t>m računu stečajnog upravitelja,</w:t>
      </w:r>
    </w:p>
    <w:p w:rsidRDefault="00BD5344" w:rsidP="00BD5344" w:rsidR="00BD5344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Podnoš</w:t>
      </w:r>
      <w:r w:rsidR="0046187D" w:rsidRPr="00DF7444">
        <w:rPr>
          <w:rFonts w:hAnsi="Times New Roman" w:ascii="Times New Roman"/>
          <w:szCs w:val="24"/>
          <w:lang w:val="hr-HR"/>
        </w:rPr>
        <w:t>enje prigovora na završni popis,</w:t>
      </w:r>
    </w:p>
    <w:p w:rsidRDefault="00BD5344" w:rsidP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BD5344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Odlučivanje o neuno</w:t>
      </w:r>
      <w:r w:rsidR="00A243D4" w:rsidRPr="00DF7444">
        <w:rPr>
          <w:rFonts w:hAnsi="Times New Roman" w:ascii="Times New Roman"/>
          <w:szCs w:val="24"/>
          <w:lang w:val="hr-HR"/>
        </w:rPr>
        <w:t>včivim predmetima stečajne mase,</w:t>
      </w:r>
    </w:p>
    <w:p w:rsidRDefault="00BD5344" w:rsidP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BD5344" w:rsidR="00BD5344" w:rsidRPr="00DF7444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E050F" w:rsidP="00CE050F" w:rsidR="00CE050F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Vjerovnici se na ovo završno ročište pozivaju objavom oglasa na </w:t>
      </w:r>
      <w:r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BD5344" w:rsidR="00BD5344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C306D8">
        <w:rPr>
          <w:rFonts w:hAnsi="Times New Roman" w:ascii="Times New Roman"/>
          <w:szCs w:val="24"/>
          <w:lang w:val="hr-HR"/>
        </w:rPr>
        <w:t>6. srpnja</w:t>
      </w:r>
      <w:r w:rsidR="00CE050F">
        <w:rPr>
          <w:rFonts w:hAnsi="Times New Roman" w:ascii="Times New Roman"/>
          <w:szCs w:val="24"/>
          <w:lang w:val="hr-HR"/>
        </w:rPr>
        <w:t xml:space="preserve"> 2016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SUDAC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Ksenija Flack-Makitan, v.r.</w:t>
      </w: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A01D7" w:rsidP="00CE050F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1A7693" w:rsidP="00CE050F" w:rsidR="001A7693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C306D8" w:rsidP="00B46A2F" w:rsidR="00B46A2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</w:t>
      </w:r>
      <w:r>
        <w:rPr>
          <w:rFonts w:hAnsi="Times New Roman" w:ascii="Times New Roman"/>
          <w:szCs w:val="24"/>
        </w:rPr>
        <w:t>upravitelj J</w:t>
      </w:r>
      <w:r w:rsidRPr="002424EF">
        <w:rPr>
          <w:rFonts w:hAnsi="Times New Roman" w:ascii="Times New Roman"/>
          <w:szCs w:val="24"/>
        </w:rPr>
        <w:t>elena Stankus-Tkalec, Varaždin, Zagrebačka 91,</w:t>
      </w:r>
    </w:p>
    <w:p w:rsidRDefault="00A50CCE" w:rsidP="00CE050F" w:rsidR="00273580" w:rsidRPr="00CE050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DF7444">
        <w:rPr>
          <w:rFonts w:hAnsi="Times New Roman" w:ascii="Times New Roman"/>
          <w:szCs w:val="24"/>
          <w:lang w:val="hr-HR"/>
        </w:rPr>
        <w:t>oglasna ploča suda</w:t>
      </w:r>
    </w:p>
    <w:sectPr w:rsidSect="00732414" w:rsidR="00273580" w:rsidRPr="00CE050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6917" w:rsidP="00162604" w:rsidR="00F36917">
      <w:r>
        <w:separator/>
      </w:r>
    </w:p>
  </w:endnote>
  <w:endnote w:id="0" w:type="continuationSeparator">
    <w:p w:rsidRDefault="00F36917" w:rsidP="00162604" w:rsidR="00F36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6917" w:rsidP="00162604" w:rsidR="00F36917">
      <w:r>
        <w:separator/>
      </w:r>
    </w:p>
  </w:footnote>
  <w:footnote w:id="0" w:type="continuationSeparator">
    <w:p w:rsidRDefault="00F36917" w:rsidP="00162604" w:rsidR="00F369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>Poslovni broj: 5 St</w:t>
    </w:r>
    <w:r>
      <w:rPr>
        <w:rFonts w:hAnsi="Times New Roman" w:ascii="Times New Roman"/>
        <w:szCs w:val="24"/>
        <w:lang w:val="hr-HR"/>
      </w:rPr>
      <w:t>-</w:t>
    </w:r>
    <w:r w:rsidR="00C306D8">
      <w:rPr>
        <w:rFonts w:hAnsi="Times New Roman" w:ascii="Times New Roman"/>
        <w:szCs w:val="24"/>
        <w:lang w:val="hr-HR"/>
      </w:rPr>
      <w:t>63/12-115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162604"/>
    <w:rsid w:val="001A7693"/>
    <w:rsid w:val="001F02E5"/>
    <w:rsid w:val="00273580"/>
    <w:rsid w:val="002B7530"/>
    <w:rsid w:val="002E6240"/>
    <w:rsid w:val="003747FA"/>
    <w:rsid w:val="00403B1A"/>
    <w:rsid w:val="00420CD4"/>
    <w:rsid w:val="00460F4C"/>
    <w:rsid w:val="0046187D"/>
    <w:rsid w:val="004D796C"/>
    <w:rsid w:val="00563267"/>
    <w:rsid w:val="005878C1"/>
    <w:rsid w:val="005F64A0"/>
    <w:rsid w:val="00610265"/>
    <w:rsid w:val="00656FF7"/>
    <w:rsid w:val="006F354F"/>
    <w:rsid w:val="006F4440"/>
    <w:rsid w:val="00732414"/>
    <w:rsid w:val="007B4AEB"/>
    <w:rsid w:val="007E300D"/>
    <w:rsid w:val="00803258"/>
    <w:rsid w:val="0081196F"/>
    <w:rsid w:val="0094237A"/>
    <w:rsid w:val="00943C34"/>
    <w:rsid w:val="00975BED"/>
    <w:rsid w:val="00976DF4"/>
    <w:rsid w:val="009E3821"/>
    <w:rsid w:val="00A243D4"/>
    <w:rsid w:val="00A3468B"/>
    <w:rsid w:val="00A4239C"/>
    <w:rsid w:val="00A50CCE"/>
    <w:rsid w:val="00B46A2F"/>
    <w:rsid w:val="00BD5344"/>
    <w:rsid w:val="00C17280"/>
    <w:rsid w:val="00C20B7F"/>
    <w:rsid w:val="00C306D8"/>
    <w:rsid w:val="00C9577A"/>
    <w:rsid w:val="00CC0E87"/>
    <w:rsid w:val="00CE050F"/>
    <w:rsid w:val="00D361E1"/>
    <w:rsid w:val="00D465DD"/>
    <w:rsid w:val="00DF7444"/>
    <w:rsid w:val="00DF7F8F"/>
    <w:rsid w:val="00E110BA"/>
    <w:rsid w:val="00F36917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B7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530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B7530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B7530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B7530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B7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530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B7530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B7530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B7530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2012.</izvorni_sadrzaj>
    <derivirana_varijabla naziv="DomainObject.Predmet.DatumOsnivanja_1">26.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St-63/2012</izvorni_sadrzaj>
    <derivirana_varijabla naziv="DomainObject.Predmet.OznakaBroj_1">St-63/2012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ŠTEFIČAR-TEX društvo s ograničenom odgovornošću za proizvodnju i trgovinu</izvorni_sadrzaj>
    <derivirana_varijabla naziv="DomainObject.Predmet.ProtustrankaFormated_1">  ŠTEFIČAR-TEX društvo s ograničenom odgovornošću za proizvodnju i trgovinu</derivirana_varijabla>
  </DomainObject.Predmet.ProtustrankaFormated>
  <DomainObject.Predmet.ProtustrankaFormatedOIB>
    <izvorni_sadrzaj>  ŠTEFIČAR-TEX društvo s ograničenom odgovornošću za proizvodnju i trgovinu, OIB 66343063195</izvorni_sadrzaj>
    <derivirana_varijabla naziv="DomainObject.Predmet.ProtustrankaFormatedOIB_1">  ŠTEFIČAR-TEX društvo s ograničenom odgovornošću za proizvodnju i trgovinu, OIB 66343063195</derivirana_varijabla>
  </DomainObject.Predmet.ProtustrankaFormatedOIB>
  <DomainObject.Predmet.ProtustrankaFormatedWithAdress>
    <izvorni_sadrzaj> ŠTEFIČAR-TEX društvo s ograničenom odgovornošću za proizvodnju i trgovinu, Ivana Mažuranića 2, Lepoglava</izvorni_sadrzaj>
    <derivirana_varijabla naziv="DomainObject.Predmet.ProtustrankaFormatedWithAdress_1"> ŠTEFIČAR-TEX društvo s ograničenom odgovornošću za proizvodnju i trgovinu, Ivana Mažuranića 2, Lepoglava</derivirana_varijabla>
  </DomainObject.Predmet.ProtustrankaFormatedWithAdress>
  <DomainObject.Predmet.ProtustrankaFormatedWithAdressOIB>
    <izvorni_sadrzaj> ŠTEFIČAR-TEX društvo s ograničenom odgovornošću za proizvodnju i trgovinu, OIB 66343063195, Ivana Mažuranića 2, Lepoglava</izvorni_sadrzaj>
    <derivirana_varijabla naziv="DomainObject.Predmet.ProtustrankaFormatedWithAdressOIB_1"> ŠTEFIČAR-TEX društvo s ograničenom odgovornošću za proizvodnju i trgovinu, OIB 66343063195, Ivana Mažuranića 2, Lepoglava</derivirana_varijabla>
  </DomainObject.Predmet.ProtustrankaFormatedWithAdressOIB>
  <DomainObject.Predmet.ProtustrankaWithAdress>
    <izvorni_sadrzaj>ŠTEFIČAR-TEX društvo s ograničenom odgovornošću za proizvodnju i trgovinu Ivana Mažuranića 2, Lepoglava</izvorni_sadrzaj>
    <derivirana_varijabla naziv="DomainObject.Predmet.ProtustrankaWithAdress_1">ŠTEFIČAR-TEX društvo s ograničenom odgovornošću za proizvodnju i trgovinu Ivana Mažuranića 2, Lepoglava</derivirana_varijabla>
  </DomainObject.Predmet.ProtustrankaWithAdress>
  <DomainObject.Predmet.ProtustrankaWithAdressOIB>
    <izvorni_sadrzaj>ŠTEFIČAR-TEX društvo s ograničenom odgovornošću za proizvodnju i trgovinu, OIB 66343063195, Ivana Mažuranića 2, Lepoglava</izvorni_sadrzaj>
    <derivirana_varijabla naziv="DomainObject.Predmet.ProtustrankaWithAdressOIB_1">ŠTEFIČAR-TEX društvo s ograničenom odgovornošću za proizvodnju i trgovinu, OIB 66343063195, Ivana Mažuranića 2, Lepoglava</derivirana_varijabla>
  </DomainObject.Predmet.ProtustrankaWithAdressOIB>
  <DomainObject.Predmet.ProtustrankaNazivFormated>
    <izvorni_sadrzaj>ŠTEFIČAR-TEX društvo s ograničenom odgovornošću za proizvodnju i trgovinu</izvorni_sadrzaj>
    <derivirana_varijabla naziv="DomainObject.Predmet.ProtustrankaNazivFormated_1">ŠTEFIČAR-TEX društvo s ograničenom odgovornošću za proizvodnju i trgovinu</derivirana_varijabla>
  </DomainObject.Predmet.ProtustrankaNazivFormated>
  <DomainObject.Predmet.ProtustrankaNazivFormatedOIB>
    <izvorni_sadrzaj>ŠTEFIČAR-TEX društvo s ograničenom odgovornošću za proizvodnju i trgovinu, OIB 66343063195</izvorni_sadrzaj>
    <derivirana_varijabla naziv="DomainObject.Predmet.ProtustrankaNazivFormatedOIB_1">ŠTEFIČAR-TEX društvo s ograničenom odgovornošću za proizvodnju i trgovinu, OIB 66343063195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VARAŽDIN, OIB 18683136487</izvorni_sadrzaj>
    <derivirana_varijabla naziv="DomainObject.Predmet.StrankaFormatedOIB_1">  POREZNA UPRAVA PODRUČNI URED VARAŽDIN, OIB 18683136487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OIB 18683136487, Graberje 1, 42000 Varaždin</izvorni_sadrzaj>
    <derivirana_varijabla naziv="DomainObject.Predmet.StrankaFormatedWithAdressOIB_1"> POREZNA UPRAVA PODRUČNI URED VARAŽDIN, OIB 18683136487,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OIB 18683136487, Graberje 1,42000 Varaždin</izvorni_sadrzaj>
    <derivirana_varijabla naziv="DomainObject.Predmet.StrankaWithAdressOIB_1">POREZNA UPRAVA PODRUČNI URED VARAŽDIN, OIB 18683136487,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VARAŽDIN, OIB 18683136487</izvorni_sadrzaj>
    <derivirana_varijabla naziv="DomainObject.Predmet.StrankaNazivFormatedOIB_1">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VARAŽDIN, OIB 18683136487</item>
    </izvorni_sadrzaj>
    <derivirana_varijabla naziv="DomainObject.Predmet.StrankaListFormatedOIB_1">
      <item>POREZNA UPRAVA PODRUČNI URED VARAŽDIN, OIB 18683136487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OIB 18683136487, Graberje 1, 42000 Varaždin</item>
    </izvorni_sadrzaj>
    <derivirana_varijabla naziv="DomainObject.Predmet.StrankaListFormatedWithAdressOIB_1">
      <item>POREZNA UPRAVA PODRUČNI URED VARAŽDIN, OIB 18683136487,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VARAŽDIN, OIB 18683136487</item>
    </izvorni_sadrzaj>
    <derivirana_varijabla naziv="DomainObject.Predmet.StrankaListNazivFormatedOIB_1">
      <item>POREZNA UPRAVA PODRUČNI URED VARAŽDIN, OIB 18683136487</item>
    </derivirana_varijabla>
  </DomainObject.Predmet.StrankaListNazivFormatedOIB>
  <DomainObject.Predmet.ProtuStrankaListFormated>
    <izvorni_sadrzaj>
      <item>ŠTEFIČAR-TEX društvo s ograničenom odgovornošću za proizvodnju i trgovinu</item>
    </izvorni_sadrzaj>
    <derivirana_varijabla naziv="DomainObject.Predmet.ProtuStrankaListFormated_1">
      <item>ŠTEFIČAR-TEX društvo s ograničenom odgovornošću za proizvodnju i trgovinu</item>
    </derivirana_varijabla>
  </DomainObject.Predmet.ProtuStrankaListFormated>
  <DomainObject.Predmet.ProtuStrankaListFormatedOIB>
    <izvorni_sadrzaj>
      <item>ŠTEFIČAR-TEX društvo s ograničenom odgovornošću za proizvodnju i trgovinu, OIB 66343063195</item>
    </izvorni_sadrzaj>
    <derivirana_varijabla naziv="DomainObject.Predmet.ProtuStrankaListFormatedOIB_1">
      <item>ŠTEFIČAR-TEX društvo s ograničenom odgovornošću za proizvodnju i trgovinu, OIB 66343063195</item>
    </derivirana_varijabla>
  </DomainObject.Predmet.ProtuStrankaListFormatedOIB>
  <DomainObject.Predmet.ProtuStrankaListFormatedWithAdress>
    <izvorni_sadrzaj>
      <item>ŠTEFIČAR-TEX društvo s ograničenom odgovornošću za proizvodnju i trgovinu, Ivana Mažuranića 2, Lepoglava</item>
    </izvorni_sadrzaj>
    <derivirana_varijabla naziv="DomainObject.Predmet.ProtuStrankaListFormatedWithAdress_1">
      <item>ŠTEFIČAR-TEX društvo s ograničenom odgovornošću za proizvodnju i trgovinu, Ivana Mažuranića 2, Lepoglava</item>
    </derivirana_varijabla>
  </DomainObject.Predmet.ProtuStrankaListFormatedWithAdress>
  <DomainObject.Predmet.ProtuStrankaListFormatedWithAdressOIB>
    <izvorni_sadrzaj>
      <item>ŠTEFIČAR-TEX društvo s ograničenom odgovornošću za proizvodnju i trgovinu, OIB 66343063195, Ivana Mažuranića 2, Lepoglava</item>
    </izvorni_sadrzaj>
    <derivirana_varijabla naziv="DomainObject.Predmet.ProtuStrankaListFormatedWithAdressOIB_1">
      <item>ŠTEFIČAR-TEX društvo s ograničenom odgovornošću za proizvodnju i trgovinu, OIB 66343063195, Ivana Mažuranića 2, Lepoglava</item>
    </derivirana_varijabla>
  </DomainObject.Predmet.ProtuStrankaListFormatedWithAdressOIB>
  <DomainObject.Predmet.ProtuStrankaListNazivFormated>
    <izvorni_sadrzaj>
      <item>ŠTEFIČAR-TEX društvo s ograničenom odgovornošću za proizvodnju i trgovinu</item>
    </izvorni_sadrzaj>
    <derivirana_varijabla naziv="DomainObject.Predmet.ProtuStrankaListNazivFormated_1">
      <item>ŠTEFIČAR-TEX društvo s ograničenom odgovornošću za proizvodnju i trgovinu</item>
    </derivirana_varijabla>
  </DomainObject.Predmet.ProtuStrankaListNazivFormated>
  <DomainObject.Predmet.ProtuStrankaListNazivFormatedOIB>
    <izvorni_sadrzaj>
      <item>ŠTEFIČAR-TEX društvo s ograničenom odgovornošću za proizvodnju i trgovinu, OIB 66343063195</item>
    </izvorni_sadrzaj>
    <derivirana_varijabla naziv="DomainObject.Predmet.ProtuStrankaListNazivFormatedOIB_1">
      <item>ŠTEFIČAR-TEX društvo s ograničenom odgovornošću za proizvodnju i trgovinu, OIB 66343063195</item>
    </derivirana_varijabla>
  </DomainObject.Predmet.ProtuStrankaListNazivFormatedOIB>
  <DomainObject.Predmet.OstaliList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izvorni_sadrzaj>
    <derivirana_varijabla naziv="DomainObject.Predmet.OstaliList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derivirana_varijabla>
  </DomainObject.Predmet.OstaliListFormated>
  <DomainObject.Predmet.OstaliList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izvorni_sadrzaj>
    <derivirana_varijabla naziv="DomainObject.Predmet.OstaliList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  <item>Odvjetničko društvo SEVŠEK &amp; Partneri, društvo s ograničenom odgovornošću, Kratka 4, 42000 Varaždin</item>
    </izvorni_sadrzaj>
    <derivirana_varijabla naziv="DomainObject.Predmet.OstaliListFormatedWithAdress_1"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izvorni_sadrzaj>
    <derivirana_varijabla naziv="DomainObject.Predmet.OstaliListNaziv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derivirana_varijabla>
  </DomainObject.Predmet.OstaliListNazivFormated>
  <DomainObject.Predmet.OstaliListNaziv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izvorni_sadrzaj>
    <derivirana_varijabla naziv="DomainObject.Predmet.OstaliListNaziv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ŠTEFIČAR-TEX društvo s ograničenom odgovornošću za proizvodnju i trgovinu</izvorni_sadrzaj>
    <derivirana_varijabla naziv="DomainObject.Predmet.ProtustrankaIDrugi_1">ŠTEFIČAR-TEX društvo s ograničenom odgovornošću za proizvodnju i trgovinu</derivirana_varijabla>
  </DomainObject.Predmet.ProtustrankaIDrugi>
  <DomainObject.Predmet.StrankaIDrugiAdressOIB>
    <izvorni_sadrzaj>POREZNA UPRAVA PODRUČNI URED VARAŽDIN, OIB 18683136487, Graberje 1, 42000 Varaždin</izvorni_sadrzaj>
    <derivirana_varijabla naziv="DomainObject.Predmet.StrankaIDrugiAdressOIB_1">POREZNA UPRAVA PODRUČNI URED VARAŽDIN, OIB 18683136487, Graberje 1, 42000 Varaždin</derivirana_varijabla>
  </DomainObject.Predmet.StrankaIDrugiAdressOIB>
  <DomainObject.Predmet.ProtustrankaIDrugiAdressOIB>
    <izvorni_sadrzaj>ŠTEFIČAR-TEX društvo s ograničenom odgovornošću za proizvodnju i trgovinu, OIB 66343063195, Ivana Mažuranića 2, Lepoglava</izvorni_sadrzaj>
    <derivirana_varijabla naziv="DomainObject.Predmet.ProtustrankaIDrugiAdressOIB_1">ŠTEFIČAR-TEX društvo s ograničenom odgovornošću za proizvodnju i trgovinu, OIB 66343063195, Ivana Mažuranića 2,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izvorni_sadrzaj>
    <derivirana_varijabla naziv="DomainObject.Predmet.SudioniciListNaziv_1"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  <item>Odvjetničko društvo SEVŠEK &amp; Partneri, društvo s ograničenom odgovornošću</item>
    </derivirana_varijabla>
  </DomainObject.Predmet.SudioniciListNaziv>
  <DomainObject.Predmet.SudioniciListAdressOIB>
    <izvorni_sadrzaj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OIB 18683136487,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  <item>Odvjetničko društvo SEVŠEK &amp; Partneri, društvo s ograničenom odgovornošću, OIB 99381965992, Kratka 4,42000 Varaždin</item>
    </izvorni_sadrzaj>
    <derivirana_varijabla naziv="DomainObject.Predmet.SudioniciListAdressOIB_1"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OIB 18683136487,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66343063195</item>
      <item>, OIB 18683136487</item>
      <item>, OIB 91858660271</item>
      <item>, OIB 13667298928</item>
      <item>, OIB 87064273078</item>
      <item>, OIB null</item>
      <item>, OIB 57509775367</item>
      <item>, OIB 99381965992</item>
    </izvorni_sadrzaj>
    <derivirana_varijabla naziv="DomainObject.Predmet.SudioniciListNazivOIB_1">
      <item>, OIB null</item>
      <item>, OIB null</item>
      <item>, OIB 66343063195</item>
      <item>, OIB 18683136487</item>
      <item>, OIB 91858660271</item>
      <item>, OIB 13667298928</item>
      <item>, OIB 87064273078</item>
      <item>, OIB null</item>
      <item>, OIB 57509775367</item>
      <item>, OIB 99381965992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205</properties:Words>
  <properties:Characters>950</properties:Characters>
  <properties:Lines>50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2016-07-06T14:51:00Z</cp:lastPrinted>
  <dcterms:modified xmlns:xsi="http://www.w3.org/2001/XMLSchema-instance" xsi:type="dcterms:W3CDTF">2016-07-06T14:52:00Z</dcterms:modified>
  <cp:revision>10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