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336ED" w:rsidR="004A78E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A78ED" w:rsidP="006336ED" w:rsidR="004A78E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78ED" w:rsidP="006336ED" w:rsidR="004A78ED" w:rsidRPr="009077C2">
            <w:pPr>
              <w:jc w:val="center"/>
            </w:pPr>
            <w:proofErr w:type="spellStart"/>
            <w:r>
              <w:t>R</w:t>
            </w:r>
            <w:r w:rsidRPr="009077C2">
              <w:t>epublika</w:t>
            </w:r>
            <w:proofErr w:type="spellEnd"/>
            <w:r w:rsidRPr="009077C2">
              <w:t xml:space="preserve"> </w:t>
            </w:r>
            <w:proofErr w:type="spellStart"/>
            <w:r>
              <w:t>H</w:t>
            </w:r>
            <w:r w:rsidRPr="009077C2">
              <w:t>rvatska</w:t>
            </w:r>
            <w:proofErr w:type="spellEnd"/>
          </w:p>
          <w:p w:rsidRDefault="004A78ED" w:rsidP="006336ED" w:rsidR="004A78ED" w:rsidRPr="009077C2">
            <w:pPr>
              <w:jc w:val="center"/>
            </w:pPr>
            <w:proofErr w:type="spellStart"/>
            <w:r>
              <w:t>Trgovački</w:t>
            </w:r>
            <w:proofErr w:type="spellEnd"/>
            <w:r>
              <w:t xml:space="preserve"> </w:t>
            </w:r>
            <w:proofErr w:type="spellStart"/>
            <w:r>
              <w:t>sud</w:t>
            </w:r>
            <w:proofErr w:type="spellEnd"/>
            <w:r>
              <w:t xml:space="preserve"> u </w:t>
            </w:r>
            <w:proofErr w:type="spellStart"/>
            <w:r>
              <w:t>Osijeku</w:t>
            </w:r>
            <w:proofErr w:type="spellEnd"/>
            <w:r>
              <w:t xml:space="preserve">   </w:t>
            </w:r>
          </w:p>
          <w:p w:rsidRDefault="004A78ED" w:rsidP="006336ED" w:rsidR="00825543">
            <w:pPr>
              <w:jc w:val="center"/>
            </w:pPr>
            <w:r>
              <w:t xml:space="preserve">Osijek, </w:t>
            </w:r>
            <w:proofErr w:type="spellStart"/>
            <w:r>
              <w:t>Zagrebačka</w:t>
            </w:r>
            <w:proofErr w:type="spellEnd"/>
            <w:r>
              <w:t xml:space="preserve"> 2  </w:t>
            </w:r>
          </w:p>
          <w:p w:rsidRDefault="004A78ED" w:rsidP="006336ED" w:rsidR="004A78ED" w:rsidRPr="00043122">
            <w:pPr>
              <w:jc w:val="center"/>
            </w:pPr>
            <w:r>
              <w:t xml:space="preserve">  </w:t>
            </w:r>
          </w:p>
        </w:tc>
      </w:tr>
      <w:tr w:rsidTr="006336ED" w:rsidR="004A78E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A78ED" w:rsidP="006336ED" w:rsidR="004A78ED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 w:rsidR="00F002B4">
              <w:t>1770</w:t>
            </w:r>
            <w:proofErr w:type="spellEnd"/>
            <w:r w:rsidR="00F002B4">
              <w:t>/</w:t>
            </w:r>
            <w:proofErr w:type="spellStart"/>
            <w:r w:rsidR="00F002B4">
              <w:t>16</w:t>
            </w:r>
            <w:proofErr w:type="spellEnd"/>
            <w:r w:rsidR="00F002B4">
              <w:t>-</w:t>
            </w:r>
            <w:proofErr w:type="spellStart"/>
            <w:r w:rsidR="00F002B4">
              <w:t>37</w:t>
            </w:r>
            <w:proofErr w:type="spellEnd"/>
          </w:p>
        </w:tc>
      </w:tr>
    </w:tbl>
    <w:p w14:textId="2b74652" w14:paraId="2b74652" w:rsidRDefault="004A78ED" w:rsidP="004A78ED" w:rsidR="004A78ED">
      <w:pPr>
        <w:jc w:val="both"/>
        <w15:collapsed w:val="false"/>
      </w:pPr>
    </w:p>
    <w:p w:rsidRDefault="004A78ED" w:rsidP="004A78ED" w:rsidR="004A78ED">
      <w:pPr>
        <w:jc w:val="both"/>
      </w:pPr>
    </w:p>
    <w:p w:rsidRDefault="004A78ED" w:rsidP="004A78ED" w:rsidR="004A78ED">
      <w:pPr>
        <w:jc w:val="center"/>
      </w:pPr>
      <w:r>
        <w:t xml:space="preserve">R E P U B L I K </w:t>
      </w:r>
      <w:proofErr w:type="gramStart"/>
      <w:r>
        <w:t>A  H</w:t>
      </w:r>
      <w:proofErr w:type="gramEnd"/>
      <w:r>
        <w:t xml:space="preserve"> R V A T S K A</w:t>
      </w:r>
    </w:p>
    <w:p w:rsidRDefault="004A78ED" w:rsidP="004A78ED" w:rsidR="004A78ED">
      <w:pPr>
        <w:jc w:val="center"/>
      </w:pPr>
    </w:p>
    <w:p w:rsidRDefault="004A78ED" w:rsidP="004A78ED" w:rsidR="004A78ED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66E35" w:rsidP="00C42814" w:rsidR="00C66E35">
      <w:pPr>
        <w:pStyle w:val="Tijeloteksta"/>
        <w:rPr>
          <w:b/>
          <w:lang w:eastAsia="en-US" w:val="en-US"/>
        </w:rPr>
      </w:pPr>
    </w:p>
    <w:p w:rsidRDefault="00C42814" w:rsidP="00C66E35" w:rsidR="00C4281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F002B4">
        <w:t>Maxima</w:t>
      </w:r>
      <w:proofErr w:type="spellEnd"/>
      <w:r w:rsidR="00F002B4">
        <w:t xml:space="preserve"> d.o.o. za savjetovanje, posredovanje i turizam, u stečaju, </w:t>
      </w:r>
      <w:proofErr w:type="spellStart"/>
      <w:r w:rsidR="00F002B4">
        <w:t>Zmajevac</w:t>
      </w:r>
      <w:proofErr w:type="spellEnd"/>
      <w:r w:rsidR="00F002B4">
        <w:t xml:space="preserve">, Šandora </w:t>
      </w:r>
      <w:proofErr w:type="spellStart"/>
      <w:r w:rsidR="00F002B4">
        <w:t>Petefija</w:t>
      </w:r>
      <w:proofErr w:type="spellEnd"/>
      <w:r w:rsidR="00F002B4">
        <w:t xml:space="preserve"> </w:t>
      </w:r>
      <w:proofErr w:type="spellStart"/>
      <w:r w:rsidR="00F002B4">
        <w:t>61</w:t>
      </w:r>
      <w:proofErr w:type="spellEnd"/>
      <w:r w:rsidR="00F002B4">
        <w:t xml:space="preserve">, </w:t>
      </w:r>
      <w:proofErr w:type="spellStart"/>
      <w:r w:rsidR="00F002B4">
        <w:t>MBS</w:t>
      </w:r>
      <w:proofErr w:type="spellEnd"/>
      <w:r w:rsidR="00F002B4">
        <w:t xml:space="preserve"> </w:t>
      </w:r>
      <w:proofErr w:type="spellStart"/>
      <w:r w:rsidR="00F002B4">
        <w:t>030073770</w:t>
      </w:r>
      <w:proofErr w:type="spellEnd"/>
      <w:r w:rsidR="00F002B4">
        <w:t xml:space="preserve">, </w:t>
      </w:r>
      <w:proofErr w:type="spellStart"/>
      <w:r w:rsidR="00F002B4">
        <w:t>OIB</w:t>
      </w:r>
      <w:proofErr w:type="spellEnd"/>
      <w:r w:rsidR="00F002B4">
        <w:t xml:space="preserve"> </w:t>
      </w:r>
      <w:proofErr w:type="spellStart"/>
      <w:r w:rsidR="00F002B4">
        <w:t>99725292371</w:t>
      </w:r>
      <w:proofErr w:type="spellEnd"/>
      <w:r>
        <w:t>,</w:t>
      </w:r>
      <w:r w:rsidR="00CC7760">
        <w:t xml:space="preserve"> nakon održanog ročišta za ispitivanje tražbina vjerovnika, </w:t>
      </w:r>
      <w:r>
        <w:t xml:space="preserve"> </w:t>
      </w:r>
      <w:r w:rsidR="00FB749B">
        <w:t xml:space="preserve">dana </w:t>
      </w:r>
      <w:r w:rsidR="004213C7">
        <w:t>8</w:t>
      </w:r>
      <w:r w:rsidR="005C7381">
        <w:t xml:space="preserve">. </w:t>
      </w:r>
      <w:r w:rsidR="00F002B4">
        <w:t>veljač</w:t>
      </w:r>
      <w:r w:rsidR="009F660A">
        <w:t xml:space="preserve">e </w:t>
      </w:r>
      <w:proofErr w:type="spellStart"/>
      <w:r w:rsidR="009F660A">
        <w:t>2019</w:t>
      </w:r>
      <w:proofErr w:type="spellEnd"/>
      <w:r w:rsidR="009F660A">
        <w:t>.</w:t>
      </w:r>
    </w:p>
    <w:p w:rsidRDefault="00825543" w:rsidP="00C42814" w:rsidR="00825543">
      <w:pPr>
        <w:jc w:val="both"/>
      </w:pPr>
    </w:p>
    <w:p w:rsidRDefault="00C42814" w:rsidP="00C42814" w:rsidR="00C42814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C66E35" w:rsidP="00373856" w:rsidR="00C66E35" w:rsidRPr="00F870B7">
      <w:pPr>
        <w:rPr>
          <w:lang w:val="hr-HR"/>
        </w:rPr>
      </w:pPr>
    </w:p>
    <w:p w:rsidRDefault="00373856" w:rsidP="00825543" w:rsidR="00ED5F96" w:rsidRPr="00825543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proofErr w:type="spellStart"/>
      <w:r w:rsidR="0011551A" w:rsidRPr="00F870B7">
        <w:t>Utvr</w:t>
      </w:r>
      <w:proofErr w:type="spellEnd"/>
      <w:r w:rsidR="0011551A" w:rsidRPr="00F870B7">
        <w:rPr>
          <w:lang w:val="hr-HR"/>
        </w:rPr>
        <w:t>đ</w:t>
      </w:r>
      <w:proofErr w:type="spellStart"/>
      <w:r w:rsidR="0011551A" w:rsidRPr="00F870B7">
        <w:t>uju</w:t>
      </w:r>
      <w:proofErr w:type="spellEnd"/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proofErr w:type="spellStart"/>
      <w:r w:rsidR="00CF5287">
        <w:t>sl</w:t>
      </w:r>
      <w:r w:rsidR="0011551A" w:rsidRPr="00F870B7">
        <w:t>jede</w:t>
      </w:r>
      <w:proofErr w:type="spellEnd"/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tra</w:t>
      </w:r>
      <w:proofErr w:type="spellEnd"/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proofErr w:type="spellStart"/>
      <w:r w:rsidR="0011551A" w:rsidRPr="00F870B7">
        <w:t>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isplatnih</w:t>
      </w:r>
      <w:proofErr w:type="spellEnd"/>
      <w:r w:rsidR="0011551A" w:rsidRPr="00F870B7">
        <w:rPr>
          <w:lang w:val="hr-HR"/>
        </w:rPr>
        <w:t xml:space="preserve"> </w:t>
      </w:r>
      <w:proofErr w:type="spellStart"/>
      <w:r w:rsidR="0011551A" w:rsidRPr="00F870B7">
        <w:t>redova</w:t>
      </w:r>
      <w:proofErr w:type="spellEnd"/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825543" w:rsidP="00DF110D" w:rsidR="00825543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</w:t>
      </w:r>
      <w:proofErr w:type="spellStart"/>
      <w:proofErr w:type="gramStart"/>
      <w:r w:rsidR="001F1AB1" w:rsidRPr="00C96E02">
        <w:t>VIŠI</w:t>
      </w:r>
      <w:proofErr w:type="spellEnd"/>
      <w:r w:rsidR="001F1AB1" w:rsidRPr="00C96E02">
        <w:t xml:space="preserve">  </w:t>
      </w:r>
      <w:proofErr w:type="spellStart"/>
      <w:r w:rsidR="001F1AB1" w:rsidRPr="00C96E02">
        <w:t>ISPLATNI</w:t>
      </w:r>
      <w:proofErr w:type="spellEnd"/>
      <w:proofErr w:type="gramEnd"/>
      <w:r w:rsidR="001F1AB1" w:rsidRPr="00C96E02">
        <w:t xml:space="preserve">  RED</w:t>
      </w:r>
    </w:p>
    <w:p w:rsidRDefault="00ED5F96" w:rsidP="003A7626" w:rsidR="00ED5F96">
      <w:pPr>
        <w:rPr>
          <w:b/>
        </w:rPr>
      </w:pPr>
    </w:p>
    <w:p w:rsidRDefault="00F7282E" w:rsidP="003A7626" w:rsidR="00F7282E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3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3687"/>
        <w:gridCol w:w="1700"/>
        <w:gridCol w:w="1841"/>
        <w:gridCol w:w="1594"/>
      </w:tblGrid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R="002F7C9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86DA0" w:rsidP="00186DA0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STEČAJNI </w:t>
            </w:r>
            <w:r w:rsidR="002F7C9E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DE5B43" w:rsidR="002F7C9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2F7C9E" w:rsidP="00DE5B43" w:rsidR="002F7C9E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1A6BBC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F7C9E" w:rsidP="00EE039A" w:rsidR="002F7C9E" w:rsidRPr="006C3B99">
            <w:pPr>
              <w:pStyle w:val="Bezproreda"/>
              <w:numPr>
                <w:ilvl w:val="0"/>
                <w:numId w:val="18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  <w:p w:rsidRDefault="002F7C9E" w:rsidR="002F7C9E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13C7" w:rsidR="004213C7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Blaženka Nađ </w:t>
            </w:r>
          </w:p>
          <w:p w:rsidRDefault="004213C7" w:rsidR="002811DD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Zmajevac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Šandora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Petefija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61</w:t>
            </w:r>
            <w:proofErr w:type="spellEnd"/>
          </w:p>
          <w:p w:rsidRDefault="004213C7" w:rsidR="004213C7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76950530386</w:t>
            </w:r>
            <w:proofErr w:type="spellEnd"/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213C7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76.447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35</w:t>
            </w:r>
            <w:proofErr w:type="spellEnd"/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C5C85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76.447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35</w:t>
            </w:r>
            <w:proofErr w:type="spellEnd"/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0231" w:rsidP="00800231" w:rsidR="002F7C9E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0C5C85" w:rsidRPr="006C3B99">
        <w:tc>
          <w:tcPr>
            <w:tcW w:type="pct" w:w="4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5C85" w:rsidP="00EE039A" w:rsidR="000C5C85" w:rsidRPr="006C3B99">
            <w:pPr>
              <w:pStyle w:val="Bezproreda"/>
              <w:numPr>
                <w:ilvl w:val="0"/>
                <w:numId w:val="18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5C85" w:rsidR="000C5C8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Čanadić</w:t>
            </w:r>
            <w:proofErr w:type="spellEnd"/>
          </w:p>
          <w:p w:rsidRDefault="005B77C0" w:rsidR="000C5C8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Matije Gu</w:t>
            </w:r>
            <w:r w:rsidR="000C5C85">
              <w:rPr>
                <w:rFonts w:hAnsi="Times New Roman" w:ascii="Times New Roman"/>
                <w:sz w:val="24"/>
                <w:szCs w:val="24"/>
              </w:rPr>
              <w:t xml:space="preserve">pca </w:t>
            </w:r>
            <w:proofErr w:type="spellStart"/>
            <w:r w:rsidR="000C5C85"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  <w:p w:rsidRDefault="000C5C85" w:rsidR="000C5C85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31968103512</w:t>
            </w:r>
            <w:proofErr w:type="spellEnd"/>
          </w:p>
        </w:tc>
        <w:tc>
          <w:tcPr>
            <w:tcW w:type="pct" w:w="8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5C85" w:rsidR="000C5C8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38.894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91</w:t>
            </w:r>
            <w:proofErr w:type="spellEnd"/>
          </w:p>
        </w:tc>
        <w:tc>
          <w:tcPr>
            <w:tcW w:type="pct" w:w="9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5C85" w:rsidR="000C5C8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38.894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91</w:t>
            </w:r>
            <w:proofErr w:type="spellEnd"/>
          </w:p>
        </w:tc>
        <w:tc>
          <w:tcPr>
            <w:tcW w:type="pct" w:w="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C5C85" w:rsidP="00800231" w:rsidR="000C5C8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3A7626" w:rsidR="00F7282E" w:rsidRPr="006C3B99"/>
    <w:p w:rsidRDefault="00ED5F96" w:rsidP="00ED5F96" w:rsidR="00C02382">
      <w:pPr>
        <w:jc w:val="center"/>
      </w:pPr>
      <w:proofErr w:type="gramStart"/>
      <w:r>
        <w:t>II</w:t>
      </w:r>
      <w:r w:rsidRPr="00C96E02">
        <w:t xml:space="preserve">  </w:t>
      </w:r>
      <w:proofErr w:type="spellStart"/>
      <w:r w:rsidRPr="00C96E02">
        <w:t>VIŠI</w:t>
      </w:r>
      <w:proofErr w:type="spellEnd"/>
      <w:proofErr w:type="gramEnd"/>
      <w:r w:rsidRPr="00C96E02">
        <w:t xml:space="preserve">  </w:t>
      </w:r>
      <w:proofErr w:type="spellStart"/>
      <w:r w:rsidRPr="00C96E02">
        <w:t>ISPLATNI</w:t>
      </w:r>
      <w:proofErr w:type="spellEnd"/>
      <w:r w:rsidRPr="00C96E02">
        <w:t xml:space="preserve">  RED</w:t>
      </w:r>
    </w:p>
    <w:p w:rsidRDefault="00F7282E" w:rsidP="003A7626" w:rsidR="00F7282E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53"/>
        <w:gridCol w:w="3652"/>
        <w:gridCol w:w="1700"/>
        <w:gridCol w:w="1841"/>
        <w:gridCol w:w="1532"/>
      </w:tblGrid>
      <w:tr w:rsidTr="001A6BBC" w:rsidR="001A6BBC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1A6BBC" w:rsidR="001A6BBC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A6BBC" w:rsidP="00C02382" w:rsidR="001A6BBC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1A6BBC" w:rsidP="00C02382" w:rsidR="001A6BBC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1A6BBC" w:rsidR="00EE039A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EE039A" w:rsidR="00EE039A">
            <w:pPr>
              <w:pStyle w:val="Bezproreda"/>
              <w:numPr>
                <w:ilvl w:val="0"/>
                <w:numId w:val="17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Čanadić</w:t>
            </w:r>
            <w:proofErr w:type="spellEnd"/>
          </w:p>
          <w:p w:rsidRDefault="005B77C0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Matije G</w:t>
            </w:r>
            <w:r w:rsidR="00EE039A">
              <w:rPr>
                <w:rFonts w:hAnsi="Times New Roman" w:ascii="Times New Roman"/>
                <w:sz w:val="24"/>
                <w:szCs w:val="24"/>
              </w:rPr>
              <w:t xml:space="preserve">upca </w:t>
            </w:r>
            <w:proofErr w:type="spellStart"/>
            <w:r w:rsidR="00EE039A"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  <w:p w:rsidRDefault="00EE039A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31968103512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143.237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48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143.237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48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EE039A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EE039A" w:rsidR="00EE039A">
            <w:pPr>
              <w:pStyle w:val="Bezproreda"/>
              <w:numPr>
                <w:ilvl w:val="0"/>
                <w:numId w:val="17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Čanadić</w:t>
            </w:r>
            <w:proofErr w:type="spellEnd"/>
          </w:p>
          <w:p w:rsidRDefault="005B77C0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Matije G</w:t>
            </w:r>
            <w:r w:rsidR="00EE039A">
              <w:rPr>
                <w:rFonts w:hAnsi="Times New Roman" w:ascii="Times New Roman"/>
                <w:sz w:val="24"/>
                <w:szCs w:val="24"/>
              </w:rPr>
              <w:t xml:space="preserve">upca </w:t>
            </w:r>
            <w:proofErr w:type="spellStart"/>
            <w:r w:rsidR="00EE039A"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  <w:p w:rsidRDefault="00EE039A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31968103512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7.102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7.102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94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A6BBC" w:rsidR="00EE039A" w:rsidRPr="006C3B99">
        <w:tc>
          <w:tcPr>
            <w:tcW w:type="pct" w:w="4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EE039A" w:rsidR="00EE039A">
            <w:pPr>
              <w:pStyle w:val="Bezproreda"/>
              <w:numPr>
                <w:ilvl w:val="0"/>
                <w:numId w:val="17"/>
              </w:numPr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Darko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Čanadić</w:t>
            </w:r>
            <w:proofErr w:type="spellEnd"/>
          </w:p>
          <w:p w:rsidRDefault="005B77C0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Matije G</w:t>
            </w:r>
            <w:r w:rsidR="00EE039A">
              <w:rPr>
                <w:rFonts w:hAnsi="Times New Roman" w:ascii="Times New Roman"/>
                <w:sz w:val="24"/>
                <w:szCs w:val="24"/>
              </w:rPr>
              <w:t xml:space="preserve">upca </w:t>
            </w:r>
            <w:proofErr w:type="spellStart"/>
            <w:r w:rsidR="00EE039A">
              <w:rPr>
                <w:rFonts w:hAnsi="Times New Roman" w:ascii="Times New Roman"/>
                <w:sz w:val="24"/>
                <w:szCs w:val="24"/>
              </w:rPr>
              <w:t>64</w:t>
            </w:r>
            <w:proofErr w:type="spellEnd"/>
          </w:p>
          <w:p w:rsidRDefault="00EE039A" w:rsidP="00EE039A" w:rsidR="00EE039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31968103512</w:t>
            </w:r>
            <w:proofErr w:type="spellEnd"/>
          </w:p>
        </w:tc>
        <w:tc>
          <w:tcPr>
            <w:tcW w:type="pct" w:w="8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1.319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65</w:t>
            </w:r>
            <w:proofErr w:type="spellEnd"/>
          </w:p>
        </w:tc>
        <w:tc>
          <w:tcPr>
            <w:tcW w:type="pct" w:w="9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1.319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65</w:t>
            </w:r>
            <w:proofErr w:type="spellEnd"/>
          </w:p>
        </w:tc>
        <w:tc>
          <w:tcPr>
            <w:tcW w:type="pct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039A" w:rsidP="00C02382" w:rsidR="00EE039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F7282E" w:rsidP="00146409" w:rsidR="00F7282E">
      <w:pPr>
        <w:rPr>
          <w:bCs/>
        </w:rPr>
      </w:pPr>
    </w:p>
    <w:p w:rsidRDefault="00F7282E" w:rsidP="00146409" w:rsidR="00F7282E">
      <w:pPr>
        <w:rPr>
          <w:bCs/>
        </w:rPr>
      </w:pPr>
    </w:p>
    <w:tbl>
      <w:tblPr>
        <w:tblW w:type="auto" w:w="0"/>
        <w:jc w:val="right"/>
        <w:tblInd w:type="dxa" w:w="-410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A7BD1" w:rsidR="00825543" w:rsidRPr="00974EE9">
        <w:trPr>
          <w:jc w:val="right"/>
        </w:trPr>
        <w:tc>
          <w:tcPr>
            <w:tcW w:type="dxa" w:w="4320"/>
          </w:tcPr>
          <w:p w:rsidRDefault="00825543" w:rsidP="00DA7BD1" w:rsidR="00825543">
            <w:pPr>
              <w:pStyle w:val="VSVerzija"/>
              <w:jc w:val="center"/>
            </w:pPr>
          </w:p>
          <w:p w:rsidRDefault="00825543" w:rsidP="00DA7BD1" w:rsidR="00825543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1770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37</w:t>
            </w:r>
            <w:proofErr w:type="spellEnd"/>
          </w:p>
        </w:tc>
      </w:tr>
    </w:tbl>
    <w:p w:rsidRDefault="00825543" w:rsidP="00825543" w:rsidR="00825543">
      <w:pPr>
        <w:jc w:val="both"/>
      </w:pPr>
    </w:p>
    <w:p w:rsidRDefault="00825543" w:rsidP="00825543" w:rsidR="006A0D9F">
      <w:pPr>
        <w:jc w:val="center"/>
        <w:rPr>
          <w:bCs/>
        </w:rPr>
      </w:pPr>
      <w:r>
        <w:rPr>
          <w:bCs/>
        </w:rPr>
        <w:t>2</w:t>
      </w:r>
    </w:p>
    <w:p w:rsidRDefault="00825543" w:rsidP="00825543" w:rsidR="00825543">
      <w:pPr>
        <w:jc w:val="center"/>
        <w:rPr>
          <w:bCs/>
        </w:rPr>
      </w:pPr>
    </w:p>
    <w:p w:rsidRDefault="00825543" w:rsidP="00825543" w:rsidR="00825543">
      <w:pPr>
        <w:jc w:val="center"/>
        <w:rPr>
          <w:bCs/>
        </w:rPr>
      </w:pPr>
    </w:p>
    <w:p w:rsidRDefault="00825543" w:rsidP="00825543" w:rsidR="00825543">
      <w:pPr>
        <w:jc w:val="center"/>
        <w:rPr>
          <w:bCs/>
        </w:rPr>
      </w:pPr>
    </w:p>
    <w:p w:rsidRDefault="00146409" w:rsidP="00146409" w:rsidR="00146409">
      <w:pPr>
        <w:jc w:val="center"/>
        <w:rPr>
          <w:bCs/>
        </w:rPr>
      </w:pPr>
      <w:proofErr w:type="spellStart"/>
      <w:r>
        <w:rPr>
          <w:bCs/>
        </w:rPr>
        <w:t>Obrazloženje</w:t>
      </w:r>
      <w:proofErr w:type="spellEnd"/>
    </w:p>
    <w:p w:rsidRDefault="00146409" w:rsidP="00146409" w:rsidR="00146409">
      <w:pPr>
        <w:pStyle w:val="Tijeloteksta"/>
        <w:rPr>
          <w:b/>
          <w:bCs/>
        </w:rPr>
      </w:pPr>
    </w:p>
    <w:p w:rsidRDefault="00F7282E" w:rsidP="00146409" w:rsidR="00F7282E">
      <w:pPr>
        <w:pStyle w:val="Tijeloteksta"/>
        <w:rPr>
          <w:b/>
          <w:bCs/>
        </w:rPr>
      </w:pPr>
    </w:p>
    <w:p w:rsidRDefault="00146409" w:rsidP="00146409" w:rsidR="00146409">
      <w:pPr>
        <w:pStyle w:val="Tijeloteksta"/>
        <w:ind w:firstLine="708"/>
      </w:pPr>
      <w:r>
        <w:t xml:space="preserve">Dana </w:t>
      </w:r>
      <w:r w:rsidR="005C7381">
        <w:t xml:space="preserve">7. </w:t>
      </w:r>
      <w:r w:rsidR="00D5296C">
        <w:t xml:space="preserve">veljače </w:t>
      </w:r>
      <w:proofErr w:type="spellStart"/>
      <w:r w:rsidR="00D5296C">
        <w:t>2019</w:t>
      </w:r>
      <w:proofErr w:type="spellEnd"/>
      <w:r w:rsidR="00D5296C">
        <w:t>.</w:t>
      </w:r>
      <w:r w:rsidR="005C7381">
        <w:t xml:space="preserve"> održano je</w:t>
      </w:r>
      <w:r>
        <w:t xml:space="preserve"> ročište za ispitivanje tražbina u stečajnom postupku nad dužnikom</w:t>
      </w:r>
      <w:r w:rsidR="00D5296C">
        <w:rPr>
          <w:bCs/>
        </w:rPr>
        <w:t xml:space="preserve"> </w:t>
      </w:r>
      <w:proofErr w:type="spellStart"/>
      <w:r w:rsidR="00D5296C">
        <w:t>Maxima</w:t>
      </w:r>
      <w:proofErr w:type="spellEnd"/>
      <w:r w:rsidR="00D5296C">
        <w:t xml:space="preserve"> d.o.o. za savjetovanje, posredovanje i turizam, u stečaju, </w:t>
      </w:r>
      <w:proofErr w:type="spellStart"/>
      <w:r w:rsidR="00D5296C">
        <w:t>Zmajevac</w:t>
      </w:r>
      <w:proofErr w:type="spellEnd"/>
      <w:r w:rsidR="00D5296C">
        <w:t xml:space="preserve">, Šandora </w:t>
      </w:r>
      <w:proofErr w:type="spellStart"/>
      <w:r w:rsidR="00D5296C">
        <w:t>Petefija</w:t>
      </w:r>
      <w:proofErr w:type="spellEnd"/>
      <w:r w:rsidR="00D5296C">
        <w:t xml:space="preserve"> </w:t>
      </w:r>
      <w:proofErr w:type="spellStart"/>
      <w:r w:rsidR="00D5296C">
        <w:t>61</w:t>
      </w:r>
      <w:proofErr w:type="spellEnd"/>
      <w:r w:rsidR="00D5296C">
        <w:t>.</w:t>
      </w:r>
    </w:p>
    <w:p w:rsidRDefault="00146409" w:rsidP="00146409" w:rsidR="00146409">
      <w:pPr>
        <w:pStyle w:val="Tijeloteksta"/>
      </w:pPr>
    </w:p>
    <w:p w:rsidRDefault="00146409" w:rsidP="00146409" w:rsidR="00146409">
      <w:pPr>
        <w:pStyle w:val="Tijeloteksta"/>
        <w:ind w:firstLine="708"/>
      </w:pPr>
      <w:r>
        <w:t xml:space="preserve">Na ročištu se stečajni upravitelj izjasnio pojedinačno o svakoj prijavljenoj tražbini prema njenom iznosu i isplatnom redu. </w:t>
      </w:r>
    </w:p>
    <w:p w:rsidRDefault="00146409" w:rsidP="00146409" w:rsidR="00146409" w:rsidRPr="004902E3">
      <w:pPr>
        <w:pStyle w:val="Tijeloteksta"/>
        <w:rPr>
          <w:sz w:val="20"/>
          <w:szCs w:val="20"/>
        </w:rPr>
      </w:pPr>
    </w:p>
    <w:p w:rsidRDefault="00146409" w:rsidP="00146409" w:rsidR="00146409">
      <w:pPr>
        <w:pStyle w:val="Tijeloteksta"/>
        <w:ind w:firstLine="708"/>
      </w:pPr>
      <w:r>
        <w:t>Budući je stečajni upravitelj priznao navedene tražbine, a iste nije  osporio niti jedan od vjerovnika, iste se smatra</w:t>
      </w:r>
      <w:r w:rsidR="007E73A1">
        <w:t xml:space="preserve">ju utvrđenim temeljem članka </w:t>
      </w:r>
      <w:proofErr w:type="spellStart"/>
      <w:r w:rsidR="007E73A1">
        <w:t>263</w:t>
      </w:r>
      <w:proofErr w:type="spellEnd"/>
      <w:r w:rsidR="007E73A1">
        <w:t xml:space="preserve">. </w:t>
      </w:r>
      <w:r>
        <w:t xml:space="preserve"> Stečajnog zakona</w:t>
      </w:r>
      <w:r w:rsidR="007E73A1">
        <w:t xml:space="preserve"> (Narodne novine </w:t>
      </w:r>
      <w:proofErr w:type="spellStart"/>
      <w:r w:rsidR="007E73A1">
        <w:t>71</w:t>
      </w:r>
      <w:proofErr w:type="spellEnd"/>
      <w:r w:rsidR="007E73A1">
        <w:t>/</w:t>
      </w:r>
      <w:proofErr w:type="spellStart"/>
      <w:r w:rsidR="007E73A1">
        <w:t>15</w:t>
      </w:r>
      <w:proofErr w:type="spellEnd"/>
      <w:r w:rsidR="00D5296C">
        <w:t xml:space="preserve"> i </w:t>
      </w:r>
      <w:proofErr w:type="spellStart"/>
      <w:r w:rsidR="00D5296C">
        <w:t>104</w:t>
      </w:r>
      <w:proofErr w:type="spellEnd"/>
      <w:r w:rsidR="00D5296C">
        <w:t>/</w:t>
      </w:r>
      <w:proofErr w:type="spellStart"/>
      <w:r w:rsidR="00D5296C">
        <w:t>17</w:t>
      </w:r>
      <w:proofErr w:type="spellEnd"/>
      <w:r w:rsidR="00D5296C">
        <w:t>)</w:t>
      </w:r>
      <w:r>
        <w:t>, pa je stoga odlučeno kao u izreci ovoga rješenja.</w:t>
      </w:r>
    </w:p>
    <w:p w:rsidRDefault="00F7282E" w:rsidP="00146409" w:rsidR="00F7282E">
      <w:pPr>
        <w:jc w:val="both"/>
      </w:pPr>
    </w:p>
    <w:p w:rsidRDefault="00146409" w:rsidP="00146409" w:rsidR="00146409">
      <w:pPr>
        <w:ind w:firstLine="720"/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proofErr w:type="gramStart"/>
      <w:r>
        <w:t>evidentirao</w:t>
      </w:r>
      <w:proofErr w:type="spellEnd"/>
      <w:r>
        <w:t xml:space="preserve">  je</w:t>
      </w:r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tablici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</w:t>
      </w:r>
      <w:r w:rsidR="00D5296C">
        <w:t>a</w:t>
      </w:r>
      <w:proofErr w:type="spellEnd"/>
      <w:r w:rsidR="00D5296C">
        <w:t xml:space="preserve"> </w:t>
      </w:r>
      <w:proofErr w:type="spellStart"/>
      <w:r w:rsidR="00D5296C">
        <w:t>razlučno</w:t>
      </w:r>
      <w:proofErr w:type="spellEnd"/>
      <w:r w:rsidR="00D5296C">
        <w:t xml:space="preserve"> </w:t>
      </w:r>
      <w:proofErr w:type="spellStart"/>
      <w:r w:rsidR="00D5296C">
        <w:t>pravo</w:t>
      </w:r>
      <w:proofErr w:type="spellEnd"/>
      <w:r w:rsidR="00D5296C">
        <w:t xml:space="preserve"> </w:t>
      </w:r>
      <w:proofErr w:type="spellStart"/>
      <w:r w:rsidR="00D5296C">
        <w:t>vjerovniku</w:t>
      </w:r>
      <w:proofErr w:type="spellEnd"/>
      <w:r w:rsidR="00D5296C">
        <w:t>:</w:t>
      </w:r>
    </w:p>
    <w:p w:rsidRDefault="00D5296C" w:rsidP="00146409" w:rsidR="00D5296C">
      <w:pPr>
        <w:ind w:firstLine="720"/>
        <w:jc w:val="both"/>
      </w:pPr>
    </w:p>
    <w:p w:rsidRDefault="00D5296C" w:rsidP="00D5296C" w:rsidR="00D5296C">
      <w:pPr>
        <w:numPr>
          <w:ilvl w:val="0"/>
          <w:numId w:val="8"/>
        </w:numPr>
        <w:jc w:val="both"/>
      </w:pPr>
      <w:r>
        <w:t xml:space="preserve">Huber </w:t>
      </w:r>
      <w:proofErr w:type="spellStart"/>
      <w:r>
        <w:t>Gerlinde</w:t>
      </w:r>
      <w:proofErr w:type="spellEnd"/>
      <w:r>
        <w:t xml:space="preserve">, </w:t>
      </w:r>
      <w:proofErr w:type="spellStart"/>
      <w:r>
        <w:t>Litzelbergstrasse</w:t>
      </w:r>
      <w:proofErr w:type="spellEnd"/>
      <w:r>
        <w:t xml:space="preserve"> 27, </w:t>
      </w:r>
      <w:proofErr w:type="spellStart"/>
      <w:r>
        <w:t>Radofezell</w:t>
      </w:r>
      <w:proofErr w:type="spellEnd"/>
      <w:r>
        <w:t xml:space="preserve">, </w:t>
      </w:r>
      <w:proofErr w:type="spellStart"/>
      <w:r>
        <w:t>Njemačka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1671677899 u </w:t>
      </w:r>
      <w:proofErr w:type="spellStart"/>
      <w:r>
        <w:t>iznosu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30.000,00 € (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se </w:t>
      </w:r>
      <w:proofErr w:type="spellStart"/>
      <w:r>
        <w:t>odnosi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–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upisane</w:t>
      </w:r>
      <w:proofErr w:type="spellEnd"/>
      <w:r>
        <w:t xml:space="preserve"> u </w:t>
      </w:r>
      <w:proofErr w:type="spellStart"/>
      <w:r>
        <w:t>zk.ul</w:t>
      </w:r>
      <w:proofErr w:type="spellEnd"/>
      <w:r>
        <w:t xml:space="preserve">. 1228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Zmajevac</w:t>
      </w:r>
      <w:proofErr w:type="spellEnd"/>
      <w:r>
        <w:t xml:space="preserve"> </w:t>
      </w:r>
      <w:proofErr w:type="spellStart"/>
      <w:r>
        <w:t>kč.br</w:t>
      </w:r>
      <w:proofErr w:type="spellEnd"/>
      <w:r>
        <w:t>. 1676).</w:t>
      </w:r>
    </w:p>
    <w:p w:rsidRDefault="00146409" w:rsidP="00F23297" w:rsidR="00146409">
      <w:pPr>
        <w:pStyle w:val="Tijeloteksta"/>
        <w:ind w:left="720"/>
      </w:pPr>
    </w:p>
    <w:p w:rsidRDefault="00F7282E" w:rsidP="00F23297" w:rsidR="00F7282E">
      <w:pPr>
        <w:pStyle w:val="Tijeloteksta"/>
        <w:ind w:left="720"/>
      </w:pPr>
    </w:p>
    <w:p w:rsidRDefault="00146409" w:rsidP="00104525" w:rsidR="00146409">
      <w:pPr>
        <w:pStyle w:val="Tijeloteksta"/>
        <w:ind w:firstLine="360" w:left="708"/>
        <w:jc w:val="center"/>
      </w:pPr>
      <w:r>
        <w:t>U Osijeku</w:t>
      </w:r>
      <w:r w:rsidR="00D5296C">
        <w:t xml:space="preserve"> 8. veljače </w:t>
      </w:r>
      <w:proofErr w:type="spellStart"/>
      <w:r w:rsidR="00D5296C">
        <w:t>2019</w:t>
      </w:r>
      <w:proofErr w:type="spellEnd"/>
      <w:r w:rsidR="00D5296C">
        <w:t xml:space="preserve">. </w:t>
      </w:r>
    </w:p>
    <w:p w:rsidRDefault="00F7282E" w:rsidP="00104525" w:rsidR="00F7282E">
      <w:pPr>
        <w:pStyle w:val="Tijeloteksta"/>
        <w:ind w:firstLine="360" w:left="708"/>
        <w:jc w:val="center"/>
      </w:pPr>
    </w:p>
    <w:p w:rsidRDefault="00F7282E" w:rsidP="00104525" w:rsidR="00F7282E">
      <w:pPr>
        <w:pStyle w:val="Tijeloteksta"/>
        <w:ind w:firstLine="360" w:left="708"/>
        <w:jc w:val="center"/>
      </w:pPr>
    </w:p>
    <w:p w:rsidRDefault="00146409" w:rsidP="00146409" w:rsidR="00146409">
      <w:pPr>
        <w:pStyle w:val="Tijeloteksta"/>
        <w:jc w:val="left"/>
      </w:pPr>
      <w:r>
        <w:t>Zapisničar</w:t>
      </w:r>
    </w:p>
    <w:p w:rsidRDefault="00146409" w:rsidP="00146409" w:rsidR="00146409">
      <w:pPr>
        <w:pStyle w:val="Tijeloteksta"/>
        <w:jc w:val="left"/>
      </w:pPr>
      <w:r>
        <w:t>Maja Kocijan</w:t>
      </w:r>
    </w:p>
    <w:p w:rsidRDefault="00146409" w:rsidP="00146409" w:rsidR="00146409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  <w:r>
        <w:tab/>
      </w:r>
    </w:p>
    <w:p w:rsidRDefault="006A0D9F" w:rsidP="00146409" w:rsidR="006A0D9F">
      <w:pPr>
        <w:pStyle w:val="Tijeloteksta"/>
        <w:jc w:val="left"/>
      </w:pPr>
    </w:p>
    <w:p w:rsidRDefault="00F7282E" w:rsidP="00146409" w:rsidR="00F7282E">
      <w:pPr>
        <w:pStyle w:val="Tijeloteksta"/>
        <w:jc w:val="left"/>
      </w:pPr>
    </w:p>
    <w:p w:rsidRDefault="00146409" w:rsidP="00146409" w:rsidR="00146409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146409" w:rsidP="00146409" w:rsidR="00146409" w:rsidRPr="00A20D3F">
      <w:pPr>
        <w:pStyle w:val="Tijeloteksta"/>
      </w:pPr>
      <w:r w:rsidRPr="00A20D3F">
        <w:t>UPUTA O PRAVNOM LIJEKU:</w:t>
      </w:r>
    </w:p>
    <w:p w:rsidRDefault="00146409" w:rsidP="00146409" w:rsidR="00146409" w:rsidRPr="00A20D3F">
      <w:pPr>
        <w:pStyle w:val="Tijeloteksta"/>
      </w:pPr>
      <w:r w:rsidRPr="00A20D3F">
        <w:t xml:space="preserve">Protiv ovog rješenja pravo na žalbu ima stečajni upravitelj i  svaki  vjerovnik  u dijelu koji se tiče njegove prijavljene tražbine i tražbine koju je osporio (čl. </w:t>
      </w:r>
      <w:proofErr w:type="spellStart"/>
      <w:r w:rsidR="00321E93">
        <w:t>265</w:t>
      </w:r>
      <w:proofErr w:type="spellEnd"/>
      <w:r w:rsidRPr="00A20D3F">
        <w:t>. st.</w:t>
      </w:r>
      <w:r w:rsidR="00321E93">
        <w:t xml:space="preserve"> 3. </w:t>
      </w:r>
      <w:r w:rsidRPr="00A20D3F">
        <w:t xml:space="preserve">Stečajnog zakona). Rok za žalbu iznosi 8 dana računajući od dana dostave pisanog  </w:t>
      </w:r>
      <w:proofErr w:type="spellStart"/>
      <w:r w:rsidRPr="00A20D3F">
        <w:t>otpravka</w:t>
      </w:r>
      <w:proofErr w:type="spellEnd"/>
      <w:r w:rsidRPr="00A20D3F">
        <w:t xml:space="preserve"> odnosn</w:t>
      </w:r>
      <w:r w:rsidR="00321E93">
        <w:t xml:space="preserve">o  izvatka  iz  rješenja (čl. </w:t>
      </w:r>
      <w:proofErr w:type="spellStart"/>
      <w:r w:rsidR="00321E93">
        <w:t>19</w:t>
      </w:r>
      <w:proofErr w:type="spellEnd"/>
      <w:r w:rsidR="00321E93">
        <w:t>. Stečajnog zakona</w:t>
      </w:r>
      <w:r w:rsidRPr="00A20D3F">
        <w:t>). Žalba se podnosi ovom sudu u 3 primjerka.</w:t>
      </w:r>
    </w:p>
    <w:p w:rsidRDefault="00146409" w:rsidP="00146409" w:rsidR="00146409">
      <w:pPr>
        <w:pStyle w:val="Tijeloteksta"/>
      </w:pPr>
    </w:p>
    <w:p w:rsidRDefault="00146409" w:rsidP="00146409" w:rsidR="00146409" w:rsidRPr="00A20D3F">
      <w:pPr>
        <w:pStyle w:val="Tijeloteksta"/>
      </w:pPr>
      <w:r w:rsidRPr="00A20D3F">
        <w:t>DNA</w:t>
      </w:r>
    </w:p>
    <w:p w:rsidRDefault="00400F14" w:rsidP="00146409" w:rsidR="00146409">
      <w:pPr>
        <w:pStyle w:val="Tijeloteksta"/>
        <w:numPr>
          <w:ilvl w:val="0"/>
          <w:numId w:val="14"/>
        </w:numPr>
      </w:pPr>
      <w:r>
        <w:t xml:space="preserve">Stečajna upraviteljica Ivana </w:t>
      </w:r>
      <w:proofErr w:type="spellStart"/>
      <w:r>
        <w:t>Kalkan</w:t>
      </w:r>
      <w:proofErr w:type="spellEnd"/>
    </w:p>
    <w:p w:rsidRDefault="00400F14" w:rsidP="00146409" w:rsidR="00146409" w:rsidRPr="00A20D3F">
      <w:pPr>
        <w:pStyle w:val="Tijeloteksta"/>
        <w:numPr>
          <w:ilvl w:val="0"/>
          <w:numId w:val="14"/>
        </w:numPr>
      </w:pPr>
      <w:proofErr w:type="spellStart"/>
      <w:r>
        <w:t>ŽDO</w:t>
      </w:r>
      <w:proofErr w:type="spellEnd"/>
      <w:r>
        <w:t xml:space="preserve"> Osijek</w:t>
      </w:r>
    </w:p>
    <w:p w:rsidRDefault="00F23297" w:rsidP="00146409" w:rsidR="00146409">
      <w:pPr>
        <w:pStyle w:val="Tijeloteksta"/>
        <w:numPr>
          <w:ilvl w:val="0"/>
          <w:numId w:val="14"/>
        </w:numPr>
      </w:pPr>
      <w:r>
        <w:t>e-o</w:t>
      </w:r>
      <w:r w:rsidR="00146409" w:rsidRPr="00A20D3F">
        <w:t>glasna ploča</w:t>
      </w:r>
    </w:p>
    <w:p w:rsidRDefault="00400F14" w:rsidP="00146409" w:rsidR="00F23297" w:rsidRPr="00A20D3F">
      <w:pPr>
        <w:pStyle w:val="Tijeloteksta"/>
        <w:numPr>
          <w:ilvl w:val="0"/>
          <w:numId w:val="14"/>
        </w:numPr>
      </w:pPr>
      <w:r>
        <w:t>kal. 8/3</w:t>
      </w:r>
    </w:p>
    <w:p w:rsidRDefault="006A0D9F" w:rsidP="006A0D9F" w:rsidR="006A0D9F" w:rsidRPr="00860282">
      <w:pPr>
        <w:jc w:val="center"/>
        <w:rPr>
          <w:bCs/>
          <w:sz w:val="20"/>
          <w:szCs w:val="20"/>
        </w:rPr>
      </w:pPr>
    </w:p>
    <w:sectPr w:rsidSect="003F6444" w:rsidR="006A0D9F" w:rsidRPr="008602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4" w:left="1620" w:bottom="993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E35" w:rsidR="00C66E35">
      <w:r>
        <w:separator/>
      </w:r>
    </w:p>
  </w:endnote>
  <w:endnote w:id="0" w:type="continuationSeparator">
    <w:p w:rsidRDefault="00C66E35" w:rsidR="00C6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C05B7" w:rsidR="00C66E35">
    <w:pPr>
      <w:pStyle w:val="Podno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E35" w:rsidR="00C66E35">
      <w:r>
        <w:separator/>
      </w:r>
    </w:p>
  </w:footnote>
  <w:footnote w:id="0" w:type="continuationSeparator">
    <w:p w:rsidRDefault="00C66E35" w:rsidR="00C66E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6E35" w:rsidR="00C66E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AB3D3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P="00E628DC" w:rsidR="00C66E35">
    <w:pPr>
      <w:pStyle w:val="Zaglavlje"/>
      <w:framePr w:y="1" w:xAlign="center" w:vAnchor="text" w:hAnchor="margin" w:wrap="around"/>
      <w:rPr>
        <w:rStyle w:val="Brojstranice"/>
      </w:rPr>
    </w:pPr>
  </w:p>
  <w:p w:rsidRDefault="00C66E35" w:rsidR="00C66E35">
    <w:pPr>
      <w:pStyle w:val="Zaglavlje"/>
    </w:pPr>
    <w:r>
      <w:tab/>
    </w:r>
  </w:p>
  <w:p w:rsidRDefault="00C66E35" w:rsidR="00C66E35">
    <w:pPr>
      <w:pStyle w:val="Zaglavlje"/>
    </w:pPr>
  </w:p>
  <w:p w:rsidRDefault="00C66E35" w:rsidR="00C66E35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>
    <w:pPr>
      <w:pStyle w:val="Zaglavlje"/>
      <w:jc w:val="right"/>
      <w:rPr>
        <w:lang w:val="hr-HR"/>
      </w:rPr>
    </w:pPr>
  </w:p>
  <w:p w:rsidRDefault="00C66E35" w:rsidP="007B3D63" w:rsidR="00C66E35" w:rsidRPr="008C2E93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075828"/>
    <w:multiLevelType w:val="hybridMultilevel"/>
    <w:tmpl w:val="34FC31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565EEB"/>
    <w:multiLevelType w:val="hybridMultilevel"/>
    <w:tmpl w:val="399EBCE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420F62"/>
    <w:multiLevelType w:val="hybridMultilevel"/>
    <w:tmpl w:val="E42852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2D2737"/>
    <w:multiLevelType w:val="hybridMultilevel"/>
    <w:tmpl w:val="AB1245C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95B92"/>
    <w:multiLevelType w:val="hybridMultilevel"/>
    <w:tmpl w:val="36663CE4"/>
    <w:lvl w:tplc="8C7ABCA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AB1765C"/>
    <w:multiLevelType w:val="hybridMultilevel"/>
    <w:tmpl w:val="659A4524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127F5"/>
    <w:multiLevelType w:val="hybridMultilevel"/>
    <w:tmpl w:val="A03EF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252BDB"/>
    <w:multiLevelType w:val="hybridMultilevel"/>
    <w:tmpl w:val="1252588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754549"/>
    <w:multiLevelType w:val="hybridMultilevel"/>
    <w:tmpl w:val="9BC8F05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4E66C36"/>
    <w:multiLevelType w:val="hybridMultilevel"/>
    <w:tmpl w:val="E5BC215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7"/>
  </w:num>
  <w:num w:numId="7">
    <w:abstractNumId w:val="2"/>
  </w:num>
  <w:num w:numId="8">
    <w:abstractNumId w:val="10"/>
  </w:num>
  <w:num w:numId="9">
    <w:abstractNumId w:val="8"/>
  </w:num>
  <w:num w:numId="10">
    <w:abstractNumId w:val="14"/>
  </w:num>
  <w:num w:numId="11">
    <w:abstractNumId w:val="13"/>
  </w:num>
  <w:num w:numId="12">
    <w:abstractNumId w:val="3"/>
  </w:num>
  <w:num w:numId="13">
    <w:abstractNumId w:val="15"/>
  </w:num>
  <w:num w:numId="14">
    <w:abstractNumId w:val="4"/>
  </w:num>
  <w:num w:numId="15">
    <w:abstractNumId w:val="9"/>
  </w:num>
  <w:num w:numId="16">
    <w:abstractNumId w:val="11"/>
  </w:num>
  <w:num w:numId="17">
    <w:abstractNumId w:val="12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30C16"/>
    <w:rsid w:val="00044F14"/>
    <w:rsid w:val="000519E0"/>
    <w:rsid w:val="00073243"/>
    <w:rsid w:val="0008112C"/>
    <w:rsid w:val="000925A4"/>
    <w:rsid w:val="000B0664"/>
    <w:rsid w:val="000C5C85"/>
    <w:rsid w:val="000D668E"/>
    <w:rsid w:val="000F29DB"/>
    <w:rsid w:val="00104525"/>
    <w:rsid w:val="0011551A"/>
    <w:rsid w:val="00130B43"/>
    <w:rsid w:val="0013454A"/>
    <w:rsid w:val="00146409"/>
    <w:rsid w:val="00167121"/>
    <w:rsid w:val="0018120F"/>
    <w:rsid w:val="00186DA0"/>
    <w:rsid w:val="00195C39"/>
    <w:rsid w:val="001A6BBC"/>
    <w:rsid w:val="001B3740"/>
    <w:rsid w:val="001C0F10"/>
    <w:rsid w:val="001E0C85"/>
    <w:rsid w:val="001E4164"/>
    <w:rsid w:val="001F1AB1"/>
    <w:rsid w:val="00222BA6"/>
    <w:rsid w:val="00246ECF"/>
    <w:rsid w:val="00252037"/>
    <w:rsid w:val="00255995"/>
    <w:rsid w:val="002811DD"/>
    <w:rsid w:val="002F7C9E"/>
    <w:rsid w:val="00321E93"/>
    <w:rsid w:val="00331D54"/>
    <w:rsid w:val="00335E8E"/>
    <w:rsid w:val="00360614"/>
    <w:rsid w:val="00373856"/>
    <w:rsid w:val="0038556C"/>
    <w:rsid w:val="003A7626"/>
    <w:rsid w:val="003B1D01"/>
    <w:rsid w:val="003E2806"/>
    <w:rsid w:val="003F6444"/>
    <w:rsid w:val="00400F14"/>
    <w:rsid w:val="00403DFF"/>
    <w:rsid w:val="00404B19"/>
    <w:rsid w:val="00411FB0"/>
    <w:rsid w:val="004213C7"/>
    <w:rsid w:val="00426005"/>
    <w:rsid w:val="00436713"/>
    <w:rsid w:val="00440371"/>
    <w:rsid w:val="00470DEC"/>
    <w:rsid w:val="00472346"/>
    <w:rsid w:val="00482DF0"/>
    <w:rsid w:val="00483525"/>
    <w:rsid w:val="00493337"/>
    <w:rsid w:val="004A78ED"/>
    <w:rsid w:val="004B340C"/>
    <w:rsid w:val="004C1E26"/>
    <w:rsid w:val="004D005D"/>
    <w:rsid w:val="005166BB"/>
    <w:rsid w:val="005222EC"/>
    <w:rsid w:val="00527B66"/>
    <w:rsid w:val="00536FDC"/>
    <w:rsid w:val="00554CC6"/>
    <w:rsid w:val="00565B00"/>
    <w:rsid w:val="00580112"/>
    <w:rsid w:val="00583D29"/>
    <w:rsid w:val="005918F4"/>
    <w:rsid w:val="005A553F"/>
    <w:rsid w:val="005B77C0"/>
    <w:rsid w:val="005C7381"/>
    <w:rsid w:val="005F0235"/>
    <w:rsid w:val="00622540"/>
    <w:rsid w:val="00640DAD"/>
    <w:rsid w:val="006465D8"/>
    <w:rsid w:val="006648A6"/>
    <w:rsid w:val="00672829"/>
    <w:rsid w:val="00674630"/>
    <w:rsid w:val="0068079D"/>
    <w:rsid w:val="006A0D9F"/>
    <w:rsid w:val="006A39CC"/>
    <w:rsid w:val="006A6397"/>
    <w:rsid w:val="006C3B99"/>
    <w:rsid w:val="006D1F54"/>
    <w:rsid w:val="006D392E"/>
    <w:rsid w:val="006E7773"/>
    <w:rsid w:val="006F2301"/>
    <w:rsid w:val="00705684"/>
    <w:rsid w:val="007340E0"/>
    <w:rsid w:val="007350E0"/>
    <w:rsid w:val="0075187F"/>
    <w:rsid w:val="0075690F"/>
    <w:rsid w:val="007856EA"/>
    <w:rsid w:val="007A1BDC"/>
    <w:rsid w:val="007B3D63"/>
    <w:rsid w:val="007B6BE4"/>
    <w:rsid w:val="007C05B7"/>
    <w:rsid w:val="007C30AA"/>
    <w:rsid w:val="007E73A1"/>
    <w:rsid w:val="007E7F37"/>
    <w:rsid w:val="00800231"/>
    <w:rsid w:val="008024FD"/>
    <w:rsid w:val="00825543"/>
    <w:rsid w:val="008412E5"/>
    <w:rsid w:val="00860282"/>
    <w:rsid w:val="008948B0"/>
    <w:rsid w:val="00897A1A"/>
    <w:rsid w:val="008B27D6"/>
    <w:rsid w:val="008C2E93"/>
    <w:rsid w:val="008C473B"/>
    <w:rsid w:val="008C706A"/>
    <w:rsid w:val="008E6E0B"/>
    <w:rsid w:val="0094325D"/>
    <w:rsid w:val="00944DA0"/>
    <w:rsid w:val="00975315"/>
    <w:rsid w:val="00997793"/>
    <w:rsid w:val="009A6667"/>
    <w:rsid w:val="009B0194"/>
    <w:rsid w:val="009F660A"/>
    <w:rsid w:val="00A3487D"/>
    <w:rsid w:val="00A35F57"/>
    <w:rsid w:val="00A66069"/>
    <w:rsid w:val="00A91287"/>
    <w:rsid w:val="00A92471"/>
    <w:rsid w:val="00AA5274"/>
    <w:rsid w:val="00AB3D3C"/>
    <w:rsid w:val="00AC1724"/>
    <w:rsid w:val="00AE475A"/>
    <w:rsid w:val="00B111A4"/>
    <w:rsid w:val="00B17759"/>
    <w:rsid w:val="00B4724C"/>
    <w:rsid w:val="00B50782"/>
    <w:rsid w:val="00B55AFD"/>
    <w:rsid w:val="00B5616D"/>
    <w:rsid w:val="00B62EB6"/>
    <w:rsid w:val="00B677AE"/>
    <w:rsid w:val="00B7559A"/>
    <w:rsid w:val="00B75D27"/>
    <w:rsid w:val="00B80ADC"/>
    <w:rsid w:val="00B878B0"/>
    <w:rsid w:val="00B92883"/>
    <w:rsid w:val="00BA3E3D"/>
    <w:rsid w:val="00BA515C"/>
    <w:rsid w:val="00BA6E84"/>
    <w:rsid w:val="00BC0932"/>
    <w:rsid w:val="00BC587C"/>
    <w:rsid w:val="00BD1544"/>
    <w:rsid w:val="00BD1BEE"/>
    <w:rsid w:val="00C02382"/>
    <w:rsid w:val="00C37E38"/>
    <w:rsid w:val="00C42814"/>
    <w:rsid w:val="00C633F0"/>
    <w:rsid w:val="00C66E35"/>
    <w:rsid w:val="00C73E6F"/>
    <w:rsid w:val="00C96E02"/>
    <w:rsid w:val="00CA176E"/>
    <w:rsid w:val="00CC7760"/>
    <w:rsid w:val="00CD0083"/>
    <w:rsid w:val="00CE625F"/>
    <w:rsid w:val="00CF5287"/>
    <w:rsid w:val="00D244F4"/>
    <w:rsid w:val="00D25229"/>
    <w:rsid w:val="00D425A8"/>
    <w:rsid w:val="00D44883"/>
    <w:rsid w:val="00D5296C"/>
    <w:rsid w:val="00D80DDB"/>
    <w:rsid w:val="00DA2980"/>
    <w:rsid w:val="00DC5B01"/>
    <w:rsid w:val="00DC6BDC"/>
    <w:rsid w:val="00DD5CBD"/>
    <w:rsid w:val="00DE5B43"/>
    <w:rsid w:val="00DE5EF6"/>
    <w:rsid w:val="00DF110D"/>
    <w:rsid w:val="00E23D82"/>
    <w:rsid w:val="00E628DC"/>
    <w:rsid w:val="00E83AE2"/>
    <w:rsid w:val="00EA3E0C"/>
    <w:rsid w:val="00EC43DF"/>
    <w:rsid w:val="00EC5998"/>
    <w:rsid w:val="00ED5F96"/>
    <w:rsid w:val="00EE039A"/>
    <w:rsid w:val="00EE12AB"/>
    <w:rsid w:val="00EE23A3"/>
    <w:rsid w:val="00EF6A84"/>
    <w:rsid w:val="00F002B4"/>
    <w:rsid w:val="00F23297"/>
    <w:rsid w:val="00F71AF0"/>
    <w:rsid w:val="00F7282E"/>
    <w:rsid w:val="00F753FA"/>
    <w:rsid w:val="00F870B7"/>
    <w:rsid w:val="00F8725F"/>
    <w:rsid w:val="00FB749B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customStyle="true" w:styleId="VSVerzija" w:type="paragraph">
    <w:name w:val="VS_Verzija"/>
    <w:basedOn w:val="Normal"/>
    <w:rsid w:val="004A78ED"/>
    <w:pPr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11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customStyle="1" w:styleId="VSVerzija" w:type="paragraph">
    <w:name w:val="VS_Verzija"/>
    <w:basedOn w:val="Normal"/>
    <w:rsid w:val="004A78ED"/>
    <w:pPr>
      <w:jc w:val="both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11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MAXIMA d.o.o. za savjetovanje, posredovanje i turizam</izvorni_sadrzaj>
    <derivirana_varijabla naziv="DomainObject.Predmet.ProtustrankaFormated_1">  MAXIMA d.o.o. za savjetovanje, posredovanje i turizam</derivirana_varijabla>
  </DomainObject.Predmet.ProtustrankaFormated>
  <DomainObject.Predmet.ProtustrankaFormatedOIB>
    <izvorni_sadrzaj>  MAXIMA d.o.o. za savjetovanje, posredovanje i turizam, OIB 99725292371</izvorni_sadrzaj>
    <derivirana_varijabla naziv="DomainObject.Predmet.ProtustrankaFormatedOIB_1">  MAXIMA d.o.o. za savjetovanje, posredovanje i turizam, OIB 99725292371</derivirana_varijabla>
  </DomainObject.Predmet.ProtustrankaFormatedOIB>
  <DomainObject.Predmet.ProtustrankaFormatedWithAdress>
    <izvorni_sadrzaj> MAXIMA d.o.o. za savjetovanje, posredovanje i turizam, Šandora Petefija 61, 31307 Zmajevac</izvorni_sadrzaj>
    <derivirana_varijabla naziv="DomainObject.Predmet.ProtustrankaFormatedWithAdress_1"> MAXIMA d.o.o. za savjetovanje, posredovanje i turizam, Šandora Petefija 61, 31307 Zmajevac</derivirana_varijabla>
  </DomainObject.Predmet.ProtustrankaFormatedWithAdress>
  <DomainObject.Predmet.ProtustrankaFormatedWithAdressOIB>
    <izvorni_sadrzaj> MAXIMA d.o.o. za savjetovanje, posredovanje i turizam, OIB 99725292371, Šandora Petefija 61, 31307 Zmajevac</izvorni_sadrzaj>
    <derivirana_varijabla naziv="DomainObject.Predmet.ProtustrankaFormatedWithAdressOIB_1"> MAXIMA d.o.o. za savjetovanje, posredovanje i turizam, OIB 99725292371, Šandora Petefija 61, 31307 Zmajevac</derivirana_varijabla>
  </DomainObject.Predmet.ProtustrankaFormatedWithAdressOIB>
  <DomainObject.Predmet.ProtustrankaWithAdress>
    <izvorni_sadrzaj>MAXIMA d.o.o. za savjetovanje, posredovanje i turizam Šandora Petefija 61, 31307 Zmajevac</izvorni_sadrzaj>
    <derivirana_varijabla naziv="DomainObject.Predmet.ProtustrankaWithAdress_1">MAXIMA d.o.o. za savjetovanje, posredovanje i turizam Šandora Petefija 61, 31307 Zmajevac</derivirana_varijabla>
  </DomainObject.Predmet.ProtustrankaWithAdress>
  <DomainObject.Predmet.ProtustrankaWithAdressOIB>
    <izvorni_sadrzaj>MAXIMA d.o.o. za savjetovanje, posredovanje i turizam, OIB 99725292371, Šandora Petefija 61, 31307 Zmajevac</izvorni_sadrzaj>
    <derivirana_varijabla naziv="DomainObject.Predmet.ProtustrankaWithAdressOIB_1">MAXIMA d.o.o. za savjetovanje, posredovanje i turizam, OIB 99725292371, Šandora Petefija 61, 31307 Zmajevac</derivirana_varijabla>
  </DomainObject.Predmet.ProtustrankaWithAdressOIB>
  <DomainObject.Predmet.ProtustrankaNazivFormated>
    <izvorni_sadrzaj>MAXIMA d.o.o. za savjetovanje, posredovanje i turizam</izvorni_sadrzaj>
    <derivirana_varijabla naziv="DomainObject.Predmet.ProtustrankaNazivFormated_1">MAXIMA d.o.o. za savjetovanje, posredovanje i turizam</derivirana_varijabla>
  </DomainObject.Predmet.ProtustrankaNazivFormated>
  <DomainObject.Predmet.ProtustrankaNazivFormatedOIB>
    <izvorni_sadrzaj>MAXIMA d.o.o. za savjetovanje, posredovanje i turizam, OIB 99725292371</izvorni_sadrzaj>
    <derivirana_varijabla naziv="DomainObject.Predmet.ProtustrankaNazivFormatedOIB_1">MAXIMA d.o.o. za savjetovanje, posredovanje i turizam, OIB 99725292371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MAXIMA d.o.o. za savjetovanje, posredovanje i turizam</item>
    </izvorni_sadrzaj>
    <derivirana_varijabla naziv="DomainObject.Predmet.ProtuStrankaListFormated_1">
      <item>MAXIMA d.o.o. za savjetovanje, posredovanje i turizam</item>
    </derivirana_varijabla>
  </DomainObject.Predmet.ProtuStrankaListFormated>
  <DomainObject.Predmet.ProtuStrankaListFormatedOIB>
    <izvorni_sadrzaj>
      <item>MAXIMA d.o.o. za savjetovanje, posredovanje i turizam, OIB 99725292371</item>
    </izvorni_sadrzaj>
    <derivirana_varijabla naziv="DomainObject.Predmet.ProtuStrankaListFormatedOIB_1">
      <item>MAXIMA d.o.o. za savjetovanje, posredovanje i turizam, OIB 99725292371</item>
    </derivirana_varijabla>
  </DomainObject.Predmet.ProtuStrankaListFormatedOIB>
  <DomainObject.Predmet.ProtuStrankaListFormatedWithAdress>
    <izvorni_sadrzaj>
      <item>MAXIMA d.o.o. za savjetovanje, posredovanje i turizam, Šandora Petefija 61, 31307 Zmajevac</item>
    </izvorni_sadrzaj>
    <derivirana_varijabla naziv="DomainObject.Predmet.ProtuStrankaListFormatedWithAdress_1">
      <item>MAXIMA d.o.o. za savjetovanje, posredovanje i turizam, Šandora Petefija 61, 31307 Zmajevac</item>
    </derivirana_varijabla>
  </DomainObject.Predmet.ProtuStrankaListFormatedWithAdress>
  <DomainObject.Predmet.ProtuStrankaListFormatedWithAdressOIB>
    <izvorni_sadrzaj>
      <item>MAXIMA d.o.o. za savjetovanje, posredovanje i turizam, OIB 99725292371, Šandora Petefija 61, 31307 Zmajevac</item>
    </izvorni_sadrzaj>
    <derivirana_varijabla naziv="DomainObject.Predmet.ProtuStrankaListFormatedWithAdressOIB_1">
      <item>MAXIMA d.o.o. za savjetovanje, posredovanje i turizam, OIB 99725292371, Šandora Petefija 61, 31307 Zmajevac</item>
    </derivirana_varijabla>
  </DomainObject.Predmet.ProtuStrankaListFormatedWithAdressOIB>
  <DomainObject.Predmet.ProtuStrankaListNazivFormated>
    <izvorni_sadrzaj>
      <item>MAXIMA d.o.o. za savjetovanje, posredovanje i turizam</item>
    </izvorni_sadrzaj>
    <derivirana_varijabla naziv="DomainObject.Predmet.ProtuStrankaListNazivFormated_1">
      <item>MAXIMA d.o.o. za savjetovanje, posredovanje i turizam</item>
    </derivirana_varijabla>
  </DomainObject.Predmet.ProtuStrankaListNazivFormated>
  <DomainObject.Predmet.ProtuStrankaListNazivFormatedOIB>
    <izvorni_sadrzaj>
      <item>MAXIMA d.o.o. za savjetovanje, posredovanje i turizam, OIB 99725292371</item>
    </izvorni_sadrzaj>
    <derivirana_varijabla naziv="DomainObject.Predmet.ProtuStrankaListNazivFormatedOIB_1">
      <item>MAXIMA d.o.o. za savjetovanje, posredovanje i turizam, OIB 99725292371</item>
    </derivirana_varijabla>
  </DomainObject.Predmet.ProtuStrankaListNazivFormatedOIB>
  <DomainObject.Predmet.OstaliListFormated>
    <izvorni_sadrzaj>
      <item>Blaženka Nađ</item>
      <item>Darko Čanadić</item>
    </izvorni_sadrzaj>
    <derivirana_varijabla naziv="DomainObject.Predmet.OstaliListFormated_1">
      <item>Blaženka Nađ</item>
      <item>Darko Čanadić</item>
    </derivirana_varijabla>
  </DomainObject.Predmet.OstaliListFormated>
  <DomainObject.Predmet.OstaliListFormatedOIB>
    <izvorni_sadrzaj>
      <item>Blaženka Nađ, OIB 76950530386</item>
      <item>Darko Čanadić, OIB 31968103512</item>
    </izvorni_sadrzaj>
    <derivirana_varijabla naziv="DomainObject.Predmet.OstaliListFormatedOIB_1">
      <item>Blaženka Nađ, OIB 76950530386</item>
      <item>Darko Čanadić, OIB 31968103512</item>
    </derivirana_varijabla>
  </DomainObject.Predmet.OstaliListFormatedOIB>
  <DomainObject.Predmet.OstaliListFormatedWithAdress>
    <izvorni_sadrzaj>
      <item>Blaženka Nađ, Petefi Šandora 61, 31307 Zmajevac</item>
      <item>Darko Čanadić, Matije Gupca 64, 31000 Osijek</item>
    </izvorni_sadrzaj>
    <derivirana_varijabla naziv="DomainObject.Predmet.OstaliListFormatedWithAdress_1">
      <item>Blaženka Nađ, Petefi Šandora 61, 31307 Zmajevac</item>
      <item>Darko Čanadić, Matije Gupca 64, 31000 Osijek</item>
    </derivirana_varijabla>
  </DomainObject.Predmet.OstaliListFormatedWithAdress>
  <DomainObject.Predmet.OstaliListFormatedWithAdressOIB>
    <izvorni_sadrzaj>
      <item>Blaženka Nađ, OIB 76950530386, Petefi Šandora 61, 31307 Zmajevac</item>
      <item>Darko Čanadić, OIB 31968103512, Matije Gupca 64, 31000 Osijek</item>
    </izvorni_sadrzaj>
    <derivirana_varijabla naziv="DomainObject.Predmet.OstaliListFormatedWithAdressOIB_1">
      <item>Blaženka Nađ, OIB 76950530386, Petefi Šandora 61, 31307 Zmajevac</item>
      <item>Darko Čanadić, OIB 31968103512, Matije Gupca 64, 31000 Osijek</item>
    </derivirana_varijabla>
  </DomainObject.Predmet.OstaliListFormatedWithAdressOIB>
  <DomainObject.Predmet.OstaliListNazivFormated>
    <izvorni_sadrzaj>
      <item>Blaženka Nađ</item>
      <item>Darko Čanadić</item>
    </izvorni_sadrzaj>
    <derivirana_varijabla naziv="DomainObject.Predmet.OstaliListNazivFormated_1">
      <item>Blaženka Nađ</item>
      <item>Darko Čanadić</item>
    </derivirana_varijabla>
  </DomainObject.Predmet.OstaliListNazivFormated>
  <DomainObject.Predmet.OstaliListNazivFormatedOIB>
    <izvorni_sadrzaj>
      <item>Blaženka Nađ, OIB 76950530386</item>
      <item>Darko Čanadić, OIB 31968103512</item>
    </izvorni_sadrzaj>
    <derivirana_varijabla naziv="DomainObject.Predmet.OstaliListNazivFormatedOIB_1">
      <item>Blaženka Nađ, OIB 76950530386</item>
      <item>Darko Čanadić, OIB 31968103512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MAXIMA d.o.o. za savjetovanje, posredovanje i turizam</izvorni_sadrzaj>
    <derivirana_varijabla naziv="DomainObject.Predmet.ProtustrankaIDrugi_1">MAXIMA d.o.o. za savjetovanje, posredovanje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MAXIMA d.o.o. za savjetovanje, posredovanje i turizam, OIB 99725292371, Šandora Petefija 61, 31307 Zmajevac</izvorni_sadrzaj>
    <derivirana_varijabla naziv="DomainObject.Predmet.ProtustrankaIDrugiAdressOIB_1">MAXIMA d.o.o. za savjetovanje, posredovanje i turizam, OIB 99725292371, Šandora Petefija 61,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MAXIMA d.o.o. za savjetovanje, posredovanje i turizam</item>
      <item>Blaženka Nađ</item>
      <item>Darko Čanadić</item>
    </izvorni_sadrzaj>
    <derivirana_varijabla naziv="DomainObject.Predmet.SudioniciListNaziv_1">
      <item>FINA RC OSIJEK</item>
      <item>MAXIMA d.o.o. za savjetovanje, posredovanje i turizam</item>
      <item>Blaženka Nađ</item>
      <item>Darko Čanadić</item>
    </derivirana_varijabla>
  </DomainObject.Predmet.SudioniciListNaziv>
  <DomainObject.Predmet.SudioniciListAdressOIB>
    <izvorni_sadrzaj>
      <item>FINA RC OSIJEK, OIB 85821130368</item>
      <item>MAXIMA d.o.o. za savjetovanje, posredovanje i turizam, OIB 99725292371, Šandora Petefija 61,31307 Zmajevac</item>
      <item>Blaženka Nađ, OIB 76950530386, Petefi Šandora 61,31307 Zmajevac</item>
      <item>Darko Čanadić, OIB 31968103512, Matije Gupca 64,31000 Osijek</item>
    </izvorni_sadrzaj>
    <derivirana_varijabla naziv="DomainObject.Predmet.SudioniciListAdressOIB_1">
      <item>FINA RC OSIJEK, OIB 85821130368</item>
      <item>MAXIMA d.o.o. za savjetovanje, posredovanje i turizam, OIB 99725292371, Šandora Petefija 61,31307 Zmajevac</item>
      <item>Blaženka Nađ, OIB 76950530386, Petefi Šandora 61,31307 Zmajevac</item>
      <item>Darko Čanadić, OIB 31968103512, Matije Gupca 64,31000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99725292371</item>
      <item>, OIB 76950530386</item>
      <item>, OIB 31968103512</item>
    </izvorni_sadrzaj>
    <derivirana_varijabla naziv="DomainObject.Predmet.SudioniciListNazivOIB_1">
      <item>, OIB 85821130368</item>
      <item>, OIB 99725292371</item>
      <item>, OIB 76950530386</item>
      <item>, OIB 31968103512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St-1770/2016-28</izvorni_sadrzaj>
    <derivirana_varijabla naziv="DomainObject.PredzadnjaOdlukaIzPredmeta.Oznaka_1">St-1770/2016-28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055991-EFA3-45BC-BD33-D5DC90EE4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2206</properties:Characters>
  <properties:Lines>136</properties:Lines>
  <properties:Paragraphs>84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2019-02-07T09:52:00Z</dcterms:created>
  <dc:creator>Maja Kocijan</dc:creator>
  <cp:lastModifiedBy>Maja Kocijan</cp:lastModifiedBy>
  <cp:lastPrinted>2019-02-07T11:01:00Z</cp:lastPrinted>
  <dcterms:modified xmlns:xsi="http://www.w3.org/2001/XMLSchema-instance" xsi:type="dcterms:W3CDTF">2019-02-08T10:00:00Z</dcterms:modified>
  <cp:revision>7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 - ispitno ročište - priznato 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