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b190" w14:paraId="06ab190" w:rsidRDefault="00194FE1" w:rsidP="00194FE1" w:rsidR="00194FE1">
      <w:pPr>
        <w:jc w:val="right"/>
        <w15:collapsed w:val="false"/>
      </w:pPr>
      <w:bookmarkStart w:name="_GoBack" w:id="0"/>
      <w:bookmarkEnd w:id="0"/>
    </w:p>
    <w:p w:rsidRDefault="00194FE1" w:rsidP="00194FE1" w:rsidR="00194FE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FE1" w:rsidP="00194FE1" w:rsidR="00194FE1"/>
    <w:p w:rsidRDefault="00194FE1" w:rsidP="00194FE1" w:rsidR="00194F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194FE1" w:rsidP="00194FE1" w:rsidR="00194F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5D2F9E">
        <w:rPr>
          <w:sz w:val="22"/>
          <w:szCs w:val="22"/>
        </w:rPr>
        <w:t>285</w:t>
      </w:r>
      <w:r>
        <w:rPr>
          <w:sz w:val="22"/>
          <w:szCs w:val="22"/>
        </w:rPr>
        <w:t xml:space="preserve">/16-4         </w:t>
      </w:r>
    </w:p>
    <w:p w:rsidRDefault="00194FE1" w:rsidP="00194FE1" w:rsidR="00194FE1">
      <w:pPr>
        <w:rPr>
          <w:b/>
          <w:bCs/>
        </w:rPr>
      </w:pPr>
    </w:p>
    <w:p w:rsidRDefault="00194FE1" w:rsidP="00194FE1" w:rsidR="00194FE1">
      <w:pPr>
        <w:rPr>
          <w:b/>
          <w:bCs/>
        </w:rPr>
      </w:pPr>
    </w:p>
    <w:p w:rsidRDefault="00194FE1" w:rsidP="00194FE1" w:rsidR="00194F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194FE1" w:rsidP="00194FE1" w:rsidR="00194FE1">
      <w:pPr>
        <w:jc w:val="center"/>
        <w:rPr>
          <w:bCs/>
        </w:rPr>
      </w:pPr>
      <w:r>
        <w:rPr>
          <w:bCs/>
        </w:rPr>
        <w:t>R J E Š E N J E</w:t>
      </w:r>
    </w:p>
    <w:p w:rsidRDefault="00194FE1" w:rsidP="00194FE1" w:rsidR="00194FE1">
      <w:pPr>
        <w:ind w:left="1485"/>
        <w:jc w:val="both"/>
      </w:pPr>
    </w:p>
    <w:p w:rsidRDefault="00194FE1" w:rsidP="00194FE1" w:rsidR="00194FE1">
      <w:pPr>
        <w:ind w:left="1485"/>
        <w:jc w:val="both"/>
      </w:pPr>
    </w:p>
    <w:p w:rsidRDefault="00194FE1" w:rsidP="00194FE1" w:rsidR="00194F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5D2F9E" w:rsidP="00194FE1" w:rsidR="00194FE1">
      <w:pPr>
        <w:jc w:val="both"/>
      </w:pPr>
      <w:r w:rsidRPr="005D2F9E">
        <w:t>Lang &amp; Partners jednostavno društvo s ograničenom odgovornošću za projektiranje, graditeljstvo i usluge, Imre Nagya 6, Beli Manastir, MB</w:t>
      </w:r>
      <w:r>
        <w:t>S: 030147511, OIB: 61175808538</w:t>
      </w:r>
      <w:r w:rsidR="00194FE1">
        <w:t>,  dana 4. srpnja 2016.</w:t>
      </w:r>
    </w:p>
    <w:p w:rsidRDefault="00194FE1" w:rsidP="00194FE1" w:rsidR="00194FE1"/>
    <w:p w:rsidRDefault="00194FE1" w:rsidP="00194FE1" w:rsidR="00194FE1">
      <w:pPr>
        <w:jc w:val="center"/>
        <w:rPr>
          <w:bCs/>
        </w:rPr>
      </w:pPr>
      <w:r>
        <w:rPr>
          <w:bCs/>
        </w:rPr>
        <w:t>r i j e š i o    j e</w:t>
      </w:r>
    </w:p>
    <w:p w:rsidRDefault="00194FE1" w:rsidP="00194FE1" w:rsidR="00194FE1">
      <w:pPr>
        <w:ind w:left="360"/>
        <w:jc w:val="both"/>
      </w:pPr>
      <w:r>
        <w:t xml:space="preserve">                                                </w:t>
      </w:r>
    </w:p>
    <w:p w:rsidRDefault="00194FE1" w:rsidP="00194FE1" w:rsidR="00194FE1">
      <w:pPr>
        <w:ind w:left="360"/>
        <w:jc w:val="both"/>
      </w:pPr>
    </w:p>
    <w:p w:rsidRDefault="00194FE1" w:rsidP="00194FE1" w:rsidR="00194FE1">
      <w:pPr>
        <w:pStyle w:val="Odlomakpopisa"/>
        <w:numPr>
          <w:ilvl w:val="0"/>
          <w:numId w:val="5"/>
        </w:numPr>
        <w:jc w:val="both"/>
      </w:pPr>
      <w:r w:rsidRPr="005D2F9E">
        <w:rPr>
          <w:bCs/>
        </w:rPr>
        <w:t xml:space="preserve"> OTVARA SE stečajni postupak nad dužnikom</w:t>
      </w:r>
      <w:r>
        <w:t xml:space="preserve"> </w:t>
      </w:r>
      <w:r w:rsidR="005D2F9E" w:rsidRPr="005D2F9E">
        <w:t>Lang &amp; Partners jednostavno društvo s ograničenom odgovornošću za projektiranje, graditeljstvo i usluge, Imre Nagya 6, Beli Manastir, MB</w:t>
      </w:r>
      <w:r w:rsidR="005D2F9E">
        <w:t>S: 030147511, OIB: 61175808538.</w:t>
      </w:r>
    </w:p>
    <w:p w:rsidRDefault="00707009" w:rsidP="00707009" w:rsidR="00707009">
      <w:pPr>
        <w:pStyle w:val="Odlomakpopisa"/>
        <w:ind w:left="1500"/>
        <w:jc w:val="both"/>
      </w:pPr>
    </w:p>
    <w:p w:rsidRDefault="005D2F9E" w:rsidP="00707009" w:rsidR="005D2F9E">
      <w:pPr>
        <w:pStyle w:val="Odlomakpopisa"/>
        <w:ind w:left="1500"/>
        <w:jc w:val="both"/>
      </w:pPr>
    </w:p>
    <w:p w:rsidRDefault="00194FE1" w:rsidP="00194FE1" w:rsidR="00194FE1">
      <w:pPr>
        <w:pStyle w:val="Odlomakpopisa"/>
        <w:numPr>
          <w:ilvl w:val="0"/>
          <w:numId w:val="5"/>
        </w:numPr>
        <w:ind w:left="1571"/>
        <w:jc w:val="both"/>
      </w:pPr>
      <w:r>
        <w:t xml:space="preserve">Za stečajnog upravitelja imenuje se </w:t>
      </w:r>
      <w:r w:rsidR="005D2F9E">
        <w:t>Krešimir Maretić iz Zagreba, Šimuna Starčevića 7, OIB 6610896127</w:t>
      </w:r>
      <w:r w:rsidR="00707009">
        <w:t>6.</w:t>
      </w:r>
      <w:r>
        <w:t xml:space="preserve">    </w:t>
      </w:r>
    </w:p>
    <w:p w:rsidRDefault="00194FE1" w:rsidP="00194FE1" w:rsidR="00194FE1">
      <w:pPr>
        <w:ind w:left="851"/>
        <w:jc w:val="both"/>
      </w:pPr>
    </w:p>
    <w:p w:rsidRDefault="00194FE1" w:rsidP="00707009" w:rsidR="00194FE1" w:rsidRPr="00707009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07009" w:rsidRPr="00707009">
        <w:rPr>
          <w:bCs/>
        </w:rPr>
        <w:t>Lang &amp; Partners jednostavno društvo s ograničenom odgovornošću za projektiranje, graditeljstvo i usluge, Imre Nagya 6, Beli Manastir, MBS: 030147511, OIB: 61175808538</w:t>
      </w:r>
      <w:r w:rsidR="00707009">
        <w:rPr>
          <w:bCs/>
        </w:rPr>
        <w:t>.</w:t>
      </w:r>
      <w:r>
        <w:rPr>
          <w:bCs/>
        </w:rPr>
        <w:t xml:space="preserve">. </w:t>
      </w:r>
    </w:p>
    <w:p w:rsidRDefault="00194FE1" w:rsidP="00194FE1" w:rsidR="00194FE1">
      <w:pPr>
        <w:pStyle w:val="Odlomakpopisa"/>
        <w:ind w:left="1500"/>
        <w:jc w:val="both"/>
        <w:rPr>
          <w:bCs/>
        </w:rPr>
      </w:pPr>
    </w:p>
    <w:p w:rsidRDefault="00194FE1" w:rsidP="00194FE1" w:rsidR="00194FE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194FE1" w:rsidP="00194FE1" w:rsidR="00194FE1">
      <w:pPr>
        <w:pStyle w:val="Tijeloteksta"/>
        <w:rPr>
          <w:b/>
          <w:bCs/>
        </w:rPr>
      </w:pPr>
    </w:p>
    <w:p w:rsidRDefault="00194FE1" w:rsidP="00194FE1" w:rsidR="00194FE1">
      <w:pPr>
        <w:pStyle w:val="Tijeloteksta"/>
        <w:rPr>
          <w:b/>
          <w:bCs/>
        </w:rPr>
      </w:pPr>
    </w:p>
    <w:p w:rsidRDefault="00194FE1" w:rsidP="00194FE1" w:rsidR="00194F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94FE1" w:rsidP="00194FE1" w:rsidR="00194FE1">
      <w:pPr>
        <w:pStyle w:val="Tijeloteksta"/>
        <w:jc w:val="center"/>
        <w:rPr>
          <w:bCs/>
        </w:rPr>
      </w:pPr>
    </w:p>
    <w:p w:rsidRDefault="00194FE1" w:rsidP="00194FE1" w:rsidR="009E4436">
      <w:pPr>
        <w:jc w:val="both"/>
      </w:pPr>
      <w:r>
        <w:t xml:space="preserve">             Financijska agencija Regionalni centar Osijek, Podružnica Osijek podnijela je dana </w:t>
      </w:r>
      <w:r w:rsidR="009E4436">
        <w:t>04</w:t>
      </w:r>
      <w:r>
        <w:t xml:space="preserve">. veljače 2016. zaprimljenog kod ovog suda </w:t>
      </w:r>
      <w:r w:rsidR="009E4436">
        <w:t>05</w:t>
      </w:r>
      <w:r>
        <w:t xml:space="preserve">. veljače 2016. zahtjev za provedbu skraćenog stečajnog postupka nad dužnikom </w:t>
      </w:r>
      <w:r w:rsidR="009E4436" w:rsidRPr="009E4436">
        <w:t>Lang &amp; Partners jednostavno društvo s ograničenom odgovornošću za projektiranje, graditeljstvo i usluge, Imre Nagya 6, Beli Manastir, M</w:t>
      </w:r>
      <w:r w:rsidR="009E4436">
        <w:t>BS: 030147511, OIB: 61175808538.</w:t>
      </w:r>
    </w:p>
    <w:p w:rsidRDefault="009E4436" w:rsidP="00194FE1" w:rsidR="009E4436">
      <w:pPr>
        <w:jc w:val="both"/>
      </w:pPr>
    </w:p>
    <w:p w:rsidRDefault="00194FE1" w:rsidP="00194FE1" w:rsidR="00194FE1">
      <w:pPr>
        <w:jc w:val="both"/>
        <w:rPr>
          <w:bCs/>
        </w:rPr>
      </w:pPr>
      <w:r>
        <w:rPr>
          <w:bCs/>
        </w:rPr>
        <w:lastRenderedPageBreak/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194FE1" w:rsidP="00194FE1" w:rsidR="00194FE1">
      <w:pPr>
        <w:pStyle w:val="Tijeloteksta"/>
        <w:ind w:firstLine="708"/>
      </w:pPr>
    </w:p>
    <w:p w:rsidRDefault="00194FE1" w:rsidP="00194FE1" w:rsidR="00194F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9E4436">
        <w:t>11</w:t>
      </w:r>
      <w:r>
        <w:t>. veljače 2016. objavio oglas na mrežnoj stranici e-oglasna ploča sudova pod poslovnim brojem St-</w:t>
      </w:r>
      <w:r w:rsidR="009E4436">
        <w:t>285/16-3</w:t>
      </w:r>
      <w:r>
        <w:t xml:space="preserve">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194FE1" w:rsidP="00194FE1" w:rsidR="00194FE1">
      <w:pPr>
        <w:pStyle w:val="Tijeloteksta"/>
        <w:ind w:firstLine="708"/>
        <w:jc w:val="center"/>
      </w:pPr>
    </w:p>
    <w:p w:rsidRDefault="00194FE1" w:rsidP="00194FE1" w:rsidR="00194F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194FE1" w:rsidP="00194FE1" w:rsidR="00194FE1">
      <w:pPr>
        <w:pStyle w:val="Tijeloteksta"/>
      </w:pPr>
    </w:p>
    <w:p w:rsidRDefault="00194FE1" w:rsidP="00194FE1" w:rsidR="00194FE1">
      <w:pPr>
        <w:pStyle w:val="Tijeloteksta"/>
        <w:ind w:firstLine="71"/>
      </w:pPr>
    </w:p>
    <w:p w:rsidRDefault="00194FE1" w:rsidP="00194FE1" w:rsidR="00194FE1">
      <w:pPr>
        <w:pStyle w:val="Tijeloteksta"/>
        <w:jc w:val="center"/>
      </w:pPr>
      <w:r>
        <w:t xml:space="preserve">U Osijeku,  4. srpnja 2016.                       </w:t>
      </w: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94FE1" w:rsidP="00194FE1" w:rsidR="00194F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  <w:r>
        <w:t>UPUTA O PRAVNOM LIJEKU:</w:t>
      </w:r>
    </w:p>
    <w:p w:rsidRDefault="00194FE1" w:rsidP="00194FE1" w:rsidR="00194F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  <w:r>
        <w:t>DNA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194FE1" w:rsidP="00194FE1" w:rsidR="00194FE1">
      <w:pPr>
        <w:ind w:left="5580"/>
        <w:jc w:val="center"/>
      </w:pPr>
    </w:p>
    <w:p w:rsidRDefault="00194FE1" w:rsidP="00194FE1" w:rsidR="00194FE1">
      <w:pPr>
        <w:ind w:left="5580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sectPr w:rsidSect="00CA7DA3" w:rsidR="00194F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45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9E4436">
      <w:rPr>
        <w:sz w:val="22"/>
        <w:szCs w:val="22"/>
      </w:rPr>
      <w:t>285</w:t>
    </w:r>
    <w:r w:rsidR="00977112">
      <w:rPr>
        <w:sz w:val="22"/>
        <w:szCs w:val="22"/>
      </w:rPr>
      <w:t>/16-4</w:t>
    </w:r>
    <w:r w:rsidR="00CD76E8">
      <w:rPr>
        <w:sz w:val="22"/>
        <w:szCs w:val="22"/>
      </w:rPr>
      <w:t xml:space="preserve">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194FE1"/>
    <w:rsid w:val="00215DA9"/>
    <w:rsid w:val="00230A4C"/>
    <w:rsid w:val="002342CC"/>
    <w:rsid w:val="0023770D"/>
    <w:rsid w:val="0024241D"/>
    <w:rsid w:val="00277679"/>
    <w:rsid w:val="00307449"/>
    <w:rsid w:val="00317C51"/>
    <w:rsid w:val="00320F3B"/>
    <w:rsid w:val="003253EA"/>
    <w:rsid w:val="0033604D"/>
    <w:rsid w:val="00344D0B"/>
    <w:rsid w:val="003660B7"/>
    <w:rsid w:val="003667C4"/>
    <w:rsid w:val="003B6C7C"/>
    <w:rsid w:val="003C7EC0"/>
    <w:rsid w:val="003D08B4"/>
    <w:rsid w:val="003F03B2"/>
    <w:rsid w:val="004165F9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2F9E"/>
    <w:rsid w:val="005D3DCD"/>
    <w:rsid w:val="005D745E"/>
    <w:rsid w:val="00617B3C"/>
    <w:rsid w:val="00634A00"/>
    <w:rsid w:val="00642B53"/>
    <w:rsid w:val="006D244D"/>
    <w:rsid w:val="006D2CFB"/>
    <w:rsid w:val="00707009"/>
    <w:rsid w:val="0071192E"/>
    <w:rsid w:val="00713348"/>
    <w:rsid w:val="007305A3"/>
    <w:rsid w:val="00751321"/>
    <w:rsid w:val="00782E35"/>
    <w:rsid w:val="007A4B35"/>
    <w:rsid w:val="007B19D5"/>
    <w:rsid w:val="007B2949"/>
    <w:rsid w:val="007C0B45"/>
    <w:rsid w:val="007E7F9D"/>
    <w:rsid w:val="007F179D"/>
    <w:rsid w:val="007F7404"/>
    <w:rsid w:val="00811407"/>
    <w:rsid w:val="008151B4"/>
    <w:rsid w:val="008A200F"/>
    <w:rsid w:val="008C4A50"/>
    <w:rsid w:val="00914AA5"/>
    <w:rsid w:val="009202C9"/>
    <w:rsid w:val="00926AFE"/>
    <w:rsid w:val="009546E4"/>
    <w:rsid w:val="00977112"/>
    <w:rsid w:val="009776BC"/>
    <w:rsid w:val="009865D2"/>
    <w:rsid w:val="009B409D"/>
    <w:rsid w:val="009D42F4"/>
    <w:rsid w:val="009E4436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A2AA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7284"/>
    <w:rsid w:val="00EF770D"/>
    <w:rsid w:val="00F0353E"/>
    <w:rsid w:val="00F2091F"/>
    <w:rsid w:val="00F35E40"/>
    <w:rsid w:val="00F62AE9"/>
    <w:rsid w:val="00F730F4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8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96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66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Lang &amp; Partners jednostavno društvo s ograničenom odgovornošću za projektiranje, graditeljstvo i usluge</izvorni_sadrzaj>
    <derivirana_varijabla naziv="DomainObject.Predmet.ProtustrankaFormated_1">  Lang &amp; Partners jednostavno društvo s ograničenom odgovornošću za projektiranje, graditeljstvo i usluge</derivirana_varijabla>
  </DomainObject.Predmet.ProtustrankaFormated>
  <DomainObject.Predmet.ProtustrankaFormatedOIB>
    <izvorni_sadrzaj>  Lang &amp; Partners jednostavno društvo s ograničenom odgovornošću za projektiranje, graditeljstvo i usluge, OIB 61175808538</izvorni_sadrzaj>
    <derivirana_varijabla naziv="DomainObject.Predmet.ProtustrankaFormatedOIB_1">  Lang &amp; Partners jednostavno društvo s ograničenom odgovornošću za projektiranje, graditeljstvo i usluge, OIB 61175808538</derivirana_varijabla>
  </DomainObject.Predmet.ProtustrankaFormatedOIB>
  <DomainObject.Predmet.ProtustrankaFormatedWithAdress>
    <izvorni_sadrzaj> Lang &amp; Partners jednostavno društvo s ograničenom odgovornošću za projektiranje, graditeljstvo i usluge, Imre Nagya 6, 31300 Beli Manastir</izvorni_sadrzaj>
    <derivirana_varijabla naziv="DomainObject.Predmet.ProtustrankaFormatedWithAdress_1"> Lang &amp; Partners jednostavno društvo s ograničenom odgovornošću za projektiranje, graditeljstvo i usluge, Imre Nagya 6, 31300 Beli Manastir</derivirana_varijabla>
  </DomainObject.Predmet.ProtustrankaFormatedWithAdress>
  <DomainObject.Predmet.ProtustrankaFormatedWithAdressOIB>
    <izvorni_sadrzaj> Lang &amp; Partners jednostavno društvo s ograničenom odgovornošću za projektiranje, graditeljstvo i usluge, OIB 61175808538, Imre Nagya 6, 31300 Beli Manastir</izvorni_sadrzaj>
    <derivirana_varijabla naziv="DomainObject.Predmet.ProtustrankaFormatedWithAdressOIB_1"> Lang &amp; Partners jednostavno društvo s ograničenom odgovornošću za projektiranje, graditeljstvo i usluge, OIB 61175808538, Imre Nagya 6, 31300 Beli Manastir</derivirana_varijabla>
  </DomainObject.Predmet.ProtustrankaFormatedWithAdressOIB>
  <DomainObject.Predmet.ProtustrankaWithAdress>
    <izvorni_sadrzaj>Lang &amp; Partners jednostavno društvo s ograničenom odgovornošću za projektiranje, graditeljstvo i usluge Imre Nagya 6, 31300 Beli Manastir</izvorni_sadrzaj>
    <derivirana_varijabla naziv="DomainObject.Predmet.ProtustrankaWithAdress_1">Lang &amp; Partners jednostavno društvo s ograničenom odgovornošću za projektiranje, graditeljstvo i usluge Imre Nagya 6, 31300 Beli Manastir</derivirana_varijabla>
  </DomainObject.Predmet.ProtustrankaWithAdress>
  <DomainObject.Predmet.ProtustrankaWithAdressOIB>
    <izvorni_sadrzaj>Lang &amp; Partners jednostavno društvo s ograničenom odgovornošću za projektiranje, graditeljstvo i usluge, OIB 61175808538, Imre Nagya 6, 31300 Beli Manastir</izvorni_sadrzaj>
    <derivirana_varijabla naziv="DomainObject.Predmet.ProtustrankaWithAdressOIB_1">Lang &amp; Partners jednostavno društvo s ograničenom odgovornošću za projektiranje, graditeljstvo i usluge, OIB 61175808538, Imre Nagya 6, 31300 Beli Manastir</derivirana_varijabla>
  </DomainObject.Predmet.ProtustrankaWithAdressOIB>
  <DomainObject.Predmet.ProtustrankaNazivFormated>
    <izvorni_sadrzaj>Lang &amp; Partners jednostavno društvo s ograničenom odgovornošću za projektiranje, graditeljstvo i usluge</izvorni_sadrzaj>
    <derivirana_varijabla naziv="DomainObject.Predmet.ProtustrankaNazivFormated_1">Lang &amp; Partners jednostavno društvo s ograničenom odgovornošću za projektiranje, graditeljstvo i usluge</derivirana_varijabla>
  </DomainObject.Predmet.ProtustrankaNazivFormated>
  <DomainObject.Predmet.ProtustrankaNazivFormatedOIB>
    <izvorni_sadrzaj>Lang &amp; Partners jednostavno društvo s ograničenom odgovornošću za projektiranje, graditeljstvo i usluge, OIB 61175808538</izvorni_sadrzaj>
    <derivirana_varijabla naziv="DomainObject.Predmet.ProtustrankaNazivFormatedOIB_1">Lang &amp; Partners jednostavno društvo s ograničenom odgovornošću za projektiranje, graditeljstvo i usluge, OIB 61175808538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Lang &amp; Partners jednostavno društvo s ograničenom odgovornošću za projektiranje, graditeljstvo i usluge</item>
    </izvorni_sadrzaj>
    <derivirana_varijabla naziv="DomainObject.Predmet.ProtuStrankaListFormated_1">
      <item>Lang &amp; Partners jednostavno društvo s ograničenom odgovornošću za projektiranje, graditeljstvo i usluge</item>
    </derivirana_varijabla>
  </DomainObject.Predmet.ProtuStrankaListFormated>
  <DomainObject.Predmet.ProtuStrankaListFormatedOIB>
    <izvorni_sadrzaj>
      <item>Lang &amp; Partners jednostavno društvo s ograničenom odgovornošću za projektiranje, graditeljstvo i usluge, OIB 61175808538</item>
    </izvorni_sadrzaj>
    <derivirana_varijabla naziv="DomainObject.Predmet.ProtuStrankaListFormatedOIB_1">
      <item>Lang &amp; Partners jednostavno društvo s ograničenom odgovornošću za projektiranje, graditeljstvo i usluge, OIB 61175808538</item>
    </derivirana_varijabla>
  </DomainObject.Predmet.ProtuStrankaListFormatedOIB>
  <DomainObject.Predmet.ProtuStrankaListFormatedWithAdress>
    <izvorni_sadrzaj>
      <item>Lang &amp; Partners jednostavno društvo s ograničenom odgovornošću za projektiranje, graditeljstvo i usluge, Imre Nagya 6, 31300 Beli Manastir</item>
    </izvorni_sadrzaj>
    <derivirana_varijabla naziv="DomainObject.Predmet.ProtuStrankaListFormatedWithAdress_1">
      <item>Lang &amp; Partners jednostavno društvo s ograničenom odgovornošću za projektiranje, graditeljstvo i usluge, Imre Nagya 6, 31300 Beli Manastir</item>
    </derivirana_varijabla>
  </DomainObject.Predmet.ProtuStrankaListFormatedWithAdress>
  <DomainObject.Predmet.ProtuStrankaListFormatedWithAdressOIB>
    <izvorni_sadrzaj>
      <item>Lang &amp; Partners jednostavno društvo s ograničenom odgovornošću za projektiranje, graditeljstvo i usluge, OIB 61175808538, Imre Nagya 6, 31300 Beli Manastir</item>
    </izvorni_sadrzaj>
    <derivirana_varijabla naziv="DomainObject.Predmet.ProtuStrankaListFormatedWithAdressOIB_1">
      <item>Lang &amp; Partners jednostavno društvo s ograničenom odgovornošću za projektiranje, graditeljstvo i usluge, OIB 61175808538, Imre Nagya 6, 31300 Beli Manastir</item>
    </derivirana_varijabla>
  </DomainObject.Predmet.ProtuStrankaListFormatedWithAdressOIB>
  <DomainObject.Predmet.ProtuStrankaListNazivFormated>
    <izvorni_sadrzaj>
      <item>Lang &amp; Partners jednostavno društvo s ograničenom odgovornošću za projektiranje, graditeljstvo i usluge</item>
    </izvorni_sadrzaj>
    <derivirana_varijabla naziv="DomainObject.Predmet.ProtuStrankaListNazivFormated_1">
      <item>Lang &amp; Partners jednostavno društvo s ograničenom odgovornošću za projektiranje, graditeljstvo i usluge</item>
    </derivirana_varijabla>
  </DomainObject.Predmet.ProtuStrankaListNazivFormated>
  <DomainObject.Predmet.ProtuStrankaListNazivFormatedOIB>
    <izvorni_sadrzaj>
      <item>Lang &amp; Partners jednostavno društvo s ograničenom odgovornošću za projektiranje, graditeljstvo i usluge, OIB 61175808538</item>
    </izvorni_sadrzaj>
    <derivirana_varijabla naziv="DomainObject.Predmet.ProtuStrankaListNazivFormatedOIB_1">
      <item>Lang &amp; Partners jednostavno društvo s ograničenom odgovornošću za projektiranje, graditeljstvo i usluge, OIB 61175808538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Lang &amp; Partners jednostavno društvo s ograničenom odgovornošću za projektiranje, graditeljstvo i usluge</izvorni_sadrzaj>
    <derivirana_varijabla naziv="DomainObject.Predmet.ProtustrankaIDrugi_1">Lang &amp; Partners jednostavno društvo s ograničenom odgovornošću za projektiranje, graditeljstvo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Lang &amp; Partners jednostavno društvo s ograničenom odgovornošću za projektiranje, graditeljstvo i usluge, OIB 61175808538, Imre Nagya 6, 31300 Beli Manastir</izvorni_sadrzaj>
    <derivirana_varijabla naziv="DomainObject.Predmet.ProtustrankaIDrugiAdressOIB_1">Lang &amp; Partners jednostavno društvo s ograničenom odgovornošću za projektiranje, graditeljstvo i usluge, OIB 61175808538,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Lang &amp; Partners jednostavno društvo s ograničenom odgovornošću za projektiranje, graditeljstvo i usluge</item>
    </izvorni_sadrzaj>
    <derivirana_varijabla naziv="DomainObject.Predmet.SudioniciListNaziv_1">
      <item>FINA RC OSIJEK</item>
      <item>Lang &amp; Partners jednostavno društvo s ograničenom odgovornošću za projektiranje, graditeljstvo i usluge</item>
    </derivirana_varijabla>
  </DomainObject.Predmet.SudioniciListNaziv>
  <DomainObject.Predmet.SudioniciListAdressOIB>
    <izvorni_sadrzaj>
      <item>FINA RC OSIJEK, OIB 85821130368, L. Jegera 3,31000 Osijek</item>
      <item>Lang &amp; Partners jednostavno društvo s ograničenom odgovornošću za projektiranje, graditeljstvo i usluge, OIB 61175808538, Imre Nagya 6,31300 Beli Manastir</item>
    </izvorni_sadrzaj>
    <derivirana_varijabla naziv="DomainObject.Predmet.SudioniciListAdressOIB_1">
      <item>FINA RC OSIJEK, OIB 85821130368, L. Jegera 3,31000 Osijek</item>
      <item>Lang &amp; Partners jednostavno društvo s ograničenom odgovornošću za projektiranje, graditeljstvo i usluge, OIB 61175808538,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61175808538</item>
    </izvorni_sadrzaj>
    <derivirana_varijabla naziv="DomainObject.Predmet.SudioniciListNazivOIB_1">
      <item>, OIB 85821130368</item>
      <item>, OIB 61175808538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40C91-24BC-4966-A6FA-DB3C3AE5F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2907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2016-07-04T11:14:00Z</dcterms:created>
  <dc:creator>wsadmin</dc:creator>
  <cp:lastModifiedBy>Sanja Ban</cp:lastModifiedBy>
  <cp:lastPrinted>2016-07-04T11:05:00Z</cp:lastPrinted>
  <dcterms:modified xmlns:xsi="http://www.w3.org/2001/XMLSchema-instance" xsi:type="dcterms:W3CDTF">2016-07-04T11:15:00Z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