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df7d" w14:paraId="785df7d" w:rsidRDefault="00910104" w:rsidP="002B13AE" w:rsidR="00910104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910104" w:rsidP="002B13AE" w:rsidR="002B13AE" w:rsidRPr="00625615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625615">
        <w:rPr>
          <w:sz w:val="24"/>
          <w:szCs w:val="24"/>
        </w:rPr>
        <w:t xml:space="preserve">Trgovački sud u Zagrebu </w:t>
      </w:r>
    </w:p>
    <w:p w:rsidRDefault="00910104" w:rsidP="002B13AE" w:rsidR="002B13AE" w:rsidRPr="00625615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625615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E87E09">
        <w:rPr>
          <w:sz w:val="24"/>
          <w:szCs w:val="24"/>
        </w:rPr>
        <w:t>1674/13</w:t>
      </w:r>
      <w:r w:rsidR="00910104">
        <w:rPr>
          <w:sz w:val="24"/>
          <w:szCs w:val="24"/>
        </w:rPr>
        <w:t>-66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E87E09" w:rsidP="00CE4727" w:rsidR="00E87E09">
      <w:pPr>
        <w:jc w:val="center"/>
        <w:rPr>
          <w:sz w:val="24"/>
          <w:szCs w:val="24"/>
        </w:rPr>
      </w:pP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576A98" w:rsidP="00625615" w:rsidR="00625615" w:rsidRPr="00625615">
      <w:pPr>
        <w:ind w:firstLine="720"/>
        <w:jc w:val="both"/>
        <w:rPr>
          <w:sz w:val="24"/>
          <w:szCs w:val="24"/>
        </w:rPr>
      </w:pPr>
      <w:r w:rsidRPr="00576A98">
        <w:rPr>
          <w:sz w:val="24"/>
          <w:szCs w:val="24"/>
        </w:rPr>
        <w:t xml:space="preserve">Trgovački sud u Zagrebu, po sucu Gordanu Zubaku, u stečajnom postupku nad dužnikom </w:t>
      </w:r>
      <w:r w:rsidR="00E87E09" w:rsidRPr="00E87E09">
        <w:rPr>
          <w:bCs/>
          <w:sz w:val="24"/>
          <w:szCs w:val="24"/>
          <w:lang w:val="pt-BR"/>
        </w:rPr>
        <w:t xml:space="preserve">BREZOVICA-GRADNJA d.o.o. u stečaju, Brezovica, Brezovička cesta 141, </w:t>
      </w:r>
      <w:r w:rsidR="00E87E09" w:rsidRPr="00E87E09">
        <w:rPr>
          <w:bCs/>
          <w:sz w:val="24"/>
          <w:szCs w:val="24"/>
        </w:rPr>
        <w:t>OIB: 60424245865</w:t>
      </w:r>
      <w:r w:rsidR="00625615" w:rsidRPr="00625615">
        <w:rPr>
          <w:sz w:val="24"/>
          <w:szCs w:val="24"/>
        </w:rPr>
        <w:t xml:space="preserve">, </w:t>
      </w:r>
      <w:r w:rsidR="00910104">
        <w:rPr>
          <w:sz w:val="24"/>
          <w:szCs w:val="24"/>
        </w:rPr>
        <w:t>8</w:t>
      </w:r>
      <w:r w:rsidR="00E87E09">
        <w:rPr>
          <w:sz w:val="24"/>
          <w:szCs w:val="24"/>
        </w:rPr>
        <w:t>. svibnja</w:t>
      </w:r>
      <w:r w:rsidR="000137F7">
        <w:rPr>
          <w:sz w:val="24"/>
          <w:szCs w:val="24"/>
        </w:rPr>
        <w:t xml:space="preserve"> 2019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87E09" w:rsidP="001C657F" w:rsidR="00E87E09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396AB5" w:rsidR="001C657F" w:rsidRPr="00396AB5">
      <w:pPr>
        <w:ind w:firstLine="680"/>
        <w:jc w:val="both"/>
        <w:rPr>
          <w:sz w:val="24"/>
          <w:lang w:val="pt-BR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487DD3">
        <w:rPr>
          <w:sz w:val="24"/>
          <w:szCs w:val="24"/>
        </w:rPr>
        <w:t>vrđivanja vrijednosti nekretnine</w:t>
      </w:r>
      <w:r>
        <w:rPr>
          <w:sz w:val="24"/>
          <w:szCs w:val="24"/>
        </w:rPr>
        <w:t xml:space="preserve"> stečajnog dužnika</w:t>
      </w:r>
      <w:r w:rsidR="00396AB5" w:rsidRPr="00396AB5">
        <w:rPr>
          <w:sz w:val="24"/>
        </w:rPr>
        <w:t xml:space="preserve">, </w:t>
      </w:r>
      <w:r w:rsidR="00396AB5">
        <w:rPr>
          <w:sz w:val="24"/>
        </w:rPr>
        <w:t>upisane</w:t>
      </w:r>
      <w:r w:rsidR="00396AB5" w:rsidRPr="00396AB5">
        <w:rPr>
          <w:sz w:val="24"/>
        </w:rPr>
        <w:t xml:space="preserve"> </w:t>
      </w:r>
      <w:r w:rsidR="00E87E09" w:rsidRPr="00E87E09">
        <w:rPr>
          <w:sz w:val="24"/>
        </w:rPr>
        <w:t>u zemljišnim knjigama Općinskog suda u Sisku, zemljišnoknjižni odjel Sisak, i to u zk</w:t>
      </w:r>
      <w:r w:rsidR="00E87E09" w:rsidRPr="00E87E09">
        <w:rPr>
          <w:b/>
          <w:sz w:val="24"/>
        </w:rPr>
        <w:t>.</w:t>
      </w:r>
      <w:r w:rsidR="00E87E09" w:rsidRPr="00E87E09">
        <w:rPr>
          <w:sz w:val="24"/>
        </w:rPr>
        <w:t xml:space="preserve"> ul. br. 1653 k.o. Galdovo, kat. čest. br. 1199/1 u naravi ostala zemljišta trafostanica površine 5m2 i kat. čest. br. 1199/2 u naravi ostala zemljišta i to objekt razne namjene površine 4325 m2 i ekonomsko dvorište površine 74856m2, što je sveukupno površina od 79186m2</w:t>
      </w:r>
      <w:r w:rsidR="00487DD3">
        <w:rPr>
          <w:sz w:val="24"/>
        </w:rPr>
        <w:t>,</w:t>
      </w:r>
    </w:p>
    <w:p w:rsidRDefault="00487DD3" w:rsidP="00487DD3" w:rsidR="00487DD3" w:rsidRPr="00487DD3">
      <w:pPr>
        <w:ind w:firstLine="680"/>
        <w:jc w:val="both"/>
        <w:rPr>
          <w:sz w:val="24"/>
        </w:rPr>
      </w:pP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595E53">
        <w:rPr>
          <w:sz w:val="24"/>
          <w:szCs w:val="24"/>
        </w:rPr>
        <w:t>4. lipnja</w:t>
      </w:r>
      <w:r w:rsidR="00B76970">
        <w:rPr>
          <w:sz w:val="24"/>
          <w:szCs w:val="24"/>
        </w:rPr>
        <w:t xml:space="preserve"> 2019</w:t>
      </w:r>
      <w:r w:rsidRPr="00B01E9F">
        <w:rPr>
          <w:sz w:val="24"/>
          <w:szCs w:val="24"/>
        </w:rPr>
        <w:t xml:space="preserve">. u </w:t>
      </w:r>
      <w:r w:rsidR="00B76970">
        <w:rPr>
          <w:sz w:val="24"/>
          <w:szCs w:val="24"/>
        </w:rPr>
        <w:t>10</w:t>
      </w:r>
      <w:r w:rsidRPr="00B01E9F">
        <w:rPr>
          <w:sz w:val="24"/>
          <w:szCs w:val="24"/>
        </w:rPr>
        <w:t>,</w:t>
      </w:r>
      <w:r w:rsidR="00B76970">
        <w:rPr>
          <w:sz w:val="24"/>
          <w:szCs w:val="24"/>
        </w:rPr>
        <w:t>45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B76970" w:rsidP="00396AB5" w:rsidR="00576A98" w:rsidRPr="00396AB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Erste&amp;Steiermarkische bank d.d.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910104">
        <w:rPr>
          <w:sz w:val="24"/>
          <w:szCs w:val="24"/>
        </w:rPr>
        <w:t>8</w:t>
      </w:r>
      <w:r w:rsidR="00256916" w:rsidRPr="00256916">
        <w:rPr>
          <w:sz w:val="24"/>
          <w:szCs w:val="24"/>
        </w:rPr>
        <w:t>. svibnja 2019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0D21A0" w:rsidR="00CE4727" w:rsidRPr="00625615">
      <w:pPr>
        <w:pStyle w:val="Tijeloteksta"/>
        <w:ind w:left="5760"/>
        <w:jc w:val="right"/>
      </w:pPr>
      <w:r w:rsidRPr="00625615">
        <w:tab/>
        <w:t>SUDAC:</w:t>
      </w:r>
    </w:p>
    <w:p w:rsidRDefault="002C0E29" w:rsidP="000D21A0" w:rsidR="00CE4727" w:rsidRPr="00625615">
      <w:pPr>
        <w:pStyle w:val="Tijeloteksta"/>
        <w:ind w:left="5760"/>
        <w:jc w:val="right"/>
      </w:pPr>
      <w:r w:rsidRPr="00625615">
        <w:t xml:space="preserve">    </w:t>
      </w:r>
      <w:r w:rsidR="00E72D2A" w:rsidRPr="00625615">
        <w:t xml:space="preserve"> </w:t>
      </w:r>
      <w:r w:rsidRPr="00625615">
        <w:t xml:space="preserve"> Gordan Zubak</w:t>
      </w:r>
      <w:r w:rsidR="00446D6D">
        <w:t>,v.r.</w:t>
      </w:r>
      <w:r w:rsidRPr="00625615">
        <w:t xml:space="preserve"> </w:t>
      </w: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446D6D" w:rsidP="00400817" w:rsidR="00446D6D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446D6D" w:rsidP="00400817" w:rsidR="00446D6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FF6231" w:rsidP="00446D6D" w:rsidR="00FF6231">
      <w:pPr>
        <w:jc w:val="both"/>
        <w:rPr>
          <w:sz w:val="24"/>
          <w:szCs w:val="24"/>
        </w:rPr>
      </w:pPr>
    </w:p>
    <w:p w:rsidRDefault="00446D6D" w:rsidP="00446D6D" w:rsidR="00446D6D" w:rsidRPr="00FF6231">
      <w:pPr>
        <w:jc w:val="both"/>
        <w:rPr>
          <w:sz w:val="24"/>
          <w:szCs w:val="24"/>
        </w:rPr>
      </w:pPr>
    </w:p>
    <w:p w:rsidRDefault="00B639DE" w:rsidR="00B639DE" w:rsidRPr="00625615">
      <w:pPr>
        <w:rPr>
          <w:sz w:val="24"/>
          <w:szCs w:val="24"/>
        </w:rPr>
      </w:pPr>
    </w:p>
    <w:sectPr w:rsidSect="00434480" w:rsidR="00B639DE" w:rsidRPr="00625615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7F7"/>
    <w:rsid w:val="000733AF"/>
    <w:rsid w:val="00097E91"/>
    <w:rsid w:val="000D21A0"/>
    <w:rsid w:val="000F3FBC"/>
    <w:rsid w:val="00103F3D"/>
    <w:rsid w:val="001A0815"/>
    <w:rsid w:val="001C657F"/>
    <w:rsid w:val="00256916"/>
    <w:rsid w:val="002B13AE"/>
    <w:rsid w:val="002B5611"/>
    <w:rsid w:val="002C0E29"/>
    <w:rsid w:val="00377E1D"/>
    <w:rsid w:val="00396AB5"/>
    <w:rsid w:val="003F320D"/>
    <w:rsid w:val="00434480"/>
    <w:rsid w:val="00446D6D"/>
    <w:rsid w:val="00487DD3"/>
    <w:rsid w:val="00494BF5"/>
    <w:rsid w:val="004C6A58"/>
    <w:rsid w:val="004E5469"/>
    <w:rsid w:val="004F022B"/>
    <w:rsid w:val="00576A98"/>
    <w:rsid w:val="005934C4"/>
    <w:rsid w:val="00595E53"/>
    <w:rsid w:val="005B5B68"/>
    <w:rsid w:val="00625615"/>
    <w:rsid w:val="006A03F6"/>
    <w:rsid w:val="00712637"/>
    <w:rsid w:val="007A6843"/>
    <w:rsid w:val="007B3F07"/>
    <w:rsid w:val="00910104"/>
    <w:rsid w:val="00966ABB"/>
    <w:rsid w:val="009F122E"/>
    <w:rsid w:val="00B01E9F"/>
    <w:rsid w:val="00B6110C"/>
    <w:rsid w:val="00B639DE"/>
    <w:rsid w:val="00B76970"/>
    <w:rsid w:val="00CE4727"/>
    <w:rsid w:val="00D51828"/>
    <w:rsid w:val="00D6062E"/>
    <w:rsid w:val="00DE6DBE"/>
    <w:rsid w:val="00E560CF"/>
    <w:rsid w:val="00E72D2A"/>
    <w:rsid w:val="00E87E09"/>
    <w:rsid w:val="00EC7FC5"/>
    <w:rsid w:val="00F127CB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semiHidden/>
    <w:unhideWhenUsed/>
    <w:rsid w:val="009101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101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D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D6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D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D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semiHidden/>
    <w:unhideWhenUsed/>
    <w:rsid w:val="009101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101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D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D6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D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D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2013.</izvorni_sadrzaj>
    <derivirana_varijabla naziv="DomainObject.Predmet.DatumOsnivanja_1">19.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St-1674/2013</izvorni_sadrzaj>
    <derivirana_varijabla naziv="DomainObject.Predmet.OznakaBroj_1">St-1674/2013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BREZOVICA-GRADNJA d.o.o. za graditeljstvo, trgovinu, usluge i turistička agencija zastupanog po punomoćniku ZZ Nenad Galović; ZZ Josip Galović</izvorni_sadrzaj>
    <derivirana_varijabla naziv="DomainObject.Predmet.ProtustrankaFormated_1">  BREZOVICA-GRADNJA d.o.o. za graditeljstvo, trgovinu, usluge i turistička agencija zastupanog po punomoćniku ZZ Nenad Galović; ZZ Josip Galović</derivirana_varijabla>
  </DomainObject.Predmet.ProtustrankaFormated>
  <DomainObject.Predmet.ProtustrankaFormatedOIB>
    <izvorni_sadrzaj>  BREZOVICA-GRADNJA d.o.o. za graditeljstvo, trgovinu, usluge i turistička agencija, OIB 60424245865 zastupanog po punomoćniku ZZ Nenad Galović; ZZ Josip Galović</izvorni_sadrzaj>
    <derivirana_varijabla naziv="DomainObject.Predmet.ProtustrankaFormatedOIB_1">  BREZOVICA-GRADNJA d.o.o. za graditeljstvo, trgovinu, usluge i turistička agencija, OIB 60424245865 zastupanog po punomoćniku ZZ Nenad Galović; ZZ Josip Galović</derivirana_varijabla>
  </DomainObject.Predmet.ProtustrankaFormatedOIB>
  <DomainObject.Predmet.ProtustrankaFormatedWithAdress>
    <izvorni_sadrzaj> BREZOVICA-GRADNJA d.o.o. za graditeljstvo, trgovinu, usluge i turistička agencija, Brezovica, Brezovička cesta 141, 10000 Zagreb zastupanog po punomoćniku ZZ Nenad Galović; ZZ Josip Galović</izvorni_sadrzaj>
    <derivirana_varijabla naziv="DomainObject.Predmet.ProtustrankaFormatedWithAdress_1"> BREZOVICA-GRADNJA d.o.o. za graditeljstvo, trgovinu, usluge i turistička agencija, Brezovica, Brezovička cesta 141, 10000 Zagreb zastupanog po punomoćniku ZZ Nenad Galović; ZZ Josip Galović</derivirana_varijabla>
  </DomainObject.Predmet.ProtustrankaFormatedWithAdress>
  <DomainObject.Predmet.ProtustrankaFormatedWithAdressOIB>
    <izvorni_sadrzaj> BREZOVICA-GRADNJA d.o.o. za graditeljstvo, trgovinu, usluge i turistička agencija, OIB 60424245865, Brezovica, Brezovička cesta 141, 10000 Zagreb zastupanog po punomoćniku ZZ Nenad Galović; ZZ Josip Galović</izvorni_sadrzaj>
    <derivirana_varijabla naziv="DomainObject.Predmet.ProtustrankaFormatedWithAdressOIB_1"> BREZOVICA-GRADNJA d.o.o. za graditeljstvo, trgovinu, usluge i turistička agencija, OIB 60424245865, Brezovica, Brezovička cesta 141, 10000 Zagreb zastupanog po punomoćniku ZZ Nenad Galović; ZZ Josip Galović</derivirana_varijabla>
  </DomainObject.Predmet.ProtustrankaFormatedWithAdressOIB>
  <DomainObject.Predmet.ProtustrankaWithAdress>
    <izvorni_sadrzaj>BREZOVICA-GRADNJA d.o.o. za graditeljstvo, trgovinu, usluge i turistička agencija Brezovica, Brezovička cesta 141, 10000 Zagreb</izvorni_sadrzaj>
    <derivirana_varijabla naziv="DomainObject.Predmet.ProtustrankaWithAdress_1">BREZOVICA-GRADNJA d.o.o. za graditeljstvo, trgovinu, usluge i turistička agencija Brezovica, Brezovička cesta 141, 10000 Zagreb</derivirana_varijabla>
  </DomainObject.Predmet.ProtustrankaWithAdress>
  <DomainObject.Predmet.ProtustrankaWithAdressOIB>
    <izvorni_sadrzaj>BREZOVICA-GRADNJA d.o.o. za graditeljstvo, trgovinu, usluge i turistička agencija, OIB 60424245865, Brezovica, Brezovička cesta 141, 10000 Zagreb</izvorni_sadrzaj>
    <derivirana_varijabla naziv="DomainObject.Predmet.ProtustrankaWithAdressOIB_1">BREZOVICA-GRADNJA d.o.o. za graditeljstvo, trgovinu, usluge i turistička agencija, OIB 60424245865, Brezovica, Brezovička cesta 141, 10000 Zagreb</derivirana_varijabla>
  </DomainObject.Predmet.ProtustrankaWithAdressOIB>
  <DomainObject.Predmet.ProtustrankaNazivFormated>
    <izvorni_sadrzaj>BREZOVICA-GRADNJA d.o.o. za graditeljstvo, trgovinu, usluge i turistička agencija</izvorni_sadrzaj>
    <derivirana_varijabla naziv="DomainObject.Predmet.ProtustrankaNazivFormated_1">BREZOVICA-GRADNJA d.o.o. za graditeljstvo, trgovinu, usluge i turistička agencija</derivirana_varijabla>
  </DomainObject.Predmet.ProtustrankaNazivFormated>
  <DomainObject.Predmet.ProtustrankaNazivFormatedOIB>
    <izvorni_sadrzaj>BREZOVICA-GRADNJA d.o.o. za graditeljstvo, trgovinu, usluge i turistička agencija, OIB 60424245865</izvorni_sadrzaj>
    <derivirana_varijabla naziv="DomainObject.Predmet.ProtustrankaNazivFormatedOIB_1">BREZOVICA-GRADNJA d.o.o. za graditeljstvo, trgovinu, usluge i turistička agencija, OIB 60424245865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Domagoj Vindiš; Općinski sud u Sisku – zemljišnoknjižni odjel Sisak</izvorni_sadrzaj>
    <derivirana_varijabla naziv="DomainObject.Predmet.StrankaFormated_1">  FINA ZAGREB; VJEROVNICI; Domagoj Vindiš; Općinski sud u Sisku – zemljišnoknjižni odjel Sisak</derivirana_varijabla>
  </DomainObject.Predmet.StrankaFormated>
  <DomainObject.Predmet.StrankaFormatedOIB>
    <izvorni_sadrzaj>  FINA ZAGREB, OIB 85821130368; VJEROVNICI; Domagoj Vindiš, OIB 45578315842; Općinski sud u Sisku – zemljišnoknjižni odjel Sisak</izvorni_sadrzaj>
    <derivirana_varijabla naziv="DomainObject.Predmet.StrankaFormatedOIB_1">  FINA ZAGREB, OIB 85821130368; VJEROVNICI; Domagoj Vindiš, OIB 45578315842; Općinski sud u Sisku – zemljišnoknjižni odjel Sisak</derivirana_varijabla>
  </DomainObject.Predmet.StrankaFormatedOIB>
  <DomainObject.Predmet.StrankaFormatedWithAdress>
    <izvorni_sadrzaj> FINA ZAGREB, ILICA 307, 10000 Zagreb; VJEROVNICI; Domagoj Vindiš, Republike Austrije 29, 10000 Zagreb; Općinski sud u Sisku – zemljišnoknjižni odjel Sisak, I. K. Sakcinskog 24, 44000 Sisak</izvorni_sadrzaj>
    <derivirana_varijabla naziv="DomainObject.Predmet.StrankaFormatedWithAdress_1"> FINA ZAGREB, ILICA 307, 10000 Zagreb; VJEROVNICI; Domagoj Vindiš, Republike Austrije 29, 10000 Zagreb; Općinski sud u Sisku – zemljišnoknjižni odjel Sisak, I. K. Sakcinskog 24, 44000 Sisak</derivirana_varijabla>
  </DomainObject.Predmet.StrankaFormatedWithAdress>
  <DomainObject.Predmet.StrankaFormatedWithAdressOIB>
    <izvorni_sadrzaj> FINA ZAGREB, OIB 85821130368, ILICA 307, 10000 Zagreb; VJEROVNICI; Domagoj Vindiš, OIB 45578315842, Republike Austrije 29, 10000 Zagreb; Općinski sud u Sisku – zemljišnoknjižni odjel Sisak, I. K. Sakcinskog 24, 44000 Sisak</izvorni_sadrzaj>
    <derivirana_varijabla naziv="DomainObject.Predmet.StrankaFormatedWithAdressOIB_1"> FINA ZAGREB, OIB 85821130368, ILICA 307, 10000 Zagreb; VJEROVNICI; Domagoj Vindiš, OIB 45578315842, Republike Austrije 29, 10000 Zagreb; Općinski sud u Sisku – zemljišnoknjižni odjel Sisak, I. K. Sakcinskog 24, 44000 Sisak</derivirana_varijabla>
  </DomainObject.Predmet.StrankaFormatedWithAdressOIB>
  <DomainObject.Predmet.StrankaWithAdress>
    <izvorni_sadrzaj>FINA ZAGREB ILICA 307,10000 Zagreb,VJEROVNICI ,Domagoj Vindiš Republike Austrije 29,10000 Zagreb,Općinski sud u Sisku – zemljišnoknjižni odjel Sisak I. K. Sakcinskog 24,44000 Sisak</izvorni_sadrzaj>
    <derivirana_varijabla naziv="DomainObject.Predmet.StrankaWithAdress_1">FINA ZAGREB ILICA 307,10000 Zagreb,VJEROVNICI ,Domagoj Vindiš Republike Austrije 29,10000 Zagreb,Općinski sud u Sisku – zemljišnoknjižni odjel Sisak I. K. Sakcinskog 24,44000 Sisak</derivirana_varijabla>
  </DomainObject.Predmet.StrankaWithAdress>
  <DomainObject.Predmet.StrankaWithAdressOIB>
    <izvorni_sadrzaj>FINA ZAGREB, OIB 85821130368, ILICA 307,10000 Zagreb,VJEROVNICI,Domagoj Vindiš, OIB 45578315842, Republike Austrije 29,10000 Zagreb,Općinski sud u Sisku – zemljišnoknjižni odjel Sisak, I. K. Sakcinskog 24,44000 Sisak</izvorni_sadrzaj>
    <derivirana_varijabla naziv="DomainObject.Predmet.StrankaWithAdressOIB_1">FINA ZAGREB, OIB 85821130368, ILICA 307,10000 Zagreb,VJEROVNICI,Domagoj Vindiš, OIB 45578315842, Republike Austrije 29,10000 Zagreb,Općinski sud u Sisku – zemljišnoknjižni odjel Sisak, I. K. Sakcinskog 24,44000 Sisak</derivirana_varijabla>
  </DomainObject.Predmet.StrankaWithAdressOIB>
  <DomainObject.Predmet.StrankaNazivFormated>
    <izvorni_sadrzaj>FINA ZAGREB,VJEROVNICI,Domagoj Vindiš,Općinski sud u Sisku – zemljišnoknjižni odjel Sisak</izvorni_sadrzaj>
    <derivirana_varijabla naziv="DomainObject.Predmet.StrankaNazivFormated_1">FINA ZAGREB,VJEROVNICI,Domagoj Vindiš,Općinski sud u Sisku – zemljišnoknjižni odjel Sisak</derivirana_varijabla>
  </DomainObject.Predmet.StrankaNazivFormated>
  <DomainObject.Predmet.StrankaNazivFormatedOIB>
    <izvorni_sadrzaj>FINA ZAGREB, OIB 85821130368,VJEROVNICI,Domagoj Vindiš, OIB 45578315842,Općinski sud u Sisku – zemljišnoknjižni odjel Sisak</izvorni_sadrzaj>
    <derivirana_varijabla naziv="DomainObject.Predmet.StrankaNazivFormatedOIB_1">FINA ZAGREB, OIB 85821130368,VJEROVNICI,Domagoj Vindiš, OIB 45578315842,Općinski sud u Sisku – zemljišnoknjižni odjel Sisak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VJEROVNICI</item>
      <item>Domagoj Vindiš</item>
      <item>Općinski sud u Sisku – zemljišnoknjižni odjel Sisak</item>
    </izvorni_sadrzaj>
    <derivirana_varijabla naziv="DomainObject.Predmet.StrankaListFormated_1">
      <item>FINA ZAGREB</item>
      <item>VJEROVNICI</item>
      <item>Domagoj Vindiš</item>
      <item>Općinski sud u Sisku – zemljišnoknjižni odjel Sisak</item>
    </derivirana_varijabla>
  </DomainObject.Predmet.StrankaListFormated>
  <DomainObject.Predmet.StrankaListFormatedOIB>
    <izvorni_sadrzaj>
      <item>FINA ZAGREB, OIB 85821130368</item>
      <item>VJEROVNICI</item>
      <item>Domagoj Vindiš, OIB 45578315842</item>
      <item>Općinski sud u Sisku – zemljišnoknjižni odjel Sisak</item>
    </izvorni_sadrzaj>
    <derivirana_varijabla naziv="DomainObject.Predmet.StrankaListFormatedOIB_1">
      <item>FINA ZAGREB, OIB 85821130368</item>
      <item>VJEROVNICI</item>
      <item>Domagoj Vindiš, OIB 45578315842</item>
      <item>Općinski sud u Sisku – zemljišnoknjižni odjel Sisak</item>
    </derivirana_varijabla>
  </DomainObject.Predmet.StrankaListFormatedOIB>
  <DomainObject.Predmet.StrankaListFormatedWithAdress>
    <izvorni_sadrzaj>
      <item>FINA ZAGREB, ILICA 307, 10000 Zagreb</item>
      <item>VJEROVNICI</item>
      <item>Domagoj Vindiš, Republike Austrije 29, 10000 Zagreb</item>
      <item>Općinski sud u Sisku – zemljišnoknjižni odjel Sisak, I. K. Sakcinskog 24, 44000 Sisak</item>
    </izvorni_sadrzaj>
    <derivirana_varijabla naziv="DomainObject.Predmet.StrankaListFormatedWithAdress_1">
      <item>FINA ZAGREB, ILICA 307, 10000 Zagreb</item>
      <item>VJEROVNICI</item>
      <item>Domagoj Vindiš, Republike Austrije 29, 10000 Zagreb</item>
      <item>Općinski sud u Sisku – zemljišnoknjižni odjel Sisak, I. K. Sakcinskog 24, 44000 Sisak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Domagoj Vindiš, OIB 45578315842, Republike Austrije 29, 10000 Zagreb</item>
      <item>Općinski sud u Sisku – zemljišnoknjižni odjel Sisak, I. K. Sakcinskog 24, 44000 Sisak</item>
    </izvorni_sadrzaj>
    <derivirana_varijabla naziv="DomainObject.Predmet.StrankaListFormatedWithAdressOIB_1">
      <item>FINA ZAGREB, OIB 85821130368, ILICA 307, 10000 Zagreb</item>
      <item>VJEROVNICI</item>
      <item>Domagoj Vindiš, OIB 45578315842, Republike Austrije 29, 10000 Zagreb</item>
      <item>Općinski sud u Sisku – zemljišnoknjižni odjel Sisak, I. K. Sakcinskog 24, 44000 Sisak</item>
    </derivirana_varijabla>
  </DomainObject.Predmet.StrankaListFormatedWithAdressOIB>
  <DomainObject.Predmet.StrankaListNazivFormated>
    <izvorni_sadrzaj>
      <item>FINA ZAGREB</item>
      <item>VJEROVNICI</item>
      <item>Domagoj Vindiš</item>
      <item>Općinski sud u Sisku – zemljišnoknjižni odjel Sisak</item>
    </izvorni_sadrzaj>
    <derivirana_varijabla naziv="DomainObject.Predmet.StrankaListNazivFormated_1">
      <item>FINA ZAGREB</item>
      <item>VJEROVNICI</item>
      <item>Domagoj Vindiš</item>
      <item>Općinski sud u Sisku – zemljišnoknjižni odjel Sisak</item>
    </derivirana_varijabla>
  </DomainObject.Predmet.StrankaListNazivFormated>
  <DomainObject.Predmet.StrankaListNazivFormatedOIB>
    <izvorni_sadrzaj>
      <item>FINA ZAGREB, OIB 85821130368</item>
      <item>VJEROVNICI</item>
      <item>Domagoj Vindiš, OIB 45578315842</item>
      <item>Općinski sud u Sisku – zemljišnoknjižni odjel Sisak</item>
    </izvorni_sadrzaj>
    <derivirana_varijabla naziv="DomainObject.Predmet.StrankaListNazivFormatedOIB_1">
      <item>FINA ZAGREB, OIB 85821130368</item>
      <item>VJEROVNICI</item>
      <item>Domagoj Vindiš, OIB 45578315842</item>
      <item>Općinski sud u Sisku – zemljišnoknjižni odjel Sisak</item>
    </derivirana_varijabla>
  </DomainObject.Predmet.StrankaListNazivFormatedOIB>
  <DomainObject.Predmet.ProtuStrankaListFormated>
    <izvorni_sadrzaj>
      <item>BREZOVICA-GRADNJA d.o.o. za graditeljstvo, trgovinu, usluge i turistička agencija zastupanog po punomoćniku ZZ Nenad Galović; ZZ Josip Galović</item>
    </izvorni_sadrzaj>
    <derivirana_varijabla naziv="DomainObject.Predmet.ProtuStrankaListFormated_1">
      <item>BREZOVICA-GRADNJA d.o.o. za graditeljstvo, trgovinu, usluge i turistička agencija zastupanog po punomoćniku ZZ Nenad Galović; ZZ Josip Galović</item>
    </derivirana_varijabla>
  </DomainObject.Predmet.ProtuStrankaListFormated>
  <DomainObject.Predmet.ProtuStrankaListFormatedOIB>
    <izvorni_sadrzaj>
      <item>BREZOVICA-GRADNJA d.o.o. za graditeljstvo, trgovinu, usluge i turistička agencija, OIB 60424245865 zastupanog po punomoćniku ZZ Nenad Galović; ZZ Josip Galović</item>
    </izvorni_sadrzaj>
    <derivirana_varijabla naziv="DomainObject.Predmet.ProtuStrankaListFormatedOIB_1">
      <item>BREZOVICA-GRADNJA d.o.o. za graditeljstvo, trgovinu, usluge i turistička agencija, OIB 60424245865 zastupanog po punomoćniku ZZ Nenad Galović; ZZ Josip Galović</item>
    </derivirana_varijabla>
  </DomainObject.Predmet.ProtuStrankaListFormatedOIB>
  <DomainObject.Predmet.ProtuStrankaListFormatedWithAdress>
    <izvorni_sadrzaj>
      <item>BREZOVICA-GRADNJA d.o.o. za graditeljstvo, trgovinu, usluge i turistička agencija, Brezovica, Brezovička cesta 141, 10000 Zagreb zastupanog po punomoćniku ZZ Nenad Galović; ZZ Josip Galović</item>
    </izvorni_sadrzaj>
    <derivirana_varijabla naziv="DomainObject.Predmet.ProtuStrankaListFormatedWithAdress_1">
      <item>BREZOVICA-GRADNJA d.o.o. za graditeljstvo, trgovinu, usluge i turistička agencija, Brezovica, Brezovička cesta 141, 10000 Zagreb zastupanog po punomoćniku ZZ Nenad Galović; ZZ Josip Galović</item>
    </derivirana_varijabla>
  </DomainObject.Predmet.ProtuStrankaListFormatedWithAdress>
  <DomainObject.Predmet.ProtuStrankaListFormatedWithAdressOIB>
    <izvorni_sadrzaj>
      <item>BREZOVICA-GRADNJA d.o.o. za graditeljstvo, trgovinu, usluge i turistička agencija, OIB 60424245865, Brezovica, Brezovička cesta 141, 10000 Zagreb zastupanog po punomoćniku ZZ Nenad Galović; ZZ Josip Galović</item>
    </izvorni_sadrzaj>
    <derivirana_varijabla naziv="DomainObject.Predmet.ProtuStrankaListFormatedWithAdressOIB_1">
      <item>BREZOVICA-GRADNJA d.o.o. za graditeljstvo, trgovinu, usluge i turistička agencija, OIB 60424245865, Brezovica, Brezovička cesta 141, 10000 Zagreb zastupanog po punomoćniku ZZ Nenad Galović; ZZ Josip Galović</item>
    </derivirana_varijabla>
  </DomainObject.Predmet.ProtuStrankaListFormatedWithAdressOIB>
  <DomainObject.Predmet.ProtuStrankaListNazivFormated>
    <izvorni_sadrzaj>
      <item>BREZOVICA-GRADNJA d.o.o. za graditeljstvo, trgovinu, usluge i turistička agencija</item>
    </izvorni_sadrzaj>
    <derivirana_varijabla naziv="DomainObject.Predmet.ProtuStrankaListNazivFormated_1">
      <item>BREZOVICA-GRADNJA d.o.o. za graditeljstvo, trgovinu, usluge i turistička agencija</item>
    </derivirana_varijabla>
  </DomainObject.Predmet.ProtuStrankaListNazivFormated>
  <DomainObject.Predmet.ProtuStrankaListNazivFormatedOIB>
    <izvorni_sadrzaj>
      <item>BREZOVICA-GRADNJA d.o.o. za graditeljstvo, trgovinu, usluge i turistička agencija, OIB 60424245865</item>
    </izvorni_sadrzaj>
    <derivirana_varijabla naziv="DomainObject.Predmet.ProtuStrankaListNazivFormatedOIB_1">
      <item>BREZOVICA-GRADNJA d.o.o. za graditeljstvo, trgovinu, usluge i turistička agencija, OIB 60424245865</item>
    </derivirana_varijabla>
  </DomainObject.Predmet.ProtuStrankaListNazivFormatedOIB>
  <DomainObject.Predmet.OstaliListFormated>
    <izvorni_sadrzaj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</item>
      <item>Odvjetničko društvo Smolek &amp;  Škrinjar</item>
      <item>ERSTE &amp; STEIERMARKISCHE BANK d.d.</item>
    </izvorni_sadrzaj>
    <derivirana_varijabla naziv="DomainObject.Predmet.OstaliListFormated_1"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</item>
      <item>Odvjetničko društvo Smolek &amp;  Škrinjar</item>
      <item>ERSTE &amp; STEIERMARKISCHE BANK d.d.</item>
    </derivirana_varijabla>
  </DomainObject.Predmet.OstaliListFormated>
  <DomainObject.Predmet.OstaliListFormatedOIB>
    <izvorni_sadrzaj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Radmilović, OIB 96595697939</item>
      <item>Odvjetničko društvo Smolek &amp;  Škrinjar</item>
      <item>ERSTE &amp; STEIERMARKISCHE BANK d.d.</item>
    </izvorni_sadrzaj>
    <derivirana_varijabla naziv="DomainObject.Predmet.OstaliListFormatedOIB_1"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Radmilović, OIB 96595697939</item>
      <item>Odvjetničko društvo Smolek &amp;  Škrinjar</item>
      <item>ERSTE &amp; STEIERMARKISCHE BANK d.d.</item>
    </derivirana_varijabla>
  </DomainObject.Predmet.OstaliListFormatedOIB>
  <DomainObject.Predmet.OstaliListFormatedWithAdress>
    <izvorni_sadrzaj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Zdenčini Breg 7, 10370 Hrebinec</item>
      <item>Odvjetničko društvo Smolek &amp;  Škrinjar, Trg V. Mačeka 5, 10000 Zagreb</item>
      <item>ERSTE &amp; STEIERMARKISCHE BANK d.d., I. Lučića 2, 10000 Zagreb</item>
    </izvorni_sadrzaj>
    <derivirana_varijabla naziv="DomainObject.Predmet.OstaliListFormatedWithAdress_1"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Zdenčini Breg 7, 10370 Hrebinec</item>
      <item>Odvjetničko društvo Smolek &amp;  Škrinjar, Trg V. Mačeka 5, 10000 Zagreb</item>
      <item>ERSTE &amp; STEIERMARKISCHE BANK d.d., I. Lučića 2, 10000 Zagreb</item>
    </derivirana_varijabla>
  </DomainObject.Predmet.OstaliListFormatedWithAdress>
  <DomainObject.Predmet.OstaliListFormatedWithAdressOIB>
    <izvorni_sadrzaj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OIB 96595697939, Zdenčini Breg 7, 10370 Hrebinec</item>
      <item>Odvjetničko društvo Smolek &amp;  Škrinjar, Trg V. Mačeka 5, 10000 Zagreb</item>
      <item>ERSTE &amp; STEIERMARKISCHE BANK d.d., I. Lučića 2, 10000 Zagreb</item>
    </izvorni_sadrzaj>
    <derivirana_varijabla naziv="DomainObject.Predmet.OstaliListFormatedWithAdressOIB_1"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OIB 96595697939, Zdenčini Breg 7, 10370 Hrebinec</item>
      <item>Odvjetničko društvo Smolek &amp;  Škrinjar, Trg V. Mačeka 5, 10000 Zagreb</item>
      <item>ERSTE &amp; STEIERMARKISCHE BANK d.d., I. Lučića 2, 10000 Zagreb</item>
    </derivirana_varijabla>
  </DomainObject.Predmet.OstaliListFormatedWithAdressOIB>
  <DomainObject.Predmet.OstaliListNazivFormated>
    <izvorni_sadrzaj>
      <item>ZZ Nenad Galović</item>
      <item>ZZ Josip Galović</item>
      <item>Darko Radmilović</item>
      <item>Odvjetničko društvo Smolek &amp;  Škrinjar</item>
      <item>ERSTE &amp; STEIERMARKISCHE BANK d.d.</item>
    </izvorni_sadrzaj>
    <derivirana_varijabla naziv="DomainObject.Predmet.OstaliListNazivFormated_1">
      <item>ZZ Nenad Galović</item>
      <item>ZZ Josip Galović</item>
      <item>Darko Radmilović</item>
      <item>Odvjetničko društvo Smolek &amp;  Škrinjar</item>
      <item>ERSTE &amp; STEIERMARKISCHE BANK d.d.</item>
    </derivirana_varijabla>
  </DomainObject.Predmet.OstaliListNazivFormated>
  <DomainObject.Predmet.OstaliListNazivFormatedOIB>
    <izvorni_sadrzaj>
      <item>ZZ Nenad Galović</item>
      <item>ZZ Josip Galović</item>
      <item>Darko Radmilović, OIB 96595697939</item>
      <item>Odvjetničko društvo Smolek &amp;  Škrinjar</item>
      <item>ERSTE &amp; STEIERMARKISCHE BANK d.d.</item>
    </izvorni_sadrzaj>
    <derivirana_varijabla naziv="DomainObject.Predmet.OstaliListNazivFormatedOIB_1">
      <item>ZZ Nenad Galović</item>
      <item>ZZ Josip Galović</item>
      <item>Darko Radmilović, OIB 96595697939</item>
      <item>Odvjetničko društvo Smolek &amp;  Škrinjar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BREZOVICA-GRADNJA d.o.o. za graditeljstvo, trgovinu, usluge i turistička agencija</izvorni_sadrzaj>
    <derivirana_varijabla naziv="DomainObject.Predmet.ProtustrankaIDrugi_1">BREZOVICA-GRADNJA d.o.o. za graditeljstvo, trgovinu, usluge i turistička agencija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BREZOVICA-GRADNJA d.o.o. za graditeljstvo, trgovinu, usluge i turistička agencija, OIB 60424245865, Brezovica, Brezovička cesta 141, 10000 Zagreb</izvorni_sadrzaj>
    <derivirana_varijabla naziv="DomainObject.Predmet.ProtustrankaIDrugiAdressOIB_1">BREZOVICA-GRADNJA d.o.o. za graditeljstvo, trgovinu, usluge i turistička agencija, OIB 60424245865, Brezovica, Brezovička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BREZOVICA-GRADNJA d.o.o. za graditeljstvo, trgovinu, usluge i turistička agencija</item>
      <item>FINA ZAGREB</item>
      <item>ZZ Nenad Galović</item>
      <item>ZZ Josip Galović</item>
      <item>Darko Radmilović</item>
      <item>VJEROVNICI</item>
      <item>Domagoj Vindiš</item>
      <item>Odvjetničko društvo Smolek &amp;  Škrinjar</item>
      <item>ERSTE &amp; STEIERMARKISCHE BANK d.d.</item>
      <item>Općinski sud u Sisku – zemljišnoknjižni odjel Sisak</item>
    </izvorni_sadrzaj>
    <derivirana_varijabla naziv="DomainObject.Predmet.SudioniciListNaziv_1">
      <item>BREZOVICA-GRADNJA d.o.o. za graditeljstvo, trgovinu, usluge i turistička agencija</item>
      <item>FINA ZAGREB</item>
      <item>ZZ Nenad Galović</item>
      <item>ZZ Josip Galović</item>
      <item>Darko Radmilović</item>
      <item>VJEROVNICI</item>
      <item>Domagoj Vindiš</item>
      <item>Odvjetničko društvo Smolek &amp;  Škrinjar</item>
      <item>ERSTE &amp; STEIERMARKISCHE BANK d.d.</item>
      <item>Općinski sud u Sisku – zemljišnoknjižni odjel Sisak</item>
    </derivirana_varijabla>
  </DomainObject.Predmet.SudioniciListNaziv>
  <DomainObject.Predmet.SudioniciListAdressOIB>
    <izvorni_sadrzaj>
      <item>BREZOVICA-GRADNJA d.o.o. za graditeljstvo, trgovinu, usluge i turistička agencija, OIB 60424245865, Brezovica, Brezovička cesta 141,10000 Zagreb</item>
      <item>FINA ZAGREB, OIB 85821130368, ILICA 307,10000 Zagreb</item>
      <item>ZZ Nenad Galović, Brezovačka cesta 141,Hudi Bitek</item>
      <item>ZZ Josip Galović, Brezovička cesta 141,Hudi Bitek</item>
      <item>Darko Radmilović, OIB 96595697939, Zdenčini Breg 7,10370 Hrebinec</item>
      <item>VJEROVNICI</item>
      <item>Domagoj Vindiš, OIB 45578315842, Republike Austrije 29,10000 Zagreb</item>
      <item>Odvjetničko društvo Smolek &amp;  Škrinjar, Trg V. Mačeka 5,10000 Zagreb</item>
      <item>ERSTE &amp; STEIERMARKISCHE BANK d.d., I. Lučića 2,10000 Zagreb</item>
      <item>Općinski sud u Sisku – zemljišnoknjižni odjel Sisak, I. K. Sakcinskog 24,44000 Sisak</item>
    </izvorni_sadrzaj>
    <derivirana_varijabla naziv="DomainObject.Predmet.SudioniciListAdressOIB_1">
      <item>BREZOVICA-GRADNJA d.o.o. za graditeljstvo, trgovinu, usluge i turistička agencija, OIB 60424245865, Brezovica, Brezovička cesta 141,10000 Zagreb</item>
      <item>FINA ZAGREB, OIB 85821130368, ILICA 307,10000 Zagreb</item>
      <item>ZZ Nenad Galović, Brezovačka cesta 141,Hudi Bitek</item>
      <item>ZZ Josip Galović, Brezovička cesta 141,Hudi Bitek</item>
      <item>Darko Radmilović, OIB 96595697939, Zdenčini Breg 7,10370 Hrebinec</item>
      <item>VJEROVNICI</item>
      <item>Domagoj Vindiš, OIB 45578315842, Republike Austrije 29,10000 Zagreb</item>
      <item>Odvjetničko društvo Smolek &amp;  Škrinjar, Trg V. Mačeka 5,10000 Zagreb</item>
      <item>ERSTE &amp; STEIERMARKISCHE BANK d.d., I. Lučića 2,10000 Zagreb</item>
      <item>Općinski sud u Sisku – zemljišnoknjižni odjel Sisak, I. K. Sakcinskog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60424245865</item>
      <item>, OIB 85821130368</item>
      <item>, OIB null</item>
      <item>, OIB null</item>
      <item>, OIB 96595697939</item>
      <item>, OIB null</item>
      <item>, OIB 45578315842</item>
      <item>, OIB null</item>
      <item>, OIB null</item>
      <item>, OIB null</item>
    </izvorni_sadrzaj>
    <derivirana_varijabla naziv="DomainObject.Predmet.SudioniciListNazivOIB_1">
      <item>, OIB 60424245865</item>
      <item>, OIB 85821130368</item>
      <item>, OIB null</item>
      <item>, OIB null</item>
      <item>, OIB 96595697939</item>
      <item>, OIB null</item>
      <item>, OIB 45578315842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studenog 2014.</izvorni_sadrzaj>
    <derivirana_varijabla naziv="DomainObject.Predmet.DatumZadnjeOdrzaneSudskeRadnje_1">4. studenog 2014.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St-1674/2013-60</izvorni_sadrzaj>
    <derivirana_varijabla naziv="DomainObject.PredzadnjaOdlukaIzPredmeta.Oznaka_1">St-1674/2013-60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954</properties:Characters>
  <properties:Lines>40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2019-05-07T12:04:00Z</dcterms:created>
  <dc:creator>nmarkovic</dc:creator>
  <cp:lastModifiedBy>Dijana Hadžić</cp:lastModifiedBy>
  <cp:lastPrinted>2019-05-08T07:48:00Z</cp:lastPrinted>
  <dcterms:modified xmlns:xsi="http://www.w3.org/2001/XMLSchema-instance" xsi:type="dcterms:W3CDTF">2019-05-08T07:48:00Z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(28. zaklj.-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