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7ce9" w14:paraId="ff07ce9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5332E3">
        <w:rPr>
          <w:rFonts w:cs="Times New Roman" w:eastAsia="Times New Roman"/>
          <w:lang w:eastAsia="hr-HR"/>
        </w:rPr>
        <w:t>863</w:t>
      </w:r>
      <w:r w:rsidR="002257EE">
        <w:rPr>
          <w:rFonts w:cs="Times New Roman" w:eastAsia="Times New Roman"/>
          <w:lang w:eastAsia="hr-HR"/>
        </w:rPr>
        <w:t>/15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FE4ACC">
        <w:rPr>
          <w:rFonts w:cs="Times New Roman" w:eastAsia="Times New Roman"/>
          <w:lang w:eastAsia="hr-HR"/>
        </w:rPr>
        <w:t>FEHẺ</w:t>
      </w:r>
      <w:r w:rsidR="005332E3">
        <w:rPr>
          <w:rFonts w:cs="Times New Roman" w:eastAsia="Times New Roman"/>
          <w:lang w:eastAsia="hr-HR"/>
        </w:rPr>
        <w:t>RI d.o.o., sa sjedištem u Lovetovo 17, Vodice, OIB: 51226551484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>lit, Podružnica Šibenik, dana 25</w:t>
      </w:r>
      <w:r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FE4ACC">
        <w:rPr>
          <w:rFonts w:cs="Times New Roman" w:eastAsia="Times New Roman"/>
          <w:lang w:eastAsia="hr-HR"/>
        </w:rPr>
        <w:t>FEHẺ</w:t>
      </w:r>
      <w:r w:rsidR="005332E3">
        <w:rPr>
          <w:rFonts w:cs="Times New Roman" w:eastAsia="Times New Roman"/>
          <w:lang w:eastAsia="hr-HR"/>
        </w:rPr>
        <w:t>RI d.o.o., sa sjedištem u Lovetovo 17, Vodice, OIB: 51226551484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FE4ACC">
        <w:rPr>
          <w:rFonts w:cs="Times New Roman" w:eastAsia="Times New Roman"/>
          <w:lang w:eastAsia="hr-HR"/>
        </w:rPr>
        <w:t>Renato Sabljić iz Zagreba, Zdenački zavoj 14, OIB: 74644810692.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FE4ACC">
        <w:rPr>
          <w:rFonts w:cs="Times New Roman" w:eastAsia="Times New Roman"/>
          <w:lang w:eastAsia="hr-HR"/>
        </w:rPr>
        <w:t>FEHẺ</w:t>
      </w:r>
      <w:r w:rsidR="005332E3">
        <w:rPr>
          <w:rFonts w:cs="Times New Roman" w:eastAsia="Times New Roman"/>
          <w:lang w:eastAsia="hr-HR"/>
        </w:rPr>
        <w:t>RI d.o.o., sa sjedištem u Lovetovo 17, Vodice, OIB: 51226551484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5332E3">
        <w:rPr>
          <w:rFonts w:cs="Times New Roman" w:eastAsia="Times New Roman"/>
          <w:lang w:eastAsia="hr-HR"/>
        </w:rPr>
        <w:t>863</w:t>
      </w:r>
      <w:r w:rsidR="002257EE">
        <w:rPr>
          <w:rFonts w:cs="Times New Roman" w:eastAsia="Times New Roman"/>
          <w:lang w:eastAsia="hr-HR"/>
        </w:rPr>
        <w:t>/2015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5332E3">
        <w:rPr>
          <w:rFonts w:cs="Times New Roman" w:eastAsia="Times New Roman"/>
          <w:lang w:eastAsia="hr-HR"/>
        </w:rPr>
        <w:t>07</w:t>
      </w:r>
      <w:r w:rsidR="00821F05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prosinca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FE4ACC">
        <w:rPr>
          <w:rFonts w:cs="Times New Roman" w:eastAsia="Times New Roman"/>
          <w:lang w:eastAsia="hr-HR"/>
        </w:rPr>
        <w:t>FEHẺ</w:t>
      </w:r>
      <w:r w:rsidR="005332E3">
        <w:rPr>
          <w:rFonts w:cs="Times New Roman" w:eastAsia="Times New Roman"/>
          <w:lang w:eastAsia="hr-HR"/>
        </w:rPr>
        <w:t>RI d.o.o., sa sjedištem u Lovetovo 17, Vodice, OIB: 51226551484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5332E3">
        <w:rPr>
          <w:rFonts w:cs="Times New Roman" w:eastAsia="Times New Roman"/>
          <w:lang w:eastAsia="hr-HR"/>
        </w:rPr>
        <w:t>863</w:t>
      </w:r>
      <w:r w:rsidR="00371B3C">
        <w:rPr>
          <w:rFonts w:cs="Times New Roman" w:eastAsia="Times New Roman"/>
          <w:lang w:eastAsia="hr-HR"/>
        </w:rPr>
        <w:t>/2015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25</w:t>
      </w:r>
      <w:r w:rsidR="0019676C"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7DB" w:rsidP="00A67425" w:rsidR="00A227DB">
      <w:pPr>
        <w:spacing w:after="0"/>
      </w:pPr>
      <w:r>
        <w:separator/>
      </w:r>
    </w:p>
  </w:endnote>
  <w:endnote w:id="0" w:type="continuationSeparator">
    <w:p w:rsidRDefault="00A227DB" w:rsidP="00A67425" w:rsidR="00A227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7DB" w:rsidP="00A67425" w:rsidR="00A227DB">
      <w:pPr>
        <w:spacing w:after="0"/>
      </w:pPr>
      <w:r>
        <w:separator/>
      </w:r>
    </w:p>
  </w:footnote>
  <w:footnote w:id="0" w:type="continuationSeparator">
    <w:p w:rsidRDefault="00A227DB" w:rsidP="00A67425" w:rsidR="00A227D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6A6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9676C"/>
    <w:rsid w:val="001F14A4"/>
    <w:rsid w:val="002257EE"/>
    <w:rsid w:val="002849F2"/>
    <w:rsid w:val="00332E18"/>
    <w:rsid w:val="00371B3C"/>
    <w:rsid w:val="0038666B"/>
    <w:rsid w:val="005332E3"/>
    <w:rsid w:val="005B6DBA"/>
    <w:rsid w:val="00631FBE"/>
    <w:rsid w:val="00656D84"/>
    <w:rsid w:val="0067410F"/>
    <w:rsid w:val="00821F05"/>
    <w:rsid w:val="00823F7E"/>
    <w:rsid w:val="00985550"/>
    <w:rsid w:val="00A1696A"/>
    <w:rsid w:val="00A227DB"/>
    <w:rsid w:val="00A67425"/>
    <w:rsid w:val="00B216A6"/>
    <w:rsid w:val="00DB33A1"/>
    <w:rsid w:val="00E35F13"/>
    <w:rsid w:val="00F656B1"/>
    <w:rsid w:val="00FA53D8"/>
    <w:rsid w:val="00FE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6A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16A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16A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16A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6A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16A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16A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16A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FEHÉRI d.o.o. za trgovinu i usluge</izvorni_sadrzaj>
    <derivirana_varijabla naziv="DomainObject.Predmet.ProtustrankaFormated_1">  FEHÉRI d.o.o. za trgovinu i usluge</derivirana_varijabla>
  </DomainObject.Predmet.ProtustrankaFormated>
  <DomainObject.Predmet.ProtustrankaFormatedOIB>
    <izvorni_sadrzaj>  FEHÉRI d.o.o. za trgovinu i usluge, OIB 51226551484</izvorni_sadrzaj>
    <derivirana_varijabla naziv="DomainObject.Predmet.ProtustrankaFormatedOIB_1">  FEHÉRI d.o.o. za trgovinu i usluge, OIB 51226551484</derivirana_varijabla>
  </DomainObject.Predmet.ProtustrankaFormatedOIB>
  <DomainObject.Predmet.ProtustrankaFormatedWithAdress>
    <izvorni_sadrzaj> FEHÉRI d.o.o. za trgovinu i usluge, Lovetovo 17, 22211 Vodice</izvorni_sadrzaj>
    <derivirana_varijabla naziv="DomainObject.Predmet.ProtustrankaFormatedWithAdress_1"> FEHÉRI d.o.o. za trgovinu i usluge, Lovetovo 17, 22211 Vodice</derivirana_varijabla>
  </DomainObject.Predmet.ProtustrankaFormatedWithAdress>
  <DomainObject.Predmet.ProtustrankaFormatedWithAdressOIB>
    <izvorni_sadrzaj> FEHÉRI d.o.o. za trgovinu i usluge, OIB 51226551484, Lovetovo 17, 22211 Vodice</izvorni_sadrzaj>
    <derivirana_varijabla naziv="DomainObject.Predmet.ProtustrankaFormatedWithAdressOIB_1"> FEHÉRI d.o.o. za trgovinu i usluge, OIB 51226551484, Lovetovo 17, 22211 Vodice</derivirana_varijabla>
  </DomainObject.Predmet.ProtustrankaFormatedWithAdressOIB>
  <DomainObject.Predmet.ProtustrankaWithAdress>
    <izvorni_sadrzaj>FEHÉRI d.o.o. za trgovinu i usluge Lovetovo 17, 22211 Vodice</izvorni_sadrzaj>
    <derivirana_varijabla naziv="DomainObject.Predmet.ProtustrankaWithAdress_1">FEHÉRI d.o.o. za trgovinu i usluge Lovetovo 17, 22211 Vodice</derivirana_varijabla>
  </DomainObject.Predmet.ProtustrankaWithAdress>
  <DomainObject.Predmet.ProtustrankaWithAdressOIB>
    <izvorni_sadrzaj>FEHÉRI d.o.o. za trgovinu i usluge, OIB 51226551484, Lovetovo 17, 22211 Vodice</izvorni_sadrzaj>
    <derivirana_varijabla naziv="DomainObject.Predmet.ProtustrankaWithAdressOIB_1">FEHÉRI d.o.o. za trgovinu i usluge, OIB 51226551484, Lovetovo 17, 22211 Vodice</derivirana_varijabla>
  </DomainObject.Predmet.ProtustrankaWithAdressOIB>
  <DomainObject.Predmet.ProtustrankaNazivFormated>
    <izvorni_sadrzaj>FEHÉRI d.o.o. za trgovinu i usluge</izvorni_sadrzaj>
    <derivirana_varijabla naziv="DomainObject.Predmet.ProtustrankaNazivFormated_1">FEHÉRI d.o.o. za trgovinu i usluge</derivirana_varijabla>
  </DomainObject.Predmet.ProtustrankaNazivFormated>
  <DomainObject.Predmet.ProtustrankaNazivFormatedOIB>
    <izvorni_sadrzaj>FEHÉRI d.o.o. za trgovinu i usluge, OIB 51226551484</izvorni_sadrzaj>
    <derivirana_varijabla naziv="DomainObject.Predmet.ProtustrankaNazivFormatedOIB_1">FEHÉRI d.o.o. za trgovinu i usluge, OIB 51226551484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FEHÉRI d.o.o. za trgovinu i usluge</item>
    </izvorni_sadrzaj>
    <derivirana_varijabla naziv="DomainObject.Predmet.ProtuStrankaListFormated_1">
      <item>FEHÉRI d.o.o. za trgovinu i usluge</item>
    </derivirana_varijabla>
  </DomainObject.Predmet.ProtuStrankaListFormated>
  <DomainObject.Predmet.ProtuStrankaListFormatedOIB>
    <izvorni_sadrzaj>
      <item>FEHÉRI d.o.o. za trgovinu i usluge, OIB 51226551484</item>
    </izvorni_sadrzaj>
    <derivirana_varijabla naziv="DomainObject.Predmet.ProtuStrankaListFormatedOIB_1">
      <item>FEHÉRI d.o.o. za trgovinu i usluge, OIB 51226551484</item>
    </derivirana_varijabla>
  </DomainObject.Predmet.ProtuStrankaListFormatedOIB>
  <DomainObject.Predmet.ProtuStrankaListFormatedWithAdress>
    <izvorni_sadrzaj>
      <item>FEHÉRI d.o.o. za trgovinu i usluge, Lovetovo 17, 22211 Vodice</item>
    </izvorni_sadrzaj>
    <derivirana_varijabla naziv="DomainObject.Predmet.ProtuStrankaListFormatedWithAdress_1">
      <item>FEHÉRI d.o.o. za trgovinu i usluge, Lovetovo 17, 22211 Vodice</item>
    </derivirana_varijabla>
  </DomainObject.Predmet.ProtuStrankaListFormatedWithAdress>
  <DomainObject.Predmet.ProtuStrankaListFormatedWithAdressOIB>
    <izvorni_sadrzaj>
      <item>FEHÉRI d.o.o. za trgovinu i usluge, OIB 51226551484, Lovetovo 17, 22211 Vodice</item>
    </izvorni_sadrzaj>
    <derivirana_varijabla naziv="DomainObject.Predmet.ProtuStrankaListFormatedWithAdressOIB_1">
      <item>FEHÉRI d.o.o. za trgovinu i usluge, OIB 51226551484, Lovetovo 17, 22211 Vodice</item>
    </derivirana_varijabla>
  </DomainObject.Predmet.ProtuStrankaListFormatedWithAdressOIB>
  <DomainObject.Predmet.ProtuStrankaListNazivFormated>
    <izvorni_sadrzaj>
      <item>FEHÉRI d.o.o. za trgovinu i usluge</item>
    </izvorni_sadrzaj>
    <derivirana_varijabla naziv="DomainObject.Predmet.ProtuStrankaListNazivFormated_1">
      <item>FEHÉRI d.o.o. za trgovinu i usluge</item>
    </derivirana_varijabla>
  </DomainObject.Predmet.ProtuStrankaListNazivFormated>
  <DomainObject.Predmet.ProtuStrankaListNazivFormatedOIB>
    <izvorni_sadrzaj>
      <item>FEHÉRI d.o.o. za trgovinu i usluge, OIB 51226551484</item>
    </izvorni_sadrzaj>
    <derivirana_varijabla naziv="DomainObject.Predmet.ProtuStrankaListNazivFormatedOIB_1">
      <item>FEHÉRI d.o.o. za trgovinu i usluge, OIB 51226551484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FEHÉRI d.o.o. za trgovinu i usluge</izvorni_sadrzaj>
    <derivirana_varijabla naziv="DomainObject.Predmet.ProtustrankaIDrugi_1">FEHÉRI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FEHÉRI d.o.o. za trgovinu i usluge, OIB 51226551484, Lovetovo 17, 22211 Vodice</izvorni_sadrzaj>
    <derivirana_varijabla naziv="DomainObject.Predmet.ProtustrankaIDrugiAdressOIB_1">FEHÉRI d.o.o. za trgovinu i usluge, OIB 51226551484, Lovetovo 17,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FEHÉRI d.o.o. za trgovinu i usluge</item>
    </izvorni_sadrzaj>
    <derivirana_varijabla naziv="DomainObject.Predmet.SudioniciListNaziv_1">
      <item>FINA - Podružnica Šibenik</item>
      <item>FEHÉRI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FEHÉRI d.o.o. za trgovinu i usluge, OIB 51226551484, Lovetovo 17,22211 Vodice</item>
    </izvorni_sadrzaj>
    <derivirana_varijabla naziv="DomainObject.Predmet.SudioniciListAdressOIB_1">
      <item>FINA - Podružnica Šibenik, OIB 85821130368, Perivoj L. Marune 1,22000 Šibenik</item>
      <item>FEHÉRI d.o.o. za trgovinu i usluge, OIB 51226551484, Lovetovo 17,22211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51226551484</item>
    </izvorni_sadrzaj>
    <derivirana_varijabla naziv="DomainObject.Predmet.SudioniciListNazivOIB_1">
      <item>, OIB 85821130368</item>
      <item>, OIB 51226551484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533</properties:Words>
  <properties:Characters>2935</properties:Characters>
  <properties:Lines>108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2017-01-25T13:44:00Z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