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662b" w14:paraId="c1b662b" w:rsidRDefault="001C74C2" w:rsidP="001C74C2" w:rsidR="001C74C2" w:rsidRPr="009772ED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9772ED">
        <w:rPr>
          <w:sz w:val="22"/>
          <w:lang w:val="hr-HR"/>
        </w:rPr>
        <w:t xml:space="preserve"> </w:t>
      </w: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  <w:r w:rsidRPr="009772ED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</w:p>
    <w:p w:rsidRDefault="001C74C2" w:rsidP="001C74C2" w:rsidR="001C74C2" w:rsidRPr="009772ED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9772ED">
        <w:rPr>
          <w:rFonts w:hAnsi="Times New Roman" w:ascii="Times New Roman"/>
        </w:rPr>
        <w:tab/>
      </w: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  <w:r w:rsidRPr="009772ED">
        <w:rPr>
          <w:rFonts w:hAnsi="Times New Roman" w:ascii="Times New Roman"/>
        </w:rPr>
        <w:t>REPUBLIKA HRVATSKA</w:t>
      </w: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  <w:r w:rsidRPr="009772ED">
        <w:rPr>
          <w:rFonts w:hAnsi="Times New Roman" w:ascii="Times New Roman"/>
        </w:rPr>
        <w:t>Trgovački sud u Zagrebu</w:t>
      </w:r>
    </w:p>
    <w:p w:rsidRDefault="001C74C2" w:rsidP="001C74C2" w:rsidR="001C74C2" w:rsidRPr="009772ED">
      <w:pPr>
        <w:pStyle w:val="Zaglavlje"/>
        <w:rPr>
          <w:rFonts w:hAnsi="Times New Roman" w:ascii="Times New Roman"/>
        </w:rPr>
      </w:pPr>
      <w:r w:rsidRPr="009772ED">
        <w:rPr>
          <w:rFonts w:hAnsi="Times New Roman" w:ascii="Times New Roman"/>
        </w:rPr>
        <w:t>Zagreb, Amruševa 2/III</w:t>
      </w:r>
    </w:p>
    <w:p w:rsidRDefault="001C74C2" w:rsidP="00215A36" w:rsidR="001C74C2" w:rsidRPr="009772ED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9772ED">
      <w:pPr>
        <w:jc w:val="center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9772ED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9772E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9772E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9772ED">
      <w:pPr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9772ED">
        <w:rPr>
          <w:rFonts w:hAnsi="Times New Roman" w:ascii="Times New Roman"/>
          <w:szCs w:val="24"/>
          <w:lang w:val="hr-HR"/>
        </w:rPr>
        <w:t>Vesni Sremac Šoštar</w:t>
      </w:r>
      <w:r w:rsidRPr="009772ED">
        <w:rPr>
          <w:rFonts w:hAnsi="Times New Roman" w:ascii="Times New Roman"/>
          <w:szCs w:val="24"/>
          <w:lang w:val="hr-HR"/>
        </w:rPr>
        <w:t>,</w:t>
      </w:r>
      <w:r w:rsidR="000453AD" w:rsidRPr="009772ED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9772ED">
        <w:rPr>
          <w:rFonts w:hAnsi="Times New Roman" w:ascii="Times New Roman"/>
          <w:szCs w:val="24"/>
          <w:lang w:val="hr-HR"/>
        </w:rPr>
        <w:t xml:space="preserve"> </w:t>
      </w:r>
      <w:r w:rsidR="00121178" w:rsidRPr="009772ED">
        <w:rPr>
          <w:rFonts w:hAnsi="Times New Roman" w:ascii="Times New Roman"/>
          <w:szCs w:val="24"/>
        </w:rPr>
        <w:t>VILE BAREDINE d.o.o., Zagreb, Slovenska 24, OIB: 86997670427</w:t>
      </w:r>
      <w:r w:rsidR="006326C5" w:rsidRPr="009772ED">
        <w:rPr>
          <w:rFonts w:hAnsi="Times New Roman" w:ascii="Times New Roman"/>
          <w:szCs w:val="24"/>
        </w:rPr>
        <w:t>,</w:t>
      </w:r>
      <w:r w:rsidR="00A40B0F" w:rsidRPr="009772ED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9772ED">
        <w:rPr>
          <w:rFonts w:hAnsi="Times New Roman" w:ascii="Times New Roman"/>
          <w:szCs w:val="24"/>
          <w:lang w:val="hr-HR"/>
        </w:rPr>
        <w:t xml:space="preserve"> za </w:t>
      </w:r>
      <w:r w:rsidR="00E51074" w:rsidRPr="009772ED">
        <w:rPr>
          <w:rFonts w:hAnsi="Times New Roman" w:ascii="Times New Roman"/>
          <w:szCs w:val="24"/>
          <w:lang w:val="hr-HR"/>
        </w:rPr>
        <w:t>nastavak stečajnog postupka</w:t>
      </w:r>
      <w:r w:rsidR="000453AD" w:rsidRPr="009772ED">
        <w:rPr>
          <w:rFonts w:hAnsi="Times New Roman" w:ascii="Times New Roman"/>
          <w:szCs w:val="24"/>
          <w:lang w:val="hr-HR"/>
        </w:rPr>
        <w:t xml:space="preserve">, </w:t>
      </w:r>
      <w:r w:rsidR="009772ED" w:rsidRPr="009772ED">
        <w:rPr>
          <w:rFonts w:hAnsi="Times New Roman" w:ascii="Times New Roman"/>
          <w:szCs w:val="24"/>
          <w:lang w:val="hr-HR"/>
        </w:rPr>
        <w:t>26</w:t>
      </w:r>
      <w:r w:rsidR="00E25E6D" w:rsidRPr="009772ED">
        <w:rPr>
          <w:rFonts w:hAnsi="Times New Roman" w:ascii="Times New Roman"/>
          <w:szCs w:val="24"/>
          <w:lang w:val="hr-HR"/>
        </w:rPr>
        <w:t xml:space="preserve">. </w:t>
      </w:r>
      <w:r w:rsidR="009772ED" w:rsidRPr="009772ED">
        <w:rPr>
          <w:rFonts w:hAnsi="Times New Roman" w:ascii="Times New Roman"/>
          <w:szCs w:val="24"/>
          <w:lang w:val="hr-HR"/>
        </w:rPr>
        <w:t>travnja 2018</w:t>
      </w:r>
      <w:r w:rsidR="000453AD" w:rsidRPr="009772ED">
        <w:rPr>
          <w:rFonts w:hAnsi="Times New Roman" w:ascii="Times New Roman"/>
          <w:szCs w:val="24"/>
          <w:lang w:val="hr-HR"/>
        </w:rPr>
        <w:t xml:space="preserve">. </w:t>
      </w:r>
      <w:r w:rsidR="00290F3B" w:rsidRPr="009772ED">
        <w:rPr>
          <w:rFonts w:hAnsi="Times New Roman" w:ascii="Times New Roman"/>
          <w:szCs w:val="24"/>
          <w:lang w:val="hr-HR"/>
        </w:rPr>
        <w:t>g</w:t>
      </w:r>
      <w:r w:rsidR="000453AD" w:rsidRPr="009772ED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9772E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9772ED">
      <w:pPr>
        <w:jc w:val="center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9772ED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9772ED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9772ED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9772ED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9772ED">
        <w:rPr>
          <w:rFonts w:hAnsi="Times New Roman" w:ascii="Times New Roman"/>
          <w:szCs w:val="24"/>
          <w:lang w:val="hr-HR"/>
        </w:rPr>
        <w:t xml:space="preserve"> </w:t>
      </w:r>
      <w:r w:rsidR="0060720B" w:rsidRPr="009772ED">
        <w:rPr>
          <w:rFonts w:hAnsi="Times New Roman" w:ascii="Times New Roman"/>
          <w:szCs w:val="24"/>
          <w:lang w:val="hr-HR"/>
        </w:rPr>
        <w:t xml:space="preserve">dužnika </w:t>
      </w:r>
      <w:r w:rsidR="00121178" w:rsidRPr="009772ED">
        <w:rPr>
          <w:rFonts w:hAnsi="Times New Roman" w:ascii="Times New Roman"/>
          <w:szCs w:val="24"/>
        </w:rPr>
        <w:t>VILE BAREDINE d.o.o., Zagreb, Slovenska 24</w:t>
      </w:r>
      <w:r w:rsidR="00A40B0F" w:rsidRPr="009772ED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9772ED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9772E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121178" w:rsidRPr="009772ED">
        <w:rPr>
          <w:rFonts w:hAnsi="Times New Roman" w:ascii="Times New Roman"/>
          <w:szCs w:val="24"/>
        </w:rPr>
        <w:t>VILE BAREDINE d.o.o., Zagreb, Slovenska 24</w:t>
      </w:r>
      <w:r w:rsidR="00E25E6D" w:rsidRPr="009772ED">
        <w:rPr>
          <w:rFonts w:hAnsi="Times New Roman" w:ascii="Times New Roman"/>
          <w:szCs w:val="24"/>
          <w:lang w:val="hr-HR"/>
        </w:rPr>
        <w:t xml:space="preserve">, </w:t>
      </w:r>
      <w:r w:rsidRPr="009772ED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9772ED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9772ED">
        <w:rPr>
          <w:rFonts w:hAnsi="Times New Roman" w:ascii="Times New Roman"/>
          <w:lang w:val="hr-HR"/>
        </w:rPr>
        <w:t xml:space="preserve"> </w:t>
      </w:r>
      <w:r w:rsidRPr="009772ED">
        <w:rPr>
          <w:rFonts w:hAnsi="Times New Roman" w:ascii="Times New Roman"/>
          <w:lang w:val="hr-HR"/>
        </w:rPr>
        <w:t>odnosno naziv stečajnog dužnika</w:t>
      </w:r>
    </w:p>
    <w:p w:rsidRDefault="0060720B" w:rsidP="00707EC0" w:rsidR="00707EC0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sjedište koje se određuje prema adresi stečajnog</w:t>
      </w:r>
      <w:r w:rsidR="00C81358" w:rsidRPr="009772ED">
        <w:rPr>
          <w:rFonts w:hAnsi="Times New Roman" w:ascii="Times New Roman"/>
          <w:lang w:val="hr-HR"/>
        </w:rPr>
        <w:t xml:space="preserve"> upravi</w:t>
      </w:r>
      <w:r w:rsidR="002B6606" w:rsidRPr="009772ED">
        <w:rPr>
          <w:rFonts w:hAnsi="Times New Roman" w:ascii="Times New Roman"/>
          <w:lang w:val="hr-HR"/>
        </w:rPr>
        <w:t xml:space="preserve">telja (u ovom    konkretnom </w:t>
      </w:r>
      <w:r w:rsidRPr="009772ED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9772ED">
        <w:rPr>
          <w:rFonts w:hAnsi="Times New Roman" w:ascii="Times New Roman"/>
          <w:lang w:val="hr-HR"/>
        </w:rPr>
        <w:t>(</w:t>
      </w:r>
      <w:r w:rsidR="000B5A6D" w:rsidRPr="009772ED">
        <w:rPr>
          <w:rFonts w:hAnsi="Times New Roman" w:ascii="Times New Roman"/>
          <w:lang w:val="hr-HR"/>
        </w:rPr>
        <w:t>Jelenko Lehki iz Zagreba, Pavla Hatza 10, OIB: 96068307857</w:t>
      </w:r>
      <w:r w:rsidR="00441893" w:rsidRPr="009772ED">
        <w:rPr>
          <w:rFonts w:hAnsi="Times New Roman" w:ascii="Times New Roman"/>
          <w:lang w:val="hr-HR"/>
        </w:rPr>
        <w:t xml:space="preserve">) </w:t>
      </w:r>
      <w:r w:rsidRPr="009772ED">
        <w:rPr>
          <w:rFonts w:hAnsi="Times New Roman" w:ascii="Times New Roman"/>
          <w:lang w:val="hr-HR"/>
        </w:rPr>
        <w:t>koji i na</w:t>
      </w:r>
      <w:r w:rsidR="002B6606" w:rsidRPr="009772ED">
        <w:rPr>
          <w:rFonts w:hAnsi="Times New Roman" w:ascii="Times New Roman"/>
          <w:lang w:val="hr-HR"/>
        </w:rPr>
        <w:t>kon brisanja dužnika iz sudskog</w:t>
      </w:r>
      <w:r w:rsidR="00C81358" w:rsidRPr="009772ED">
        <w:rPr>
          <w:rFonts w:hAnsi="Times New Roman" w:ascii="Times New Roman"/>
          <w:lang w:val="hr-HR"/>
        </w:rPr>
        <w:t xml:space="preserve"> </w:t>
      </w:r>
      <w:r w:rsidRPr="009772ED">
        <w:rPr>
          <w:rFonts w:hAnsi="Times New Roman" w:ascii="Times New Roman"/>
          <w:lang w:val="hr-HR"/>
        </w:rPr>
        <w:t>registra</w:t>
      </w:r>
      <w:r w:rsidR="002B6606" w:rsidRPr="009772ED">
        <w:rPr>
          <w:rFonts w:hAnsi="Times New Roman" w:ascii="Times New Roman"/>
          <w:lang w:val="hr-HR"/>
        </w:rPr>
        <w:t xml:space="preserve"> zastupa stečajnu masu temeljem </w:t>
      </w:r>
      <w:r w:rsidRPr="009772ED">
        <w:rPr>
          <w:rFonts w:hAnsi="Times New Roman" w:ascii="Times New Roman"/>
          <w:lang w:val="hr-HR"/>
        </w:rPr>
        <w:t>odredbe čl. 89. st. 13. SZ-a</w:t>
      </w:r>
    </w:p>
    <w:p w:rsidRDefault="0060720B" w:rsidP="00707EC0" w:rsidR="00707EC0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ime i prezime stečajnog upravitelja, njegov osobni</w:t>
      </w:r>
      <w:r w:rsidR="00FD08AD" w:rsidRPr="009772ED">
        <w:rPr>
          <w:rFonts w:hAnsi="Times New Roman" w:ascii="Times New Roman"/>
          <w:lang w:val="hr-HR"/>
        </w:rPr>
        <w:t xml:space="preserve"> identifikacijski broj i adresu</w:t>
      </w:r>
      <w:r w:rsidR="00707EC0" w:rsidRPr="009772ED">
        <w:rPr>
          <w:rFonts w:hAnsi="Times New Roman" w:ascii="Times New Roman"/>
          <w:lang w:val="hr-HR"/>
        </w:rPr>
        <w:t xml:space="preserve"> </w:t>
      </w:r>
      <w:r w:rsidRPr="009772ED">
        <w:rPr>
          <w:rFonts w:hAnsi="Times New Roman" w:ascii="Times New Roman"/>
          <w:lang w:val="hr-HR"/>
        </w:rPr>
        <w:t>prebivališta (</w:t>
      </w:r>
      <w:r w:rsidR="000B5A6D" w:rsidRPr="009772ED">
        <w:rPr>
          <w:rFonts w:hAnsi="Times New Roman" w:ascii="Times New Roman"/>
          <w:lang w:val="hr-HR"/>
        </w:rPr>
        <w:t>Jelenko Lehki iz Zagreba, Pavla Hatza 10, OIB: 96068307857</w:t>
      </w:r>
      <w:r w:rsidRPr="009772ED">
        <w:rPr>
          <w:rFonts w:hAnsi="Times New Roman" w:ascii="Times New Roman"/>
          <w:lang w:val="hr-HR"/>
        </w:rPr>
        <w:t>)</w:t>
      </w:r>
    </w:p>
    <w:p w:rsidRDefault="0060720B" w:rsidP="00707EC0" w:rsidR="0060720B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9772E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9772E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9772ED">
      <w:pPr>
        <w:jc w:val="center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9772E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9772ED">
      <w:pPr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ab/>
      </w:r>
      <w:r w:rsidR="00F21718" w:rsidRPr="009772ED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9772ED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9772ED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9772ED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9772ED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9772ED">
        <w:rPr>
          <w:rFonts w:hAnsi="Times New Roman" w:ascii="Times New Roman"/>
          <w:szCs w:val="24"/>
          <w:lang w:val="hr-HR"/>
        </w:rPr>
        <w:t xml:space="preserve">odredbe čl. </w:t>
      </w:r>
      <w:r w:rsidR="003403EC" w:rsidRPr="009772ED">
        <w:rPr>
          <w:rFonts w:hAnsi="Times New Roman" w:ascii="Times New Roman"/>
          <w:szCs w:val="24"/>
          <w:lang w:val="hr-HR"/>
        </w:rPr>
        <w:t>444</w:t>
      </w:r>
      <w:r w:rsidR="00320A99" w:rsidRPr="009772ED">
        <w:rPr>
          <w:rFonts w:hAnsi="Times New Roman" w:ascii="Times New Roman"/>
          <w:szCs w:val="24"/>
          <w:lang w:val="hr-HR"/>
        </w:rPr>
        <w:t xml:space="preserve">. </w:t>
      </w:r>
      <w:r w:rsidR="00290F3B" w:rsidRPr="009772ED">
        <w:rPr>
          <w:rFonts w:hAnsi="Times New Roman" w:ascii="Times New Roman"/>
          <w:szCs w:val="24"/>
          <w:lang w:val="hr-HR"/>
        </w:rPr>
        <w:t>stavka</w:t>
      </w:r>
      <w:r w:rsidR="003403EC" w:rsidRPr="009772ED">
        <w:rPr>
          <w:rFonts w:hAnsi="Times New Roman" w:ascii="Times New Roman"/>
          <w:szCs w:val="24"/>
          <w:lang w:val="hr-HR"/>
        </w:rPr>
        <w:t xml:space="preserve"> 1</w:t>
      </w:r>
      <w:r w:rsidR="005A13B7" w:rsidRPr="009772ED">
        <w:rPr>
          <w:rFonts w:hAnsi="Times New Roman" w:ascii="Times New Roman"/>
          <w:szCs w:val="24"/>
          <w:lang w:val="hr-HR"/>
        </w:rPr>
        <w:t xml:space="preserve"> </w:t>
      </w:r>
      <w:r w:rsidR="00320A99" w:rsidRPr="009772ED">
        <w:rPr>
          <w:rFonts w:hAnsi="Times New Roman" w:ascii="Times New Roman"/>
          <w:lang w:val="hr-HR"/>
        </w:rPr>
        <w:t>Stečajnog zakona (</w:t>
      </w:r>
      <w:r w:rsidR="005A13B7" w:rsidRPr="009772ED">
        <w:rPr>
          <w:rFonts w:hAnsi="Times New Roman" w:ascii="Times New Roman"/>
          <w:lang w:val="hr-HR"/>
        </w:rPr>
        <w:t>NN 71/15</w:t>
      </w:r>
      <w:r w:rsidR="0060720B" w:rsidRPr="009772ED">
        <w:rPr>
          <w:rFonts w:hAnsi="Times New Roman" w:ascii="Times New Roman"/>
          <w:lang w:val="hr-HR"/>
        </w:rPr>
        <w:t xml:space="preserve">; dalje u tekstu SZ), rješenjem </w:t>
      </w:r>
      <w:r w:rsidR="00707EC0" w:rsidRPr="009772ED">
        <w:rPr>
          <w:rFonts w:hAnsi="Times New Roman" w:ascii="Times New Roman"/>
          <w:lang w:val="hr-HR"/>
        </w:rPr>
        <w:t>ovog suda</w:t>
      </w:r>
      <w:r w:rsidR="0060720B" w:rsidRPr="009772ED">
        <w:rPr>
          <w:rFonts w:hAnsi="Times New Roman" w:ascii="Times New Roman"/>
          <w:lang w:val="hr-HR"/>
        </w:rPr>
        <w:t xml:space="preserve">, poslovni broj </w:t>
      </w:r>
      <w:r w:rsidR="00707EC0" w:rsidRPr="009772ED">
        <w:rPr>
          <w:rFonts w:hAnsi="Times New Roman" w:ascii="Times New Roman"/>
          <w:lang w:val="hr-HR"/>
        </w:rPr>
        <w:t>gornji</w:t>
      </w:r>
      <w:r w:rsidR="002B6606" w:rsidRPr="009772ED">
        <w:rPr>
          <w:rFonts w:hAnsi="Times New Roman" w:ascii="Times New Roman"/>
          <w:lang w:val="hr-HR"/>
        </w:rPr>
        <w:t>,</w:t>
      </w:r>
      <w:r w:rsidR="005A13B7" w:rsidRPr="009772ED">
        <w:rPr>
          <w:rFonts w:hAnsi="Times New Roman" w:ascii="Times New Roman"/>
          <w:lang w:val="hr-HR"/>
        </w:rPr>
        <w:t xml:space="preserve"> od </w:t>
      </w:r>
      <w:r w:rsidR="000B5A6D" w:rsidRPr="009772ED">
        <w:rPr>
          <w:rFonts w:hAnsi="Times New Roman" w:ascii="Times New Roman"/>
          <w:lang w:val="hr-HR"/>
        </w:rPr>
        <w:t>29. ožujka 2016</w:t>
      </w:r>
      <w:r w:rsidR="00896D5C" w:rsidRPr="009772ED">
        <w:rPr>
          <w:rFonts w:hAnsi="Times New Roman" w:ascii="Times New Roman"/>
          <w:lang w:val="hr-HR"/>
        </w:rPr>
        <w:t>.</w:t>
      </w:r>
      <w:r w:rsidR="0060720B" w:rsidRPr="009772ED">
        <w:rPr>
          <w:rFonts w:hAnsi="Times New Roman" w:ascii="Times New Roman"/>
          <w:lang w:val="hr-HR"/>
        </w:rPr>
        <w:t xml:space="preserve"> godine, a ko</w:t>
      </w:r>
      <w:r w:rsidR="005A13B7" w:rsidRPr="009772ED">
        <w:rPr>
          <w:rFonts w:hAnsi="Times New Roman" w:ascii="Times New Roman"/>
          <w:lang w:val="hr-HR"/>
        </w:rPr>
        <w:t xml:space="preserve">je je postalo </w:t>
      </w:r>
      <w:r w:rsidR="00E51074" w:rsidRPr="009772ED">
        <w:rPr>
          <w:rFonts w:hAnsi="Times New Roman" w:ascii="Times New Roman"/>
          <w:lang w:val="hr-HR"/>
        </w:rPr>
        <w:t xml:space="preserve">pravomoćno dana </w:t>
      </w:r>
      <w:r w:rsidR="000B5A6D" w:rsidRPr="009772ED">
        <w:rPr>
          <w:rFonts w:hAnsi="Times New Roman" w:ascii="Times New Roman"/>
          <w:lang w:val="hr-HR"/>
        </w:rPr>
        <w:t>28. lipnja 2016</w:t>
      </w:r>
      <w:r w:rsidR="002C6570" w:rsidRPr="009772ED">
        <w:rPr>
          <w:rFonts w:hAnsi="Times New Roman" w:ascii="Times New Roman"/>
          <w:lang w:val="hr-HR"/>
        </w:rPr>
        <w:t>.</w:t>
      </w:r>
      <w:r w:rsidR="002E1245" w:rsidRPr="009772ED">
        <w:rPr>
          <w:rFonts w:hAnsi="Times New Roman" w:ascii="Times New Roman"/>
          <w:lang w:val="hr-HR"/>
        </w:rPr>
        <w:t>,</w:t>
      </w:r>
      <w:r w:rsidR="0060720B" w:rsidRPr="009772ED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9772ED">
        <w:rPr>
          <w:rFonts w:hAnsi="Times New Roman" w:ascii="Times New Roman"/>
          <w:lang w:val="hr-HR"/>
        </w:rPr>
        <w:t>še</w:t>
      </w:r>
      <w:r w:rsidR="00C81358" w:rsidRPr="009772ED">
        <w:rPr>
          <w:rFonts w:hAnsi="Times New Roman" w:ascii="Times New Roman"/>
          <w:lang w:val="hr-HR"/>
        </w:rPr>
        <w:t xml:space="preserve">njem, poslovni broj </w:t>
      </w:r>
      <w:r w:rsidR="00456421" w:rsidRPr="009772ED">
        <w:rPr>
          <w:rFonts w:hAnsi="Times New Roman" w:ascii="Times New Roman"/>
          <w:lang w:val="hr-HR"/>
        </w:rPr>
        <w:t>Tt-</w:t>
      </w:r>
      <w:r w:rsidR="000B5A6D" w:rsidRPr="009772ED">
        <w:rPr>
          <w:rFonts w:hAnsi="Times New Roman" w:ascii="Times New Roman"/>
          <w:lang w:val="hr-HR"/>
        </w:rPr>
        <w:t>16/32837-1</w:t>
      </w:r>
      <w:r w:rsidR="00456421" w:rsidRPr="009772ED">
        <w:rPr>
          <w:rFonts w:hAnsi="Times New Roman" w:ascii="Times New Roman"/>
          <w:lang w:val="hr-HR"/>
        </w:rPr>
        <w:t xml:space="preserve"> </w:t>
      </w:r>
      <w:r w:rsidR="00C81358" w:rsidRPr="009772ED">
        <w:rPr>
          <w:rFonts w:hAnsi="Times New Roman" w:ascii="Times New Roman"/>
          <w:lang w:val="hr-HR"/>
        </w:rPr>
        <w:t xml:space="preserve">od </w:t>
      </w:r>
      <w:r w:rsidR="000C2D7C" w:rsidRPr="009772ED">
        <w:rPr>
          <w:rFonts w:hAnsi="Times New Roman" w:ascii="Times New Roman"/>
          <w:lang w:val="hr-HR"/>
        </w:rPr>
        <w:t>10. listopada</w:t>
      </w:r>
      <w:r w:rsidR="000B5A6D" w:rsidRPr="009772ED">
        <w:rPr>
          <w:rFonts w:hAnsi="Times New Roman" w:ascii="Times New Roman"/>
          <w:lang w:val="hr-HR"/>
        </w:rPr>
        <w:t xml:space="preserve"> 2016</w:t>
      </w:r>
      <w:r w:rsidR="0060720B" w:rsidRPr="009772ED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9772ED">
      <w:pPr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2B7BF0" w:rsidRPr="009772ED">
        <w:rPr>
          <w:rFonts w:hAnsi="Times New Roman" w:ascii="Times New Roman"/>
          <w:lang w:val="hr-HR"/>
        </w:rPr>
        <w:t>08. ožujka 2018</w:t>
      </w:r>
      <w:r w:rsidR="005A13B7" w:rsidRPr="009772ED">
        <w:rPr>
          <w:rFonts w:hAnsi="Times New Roman" w:ascii="Times New Roman"/>
          <w:lang w:val="hr-HR"/>
        </w:rPr>
        <w:t xml:space="preserve">., </w:t>
      </w:r>
      <w:r w:rsidR="00C81358" w:rsidRPr="009772ED">
        <w:rPr>
          <w:rFonts w:hAnsi="Times New Roman" w:ascii="Times New Roman"/>
          <w:lang w:val="hr-HR"/>
        </w:rPr>
        <w:t>stečajni upravitelj</w:t>
      </w:r>
      <w:r w:rsidR="003403EC" w:rsidRPr="009772ED">
        <w:rPr>
          <w:rFonts w:hAnsi="Times New Roman" w:ascii="Times New Roman"/>
          <w:lang w:val="hr-HR"/>
        </w:rPr>
        <w:t xml:space="preserve"> </w:t>
      </w:r>
      <w:r w:rsidR="006673CF" w:rsidRPr="009772ED">
        <w:rPr>
          <w:rFonts w:hAnsi="Times New Roman" w:ascii="Times New Roman"/>
          <w:lang w:val="hr-HR"/>
        </w:rPr>
        <w:t>je</w:t>
      </w:r>
      <w:r w:rsidR="0060720B" w:rsidRPr="009772ED">
        <w:rPr>
          <w:rFonts w:hAnsi="Times New Roman" w:ascii="Times New Roman"/>
          <w:lang w:val="hr-HR"/>
        </w:rPr>
        <w:t xml:space="preserve"> </w:t>
      </w:r>
      <w:r w:rsidR="003403EC" w:rsidRPr="009772ED">
        <w:rPr>
          <w:rFonts w:hAnsi="Times New Roman" w:ascii="Times New Roman"/>
          <w:lang w:val="hr-HR"/>
        </w:rPr>
        <w:t xml:space="preserve">obavijestio </w:t>
      </w:r>
      <w:r w:rsidR="0060720B" w:rsidRPr="009772ED">
        <w:rPr>
          <w:rFonts w:hAnsi="Times New Roman" w:ascii="Times New Roman"/>
          <w:lang w:val="hr-HR"/>
        </w:rPr>
        <w:t>ova</w:t>
      </w:r>
      <w:r w:rsidR="005A13B7" w:rsidRPr="009772ED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9772ED">
        <w:rPr>
          <w:rFonts w:hAnsi="Times New Roman" w:ascii="Times New Roman"/>
          <w:lang w:val="hr-HR"/>
        </w:rPr>
        <w:t>ti temeljem članka 133 stavka</w:t>
      </w:r>
      <w:r w:rsidR="005A13B7" w:rsidRPr="009772ED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9772ED">
      <w:pPr>
        <w:ind w:firstLine="720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S obzirom na navedeno</w:t>
      </w:r>
      <w:r w:rsidR="0046490F" w:rsidRPr="009772ED">
        <w:rPr>
          <w:rFonts w:hAnsi="Times New Roman" w:ascii="Times New Roman"/>
          <w:lang w:val="hr-HR"/>
        </w:rPr>
        <w:t xml:space="preserve"> odlučeno je</w:t>
      </w:r>
      <w:r w:rsidR="002C6570" w:rsidRPr="009772ED">
        <w:rPr>
          <w:rFonts w:hAnsi="Times New Roman" w:ascii="Times New Roman"/>
          <w:lang w:val="hr-HR"/>
        </w:rPr>
        <w:t>,</w:t>
      </w:r>
      <w:r w:rsidR="0046490F" w:rsidRPr="009772ED">
        <w:rPr>
          <w:rFonts w:hAnsi="Times New Roman" w:ascii="Times New Roman"/>
          <w:lang w:val="hr-HR"/>
        </w:rPr>
        <w:t xml:space="preserve"> stoga</w:t>
      </w:r>
      <w:r w:rsidR="002C6570" w:rsidRPr="009772ED">
        <w:rPr>
          <w:rFonts w:hAnsi="Times New Roman" w:ascii="Times New Roman"/>
          <w:lang w:val="hr-HR"/>
        </w:rPr>
        <w:t>,</w:t>
      </w:r>
      <w:r w:rsidR="0046490F" w:rsidRPr="009772ED">
        <w:rPr>
          <w:rFonts w:hAnsi="Times New Roman" w:ascii="Times New Roman"/>
          <w:lang w:val="hr-HR"/>
        </w:rPr>
        <w:t xml:space="preserve"> kao u izreci rješenja pod točkom I)</w:t>
      </w:r>
      <w:r w:rsidR="002C6570" w:rsidRPr="009772ED">
        <w:rPr>
          <w:rFonts w:hAnsi="Times New Roman" w:ascii="Times New Roman"/>
          <w:lang w:val="hr-HR"/>
        </w:rPr>
        <w:t>,</w:t>
      </w:r>
      <w:r w:rsidR="0046490F" w:rsidRPr="009772ED">
        <w:rPr>
          <w:rFonts w:hAnsi="Times New Roman" w:ascii="Times New Roman"/>
          <w:lang w:val="hr-HR"/>
        </w:rPr>
        <w:t xml:space="preserve"> temeljem odredbe čl. 289. Stečajnog zakon</w:t>
      </w:r>
      <w:r w:rsidRPr="009772ED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9772ED">
      <w:pPr>
        <w:ind w:firstLine="720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Sukladno odredbama</w:t>
      </w:r>
      <w:r w:rsidR="0046490F" w:rsidRPr="009772ED">
        <w:rPr>
          <w:rFonts w:hAnsi="Times New Roman" w:ascii="Times New Roman"/>
          <w:lang w:val="hr-HR"/>
        </w:rPr>
        <w:t xml:space="preserve"> </w:t>
      </w:r>
      <w:r w:rsidR="002C6570" w:rsidRPr="009772ED">
        <w:rPr>
          <w:rFonts w:hAnsi="Times New Roman" w:ascii="Times New Roman"/>
          <w:lang w:val="hr-HR"/>
        </w:rPr>
        <w:t xml:space="preserve">članaka </w:t>
      </w:r>
      <w:r w:rsidR="0046490F" w:rsidRPr="009772ED">
        <w:rPr>
          <w:rFonts w:hAnsi="Times New Roman" w:ascii="Times New Roman"/>
          <w:lang w:val="hr-HR"/>
        </w:rPr>
        <w:t xml:space="preserve">289. st. 4. i 5. </w:t>
      </w:r>
      <w:r w:rsidR="002C6570" w:rsidRPr="009772ED">
        <w:rPr>
          <w:rFonts w:hAnsi="Times New Roman" w:ascii="Times New Roman"/>
          <w:lang w:val="hr-HR"/>
        </w:rPr>
        <w:t>i 438</w:t>
      </w:r>
      <w:r w:rsidR="0046490F" w:rsidRPr="009772ED">
        <w:rPr>
          <w:rFonts w:hAnsi="Times New Roman" w:ascii="Times New Roman"/>
          <w:lang w:val="hr-HR"/>
        </w:rPr>
        <w:t xml:space="preserve">, </w:t>
      </w:r>
      <w:r w:rsidRPr="009772ED">
        <w:rPr>
          <w:rFonts w:hAnsi="Times New Roman" w:ascii="Times New Roman"/>
          <w:lang w:val="hr-HR"/>
        </w:rPr>
        <w:t xml:space="preserve">a </w:t>
      </w:r>
      <w:r w:rsidR="002C6570" w:rsidRPr="009772ED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9772ED">
        <w:rPr>
          <w:rFonts w:hAnsi="Times New Roman" w:ascii="Times New Roman"/>
          <w:lang w:val="hr-HR"/>
        </w:rPr>
        <w:t xml:space="preserve">odlučeno je kao </w:t>
      </w:r>
      <w:r w:rsidR="002B6606" w:rsidRPr="009772ED">
        <w:rPr>
          <w:rFonts w:hAnsi="Times New Roman" w:ascii="Times New Roman"/>
          <w:lang w:val="hr-HR"/>
        </w:rPr>
        <w:t>u izreci rješenja pod točkom II)</w:t>
      </w:r>
      <w:r w:rsidR="0046490F" w:rsidRPr="009772ED">
        <w:rPr>
          <w:rFonts w:hAnsi="Times New Roman" w:ascii="Times New Roman"/>
          <w:lang w:val="hr-HR"/>
        </w:rPr>
        <w:t>.</w:t>
      </w:r>
    </w:p>
    <w:p w:rsidRDefault="0046490F" w:rsidP="0046490F" w:rsidR="0046490F" w:rsidRPr="009772ED">
      <w:pPr>
        <w:ind w:firstLine="720"/>
        <w:jc w:val="both"/>
        <w:rPr>
          <w:rFonts w:hAnsi="Times New Roman" w:ascii="Times New Roman"/>
          <w:lang w:val="hr-HR"/>
        </w:rPr>
      </w:pPr>
      <w:r w:rsidRPr="009772ED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9772ED">
      <w:pPr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lang w:val="hr-HR"/>
        </w:rPr>
        <w:tab/>
      </w:r>
      <w:r w:rsidR="00D10450" w:rsidRPr="009772ED">
        <w:rPr>
          <w:rFonts w:hAnsi="Times New Roman" w:ascii="Times New Roman"/>
          <w:szCs w:val="24"/>
          <w:lang w:val="hr-HR"/>
        </w:rPr>
        <w:tab/>
      </w:r>
      <w:r w:rsidR="00D10450" w:rsidRPr="009772ED">
        <w:rPr>
          <w:rFonts w:hAnsi="Times New Roman" w:ascii="Times New Roman"/>
          <w:szCs w:val="24"/>
          <w:lang w:val="hr-HR"/>
        </w:rPr>
        <w:tab/>
      </w:r>
      <w:r w:rsidR="0048416D" w:rsidRPr="009772ED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9772ED">
      <w:pPr>
        <w:jc w:val="center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 xml:space="preserve">U Zagrebu, </w:t>
      </w:r>
      <w:r w:rsidR="009772ED" w:rsidRPr="009772ED">
        <w:rPr>
          <w:rFonts w:hAnsi="Times New Roman" w:ascii="Times New Roman"/>
          <w:szCs w:val="24"/>
          <w:lang w:val="hr-HR"/>
        </w:rPr>
        <w:t>26</w:t>
      </w:r>
      <w:r w:rsidR="00C81358" w:rsidRPr="009772ED">
        <w:rPr>
          <w:rFonts w:hAnsi="Times New Roman" w:ascii="Times New Roman"/>
          <w:szCs w:val="24"/>
          <w:lang w:val="hr-HR"/>
        </w:rPr>
        <w:t>. travnja</w:t>
      </w:r>
      <w:r w:rsidRPr="009772ED">
        <w:rPr>
          <w:rFonts w:hAnsi="Times New Roman" w:ascii="Times New Roman"/>
          <w:szCs w:val="24"/>
          <w:lang w:val="hr-HR"/>
        </w:rPr>
        <w:t xml:space="preserve"> </w:t>
      </w:r>
      <w:r w:rsidR="009772ED" w:rsidRPr="009772ED">
        <w:rPr>
          <w:rFonts w:hAnsi="Times New Roman" w:ascii="Times New Roman"/>
          <w:szCs w:val="24"/>
          <w:lang w:val="hr-HR"/>
        </w:rPr>
        <w:t>2018</w:t>
      </w:r>
      <w:r w:rsidRPr="009772ED">
        <w:rPr>
          <w:rFonts w:hAnsi="Times New Roman" w:ascii="Times New Roman"/>
          <w:szCs w:val="24"/>
          <w:lang w:val="hr-HR"/>
        </w:rPr>
        <w:t>.</w:t>
      </w:r>
      <w:r w:rsidR="002E1245" w:rsidRPr="009772ED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9772ED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 xml:space="preserve"> </w:t>
      </w:r>
      <w:r w:rsidR="00215A36" w:rsidRPr="009772ED">
        <w:rPr>
          <w:rFonts w:hAnsi="Times New Roman" w:ascii="Times New Roman"/>
          <w:szCs w:val="24"/>
          <w:lang w:val="hr-HR"/>
        </w:rPr>
        <w:tab/>
        <w:t xml:space="preserve"> </w:t>
      </w:r>
      <w:r w:rsidRPr="009772ED">
        <w:rPr>
          <w:rFonts w:hAnsi="Times New Roman" w:ascii="Times New Roman"/>
          <w:szCs w:val="24"/>
          <w:lang w:val="hr-HR"/>
        </w:rPr>
        <w:t>SUDAC:</w:t>
      </w:r>
    </w:p>
    <w:p w:rsidRDefault="002C6570" w:rsidP="004579DC" w:rsidR="004579DC" w:rsidRPr="004579D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4579DC">
        <w:rPr>
          <w:rFonts w:hAnsi="Times New Roman" w:ascii="Times New Roman"/>
          <w:szCs w:val="24"/>
        </w:rPr>
        <w:t>Vesna Sremac Šoštar</w:t>
      </w:r>
      <w:r w:rsidR="004579DC" w:rsidRPr="004579DC">
        <w:rPr>
          <w:rFonts w:hAnsi="Times New Roman" w:ascii="Times New Roman"/>
        </w:rPr>
        <w:t>,v.r.</w:t>
      </w:r>
    </w:p>
    <w:p w:rsidRDefault="004579DC" w:rsidP="004579DC" w:rsidR="004579DC" w:rsidRPr="004579D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4579DC">
        <w:rPr>
          <w:rFonts w:hAnsi="Times New Roman" w:ascii="Times New Roman"/>
        </w:rPr>
        <w:t>Za točnost otpravka</w:t>
      </w:r>
    </w:p>
    <w:p w:rsidRDefault="004579DC" w:rsidP="004579DC" w:rsidR="005B47E4" w:rsidRPr="004579DC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4579DC">
        <w:rPr>
          <w:rFonts w:hAnsi="Times New Roman" w:ascii="Times New Roman"/>
        </w:rPr>
        <w:t>Matea Bizjak</w:t>
      </w:r>
    </w:p>
    <w:p w:rsidRDefault="00EA362A" w:rsidP="00320A99" w:rsidR="00EA362A" w:rsidRPr="009772ED">
      <w:pPr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9772ED">
      <w:pPr>
        <w:jc w:val="both"/>
        <w:rPr>
          <w:rFonts w:hAnsi="Times New Roman" w:ascii="Times New Roman"/>
          <w:szCs w:val="24"/>
          <w:lang w:val="hr-HR"/>
        </w:rPr>
      </w:pPr>
      <w:r w:rsidRPr="009772ED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9772ED">
        <w:rPr>
          <w:rFonts w:hAnsi="Times New Roman" w:ascii="Times New Roman"/>
          <w:szCs w:val="24"/>
          <w:lang w:val="hr-HR"/>
        </w:rPr>
        <w:t xml:space="preserve"> dopuš</w:t>
      </w:r>
      <w:r w:rsidR="002E1245" w:rsidRPr="009772ED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9772ED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9772E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9772ED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9772E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E22113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121178">
      <w:rPr>
        <w:rFonts w:hAnsi="Times New Roman" w:ascii="Times New Roman"/>
        <w:lang w:val="hr-HR"/>
      </w:rPr>
      <w:t>1895/15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121178">
      <w:rPr>
        <w:rFonts w:hAnsi="Times New Roman" w:ascii="Times New Roman"/>
        <w:lang w:val="hr-HR"/>
      </w:rPr>
      <w:t>1895/15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B5A6D"/>
    <w:rsid w:val="000C2B59"/>
    <w:rsid w:val="000C2D7C"/>
    <w:rsid w:val="000F3F76"/>
    <w:rsid w:val="00121178"/>
    <w:rsid w:val="00185FE5"/>
    <w:rsid w:val="001C74C2"/>
    <w:rsid w:val="001D1381"/>
    <w:rsid w:val="00215A36"/>
    <w:rsid w:val="002254D7"/>
    <w:rsid w:val="00262D45"/>
    <w:rsid w:val="00290F3B"/>
    <w:rsid w:val="002A648E"/>
    <w:rsid w:val="002A698D"/>
    <w:rsid w:val="002B6606"/>
    <w:rsid w:val="002B7BF0"/>
    <w:rsid w:val="002C3944"/>
    <w:rsid w:val="002C6570"/>
    <w:rsid w:val="002D638D"/>
    <w:rsid w:val="002E1245"/>
    <w:rsid w:val="00301402"/>
    <w:rsid w:val="003055A7"/>
    <w:rsid w:val="00320A99"/>
    <w:rsid w:val="003403EC"/>
    <w:rsid w:val="00365059"/>
    <w:rsid w:val="00384BC6"/>
    <w:rsid w:val="00441893"/>
    <w:rsid w:val="00454337"/>
    <w:rsid w:val="00456421"/>
    <w:rsid w:val="004579DC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707EC0"/>
    <w:rsid w:val="00714CED"/>
    <w:rsid w:val="00772068"/>
    <w:rsid w:val="0078197F"/>
    <w:rsid w:val="007F0451"/>
    <w:rsid w:val="00803553"/>
    <w:rsid w:val="00896D5C"/>
    <w:rsid w:val="009361A4"/>
    <w:rsid w:val="009772ED"/>
    <w:rsid w:val="009F58F3"/>
    <w:rsid w:val="00A2714F"/>
    <w:rsid w:val="00A40B0F"/>
    <w:rsid w:val="00A6049F"/>
    <w:rsid w:val="00B65695"/>
    <w:rsid w:val="00BE63E5"/>
    <w:rsid w:val="00C16E67"/>
    <w:rsid w:val="00C73579"/>
    <w:rsid w:val="00C81358"/>
    <w:rsid w:val="00D10450"/>
    <w:rsid w:val="00D51E98"/>
    <w:rsid w:val="00E22113"/>
    <w:rsid w:val="00E25E6D"/>
    <w:rsid w:val="00E51074"/>
    <w:rsid w:val="00EA362A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9D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9D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9D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4579DC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9D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9D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9D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4579D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St-1895/2015</izvorni_sadrzaj>
    <derivirana_varijabla naziv="DomainObject.Predmet.OznakaBroj_1">St-1895/2015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BAREDINE d.o.o. zastupanog po punomoćniku FRANJO POŽGAJ; LJILJANA BLAGOJEVIĆ</izvorni_sadrzaj>
    <derivirana_varijabla naziv="DomainObject.Predmet.ProtustrankaFormated_1">  VILE BAREDINE d.o.o. zastupanog po punomoćniku FRANJO POŽGAJ; LJILJANA BLAGOJEVIĆ</derivirana_varijabla>
  </DomainObject.Predmet.ProtustrankaFormated>
  <DomainObject.Predmet.ProtustrankaFormatedOIB>
    <izvorni_sadrzaj>  VILE BAREDINE d.o.o., OIB 86997670427 zastupanog po punomoćniku FRANJO POŽGAJ; LJILJANA BLAGOJEVIĆ</izvorni_sadrzaj>
    <derivirana_varijabla naziv="DomainObject.Predmet.ProtustrankaFormatedOIB_1">  VILE BAREDINE d.o.o., OIB 86997670427 zastupanog po punomoćniku FRANJO POŽGAJ; LJILJANA BLAGOJEVIĆ</derivirana_varijabla>
  </DomainObject.Predmet.ProtustrankaFormatedOIB>
  <DomainObject.Predmet.ProtustrankaFormatedWithAdress>
    <izvorni_sadrzaj> VILE BAREDINE d.o.o., Slovenska 24, 10000 Zagreb zastupanog po punomoćniku FRANJO POŽGAJ; LJILJANA BLAGOJEVIĆ</izvorni_sadrzaj>
    <derivirana_varijabla naziv="DomainObject.Predmet.ProtustrankaFormatedWithAdress_1"> VILE BAREDINE d.o.o., Slovenska 24, 10000 Zagreb zastupanog po punomoćniku FRANJO POŽGAJ; LJILJANA BLAGOJEVIĆ</derivirana_varijabla>
  </DomainObject.Predmet.ProtustrankaFormatedWithAdress>
  <DomainObject.Predmet.ProtustrankaFormatedWithAdressOIB>
    <izvorni_sadrzaj> VILE BAREDINE d.o.o., OIB 86997670427, Slovenska 24, 10000 Zagreb zastupanog po punomoćniku FRANJO POŽGAJ; LJILJANA BLAGOJEVIĆ</izvorni_sadrzaj>
    <derivirana_varijabla naziv="DomainObject.Predmet.ProtustrankaFormatedWithAdressOIB_1"> VILE BAREDINE d.o.o., OIB 86997670427, Slovenska 24, 10000 Zagreb zastupanog po punomoćniku FRANJO POŽGAJ; LJILJANA BLAGOJEVIĆ</derivirana_varijabla>
  </DomainObject.Predmet.ProtustrankaFormatedWithAdressOIB>
  <DomainObject.Predmet.ProtustrankaWithAdress>
    <izvorni_sadrzaj>VILE BAREDINE d.o.o. Slovenska 24, 10000 Zagreb</izvorni_sadrzaj>
    <derivirana_varijabla naziv="DomainObject.Predmet.ProtustrankaWithAdress_1">VILE BAREDINE d.o.o. Slovenska 24, 10000 Zagreb</derivirana_varijabla>
  </DomainObject.Predmet.ProtustrankaWithAdress>
  <DomainObject.Predmet.ProtustrankaWithAdressOIB>
    <izvorni_sadrzaj>VILE BAREDINE d.o.o., OIB 86997670427, Slovenska 24, 10000 Zagreb</izvorni_sadrzaj>
    <derivirana_varijabla naziv="DomainObject.Predmet.ProtustrankaWithAdressOIB_1">VILE BAREDINE d.o.o., OIB 86997670427, Slovenska 24, 10000 Zagreb</derivirana_varijabla>
  </DomainObject.Predmet.ProtustrankaWithAdressOIB>
  <DomainObject.Predmet.ProtustrankaNazivFormated>
    <izvorni_sadrzaj>VILE BAREDINE d.o.o.</izvorni_sadrzaj>
    <derivirana_varijabla naziv="DomainObject.Predmet.ProtustrankaNazivFormated_1">VILE BAREDINE d.o.o.</derivirana_varijabla>
  </DomainObject.Predmet.ProtustrankaNazivFormated>
  <DomainObject.Predmet.ProtustrankaNazivFormatedOIB>
    <izvorni_sadrzaj>VILE BAREDINE d.o.o., OIB 86997670427</izvorni_sadrzaj>
    <derivirana_varijabla naziv="DomainObject.Predmet.ProtustrankaNazivFormatedOIB_1">VILE BAREDINE d.o.o., OIB 86997670427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VILE BAREDINE d.o.o. zastupanog po punomoćniku FRANJO POŽGAJ; LJILJANA BLAGOJEVIĆ</item>
    </izvorni_sadrzaj>
    <derivirana_varijabla naziv="DomainObject.Predmet.ProtuStrankaListFormated_1">
      <item>VILE BAREDINE d.o.o. zastupanog po punomoćniku FRANJO POŽGAJ; LJILJANA BLAGOJEVIĆ</item>
    </derivirana_varijabla>
  </DomainObject.Predmet.ProtuStrankaListFormated>
  <DomainObject.Predmet.ProtuStrankaListFormatedOIB>
    <izvorni_sadrzaj>
      <item>VILE BAREDINE d.o.o., OIB 86997670427 zastupanog po punomoćniku FRANJO POŽGAJ; LJILJANA BLAGOJEVIĆ</item>
    </izvorni_sadrzaj>
    <derivirana_varijabla naziv="DomainObject.Predmet.ProtuStrankaListFormatedOIB_1">
      <item>VILE BAREDINE d.o.o., OIB 86997670427 zastupanog po punomoćniku FRANJO POŽGAJ; LJILJANA BLAGOJEVIĆ</item>
    </derivirana_varijabla>
  </DomainObject.Predmet.ProtuStrankaListFormatedOIB>
  <DomainObject.Predmet.ProtuStrankaListFormatedWithAdress>
    <izvorni_sadrzaj>
      <item>VILE BAREDINE d.o.o., Slovenska 24, 10000 Zagreb zastupanog po punomoćniku FRANJO POŽGAJ; LJILJANA BLAGOJEVIĆ</item>
    </izvorni_sadrzaj>
    <derivirana_varijabla naziv="DomainObject.Predmet.ProtuStrankaListFormatedWithAdress_1">
      <item>VILE BAREDINE d.o.o., Slovenska 24, 10000 Zagreb zastupanog po punomoćniku FRANJO POŽGAJ; LJILJANA BLAGOJEVIĆ</item>
    </derivirana_varijabla>
  </DomainObject.Predmet.ProtuStrankaListFormatedWithAdress>
  <DomainObject.Predmet.ProtuStrankaListFormatedWithAdressOIB>
    <izvorni_sadrzaj>
      <item>VILE BAREDINE d.o.o., OIB 86997670427, Slovenska 24, 10000 Zagreb zastupanog po punomoćniku FRANJO POŽGAJ; LJILJANA BLAGOJEVIĆ</item>
    </izvorni_sadrzaj>
    <derivirana_varijabla naziv="DomainObject.Predmet.ProtuStrankaListFormatedWithAdressOIB_1">
      <item>VILE BAREDINE d.o.o., OIB 86997670427, Slovenska 24, 10000 Zagreb zastupanog po punomoćniku FRANJO POŽGAJ; LJILJANA BLAGOJEVIĆ</item>
    </derivirana_varijabla>
  </DomainObject.Predmet.ProtuStrankaListFormatedWithAdressOIB>
  <DomainObject.Predmet.ProtuStrankaListNazivFormated>
    <izvorni_sadrzaj>
      <item>VILE BAREDINE d.o.o.</item>
    </izvorni_sadrzaj>
    <derivirana_varijabla naziv="DomainObject.Predmet.ProtuStrankaListNazivFormated_1">
      <item>VILE BAREDINE d.o.o.</item>
    </derivirana_varijabla>
  </DomainObject.Predmet.ProtuStrankaListNazivFormated>
  <DomainObject.Predmet.ProtuStrankaListNazivFormatedOIB>
    <izvorni_sadrzaj>
      <item>VILE BAREDINE d.o.o., OIB 86997670427</item>
    </izvorni_sadrzaj>
    <derivirana_varijabla naziv="DomainObject.Predmet.ProtuStrankaListNazivFormatedOIB_1">
      <item>VILE BAREDINE d.o.o., OIB 86997670427</item>
    </derivirana_varijabla>
  </DomainObject.Predmet.ProtuStrankaListNazivFormatedOIB>
  <DomainObject.Predmet.OstaliListFormated>
    <izvorni_sadrzaj>
      <item>FRANJO POŽGAJ punomoćnik sudionika u postupku VILE BAREDINE d.o.o.</item>
      <item>LJILJANA BLAGOJEVIĆ punomoćnik sudionika u postupku VILE BAREDINE d.o.o.</item>
    </izvorni_sadrzaj>
    <derivirana_varijabla naziv="DomainObject.Predmet.OstaliListFormated_1">
      <item>FRANJO POŽGAJ punomoćnik sudionika u postupku VILE BAREDINE d.o.o.</item>
      <item>LJILJANA BLAGOJEVIĆ punomoćnik sudionika u postupku VILE BAREDINE d.o.o.</item>
    </derivirana_varijabla>
  </DomainObject.Predmet.OstaliListFormated>
  <DomainObject.Predmet.OstaliListFormatedOIB>
    <izvorni_sadrzaj>
      <item>FRANJO POŽGAJ, OIB 37882053884 punomoćnik sudionika u postupku VILE BAREDINE d.o.o.</item>
      <item>LJILJANA BLAGOJEVIĆ, OIB 27293493678 punomoćnik sudionika u postupku VILE BAREDINE d.o.o.</item>
    </izvorni_sadrzaj>
    <derivirana_varijabla naziv="DomainObject.Predmet.OstaliListFormatedOIB_1">
      <item>FRANJO POŽGAJ, OIB 37882053884 punomoćnik sudionika u postupku VILE BAREDINE d.o.o.</item>
      <item>LJILJANA BLAGOJEVIĆ, OIB 27293493678 punomoćnik sudionika u postupku VILE BAREDINE d.o.o.</item>
    </derivirana_varijabla>
  </DomainObject.Predmet.OstaliListFormatedOIB>
  <DomainObject.Predmet.OstaliListFormatedWithAdress>
    <izvorni_sadrzaj>
      <item>FRANJO POŽGAJ, Banovo 19, 10340 Banovo punomoćnik sudionika u postupku VILE BAREDINE d.o.o.</item>
      <item>LJILJANA BLAGOJEVIĆ, Markovići 21, 51000 Rijeka punomoćnik sudionika u postupku VILE BAREDINE d.o.o.</item>
    </izvorni_sadrzaj>
    <derivirana_varijabla naziv="DomainObject.Predmet.OstaliListFormatedWithAdress_1">
      <item>FRANJO POŽGAJ, Banovo 19, 10340 Banovo punomoćnik sudionika u postupku VILE BAREDINE d.o.o.</item>
      <item>LJILJANA BLAGOJEVIĆ, Markovići 21, 51000 Rijeka punomoćnik sudionika u postupku VILE BAREDINE d.o.o.</item>
    </derivirana_varijabla>
  </DomainObject.Predmet.OstaliListFormatedWithAdress>
  <DomainObject.Predmet.OstaliListFormatedWithAdressOIB>
    <izvorni_sadrzaj>
      <item>FRANJO POŽGAJ, OIB 37882053884, Banovo 19, 10340 Banovo punomoćnik sudionika u postupku VILE BAREDINE d.o.o.</item>
      <item>LJILJANA BLAGOJEVIĆ, OIB 27293493678, Markovići 21, 51000 Rijeka punomoćnik sudionika u postupku VILE BAREDINE d.o.o.</item>
    </izvorni_sadrzaj>
    <derivirana_varijabla naziv="DomainObject.Predmet.OstaliListFormatedWithAdressOIB_1">
      <item>FRANJO POŽGAJ, OIB 37882053884, Banovo 19, 10340 Banovo punomoćnik sudionika u postupku VILE BAREDINE d.o.o.</item>
      <item>LJILJANA BLAGOJEVIĆ, OIB 27293493678, Markovići 21, 51000 Rijeka punomoćnik sudionika u postupku VILE BAREDINE d.o.o.</item>
    </derivirana_varijabla>
  </DomainObject.Predmet.OstaliListFormatedWithAdressOIB>
  <DomainObject.Predmet.OstaliListNazivFormated>
    <izvorni_sadrzaj>
      <item>FRANJO POŽGAJ</item>
      <item>LJILJANA BLAGOJEVIĆ</item>
    </izvorni_sadrzaj>
    <derivirana_varijabla naziv="DomainObject.Predmet.OstaliListNazivFormated_1">
      <item>FRANJO POŽGAJ</item>
      <item>LJILJANA BLAGOJEVIĆ</item>
    </derivirana_varijabla>
  </DomainObject.Predmet.OstaliListNazivFormated>
  <DomainObject.Predmet.OstaliListNazivFormatedOIB>
    <izvorni_sadrzaj>
      <item>FRANJO POŽGAJ, OIB 37882053884</item>
      <item>LJILJANA BLAGOJEVIĆ, OIB 27293493678</item>
    </izvorni_sadrzaj>
    <derivirana_varijabla naziv="DomainObject.Predmet.OstaliListNazivFormatedOIB_1">
      <item>FRANJO POŽGAJ, OIB 37882053884</item>
      <item>LJILJANA BLAGOJEVIĆ, OIB 27293493678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VILE BAREDINE d.o.o.</izvorni_sadrzaj>
    <derivirana_varijabla naziv="DomainObject.Predmet.ProtustrankaIDrugi_1">VILE BAREDINE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VILE BAREDINE d.o.o., OIB 86997670427, Slovenska 24, 10000 Zagreb</izvorni_sadrzaj>
    <derivirana_varijabla naziv="DomainObject.Predmet.ProtustrankaIDrugiAdressOIB_1">VILE BAREDINE d.o.o., OIB 86997670427, Slovenska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28. lipnja 2016.</izvorni_sadrzaj>
    <derivirana_varijabla naziv="DomainObject.Predmet.OdlukaRjesenje.DatumPravomocnosti_1">28. lipnja 2016.</derivirana_varijabla>
  </DomainObject.Predmet.OdlukaRjesenje.DatumPravomocnosti>
  <DomainObject.Predmet.OdlukaRjesenje.Oznaka>
    <izvorni_sadrzaj>St-1895/2015-7</izvorni_sadrzaj>
    <derivirana_varijabla naziv="DomainObject.Predmet.OdlukaRjesenje.Oznaka_1">St-1895/2015-7</derivirana_varijabla>
  </DomainObject.Predmet.OdlukaRjesenje.Oznaka>
  <DomainObject.Predmet.SudioniciListNaziv>
    <izvorni_sadrzaj>
      <item>VILE BAREDINE d.o.o.</item>
      <item>FINA Regionalni centar Zagreb</item>
      <item>FRANJO POŽGAJ</item>
      <item>LJILJANA BLAGOJEVIĆ</item>
    </izvorni_sadrzaj>
    <derivirana_varijabla naziv="DomainObject.Predmet.SudioniciListNaziv_1">
      <item>VILE BAREDINE d.o.o.</item>
      <item>FINA Regionalni centar Zagreb</item>
      <item>FRANJO POŽGAJ</item>
      <item>LJILJANA BLAGOJEVIĆ</item>
    </derivirana_varijabla>
  </DomainObject.Predmet.SudioniciListNaziv>
  <DomainObject.Predmet.SudioniciListAdressOIB>
    <izvorni_sadrzaj>
      <item>VILE BAREDINE d.o.o., OIB 86997670427, Slovenska 24,10000 Zagreb</item>
      <item>FINA Regionalni centar Zagreb, OIB 85821130368, Trg svibanjskih žrtava 1995. 1,10000 Zagreb</item>
      <item>FRANJO POŽGAJ, OIB 37882053884, Banovo 19,10340 Banovo</item>
      <item>LJILJANA BLAGOJEVIĆ, OIB 27293493678, Markovići 21,51000 Rijeka</item>
    </izvorni_sadrzaj>
    <derivirana_varijabla naziv="DomainObject.Predmet.SudioniciListAdressOIB_1">
      <item>VILE BAREDINE d.o.o., OIB 86997670427, Slovenska 24,10000 Zagreb</item>
      <item>FINA Regionalni centar Zagreb, OIB 85821130368, Trg svibanjskih žrtava 1995. 1,10000 Zagreb</item>
      <item>FRANJO POŽGAJ, OIB 37882053884, Banovo 19,10340 Banovo</item>
      <item>LJILJANA BLAGOJEVIĆ, OIB 27293493678,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86997670427</item>
      <item>, OIB 85821130368</item>
      <item>, OIB 37882053884</item>
      <item>, OIB 27293493678</item>
    </izvorni_sadrzaj>
    <derivirana_varijabla naziv="DomainObject.Predmet.SudioniciListNazivOIB_1">
      <item>, OIB 86997670427</item>
      <item>, OIB 85821130368</item>
      <item>, OIB 37882053884</item>
      <item>, OIB 27293493678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488</properties:Words>
  <properties:Characters>2545</properties:Characters>
  <properties:Lines>68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2018-04-16T11:48:00Z</dcterms:created>
  <dc:creator>Sudsko vijeće</dc:creator>
  <cp:lastModifiedBy>Matea Bizjak</cp:lastModifiedBy>
  <cp:lastPrinted>2018-04-26T06:20:00Z</cp:lastPrinted>
  <dcterms:modified xmlns:xsi="http://www.w3.org/2001/XMLSchema-instance" xsi:type="dcterms:W3CDTF">2018-04-26T06:20:00Z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(St-1895-15-nastavak stečajnog postupka nakon zaključenja - novi SZ,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