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923d" w14:paraId="6e8923d" w:rsidRDefault="00250235" w:rsidP="0078281C" w:rsidR="0078281C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78281C" w:rsidP="002725BB" w:rsidR="0078281C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2725BB" w:rsidP="002725BB" w:rsidR="002725BB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78281C" w:rsidP="0065129A" w:rsidR="0078281C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4B303C">
        <w:rPr>
          <w:rFonts w:eastAsiaTheme="minorHAnsi"/>
          <w:lang w:eastAsia="en-US"/>
        </w:rPr>
        <w:t>sucu</w:t>
      </w:r>
      <w:r w:rsidRPr="00DE2B55">
        <w:rPr>
          <w:rFonts w:eastAsiaTheme="minorHAnsi"/>
          <w:lang w:eastAsia="en-US"/>
        </w:rPr>
        <w:t xml:space="preserve"> </w:t>
      </w:r>
      <w:r w:rsidR="004B303C">
        <w:rPr>
          <w:rFonts w:eastAsiaTheme="minorHAnsi"/>
          <w:lang w:eastAsia="en-US"/>
        </w:rPr>
        <w:t>Katarini Mikulić</w:t>
      </w:r>
      <w:r w:rsidRPr="00DE2B55">
        <w:rPr>
          <w:rFonts w:eastAsiaTheme="minorHAnsi"/>
          <w:lang w:eastAsia="en-US"/>
        </w:rPr>
        <w:t>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</w:t>
      </w:r>
      <w:r w:rsidR="008A5635">
        <w:t>stečajnog postupka nad dužnikom</w:t>
      </w:r>
      <w:r w:rsidR="004B303C" w:rsidRPr="004B303C">
        <w:t xml:space="preserve"> </w:t>
      </w:r>
      <w:r w:rsidR="00B11A88">
        <w:t xml:space="preserve">JAGMAR d.o.o., Šetalište Bačvice 10, Split, </w:t>
      </w:r>
      <w:r w:rsidR="00B11A88" w:rsidRPr="00C91B5C">
        <w:t xml:space="preserve">OIB: </w:t>
      </w:r>
      <w:r w:rsidR="00B11A88">
        <w:t>09006472590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B11A88">
        <w:rPr>
          <w:rFonts w:eastAsiaTheme="minorHAnsi"/>
          <w:lang w:eastAsia="en-US"/>
        </w:rPr>
        <w:t>29</w:t>
      </w:r>
      <w:r w:rsidR="004B303C">
        <w:rPr>
          <w:rFonts w:eastAsiaTheme="minorHAnsi"/>
          <w:lang w:eastAsia="en-US"/>
        </w:rPr>
        <w:t>. siječnja 2016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78281C" w:rsidP="0065129A" w:rsidR="0078281C">
      <w:pPr>
        <w:spacing w:after="200" w:before="200"/>
        <w:jc w:val="center"/>
      </w:pP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B11A88">
        <w:t xml:space="preserve">JAGMAR d.o.o., Šetalište Bačvice 10, Split, </w:t>
      </w:r>
      <w:r w:rsidR="00B11A88" w:rsidRPr="00C91B5C">
        <w:t xml:space="preserve">OIB: </w:t>
      </w:r>
      <w:r w:rsidR="00B11A88">
        <w:t>09006472590</w:t>
      </w:r>
      <w:r>
        <w:t xml:space="preserve">, zaprimljen na ovom sudu </w:t>
      </w:r>
      <w:r w:rsidR="00B11A88">
        <w:t>22</w:t>
      </w:r>
      <w:r>
        <w:t>. rujna 2015. godine.</w:t>
      </w:r>
    </w:p>
    <w:p w:rsidRDefault="00967806" w:rsidP="00967806" w:rsidR="00967806">
      <w:pPr>
        <w:jc w:val="both"/>
      </w:pPr>
    </w:p>
    <w:p w:rsidRDefault="0078281C" w:rsidP="00967806" w:rsidR="0078281C">
      <w:pPr>
        <w:jc w:val="center"/>
      </w:pPr>
    </w:p>
    <w:p w:rsidRDefault="00967806" w:rsidP="00967806" w:rsidR="00967806">
      <w:pPr>
        <w:jc w:val="center"/>
      </w:pPr>
      <w:r>
        <w:t>Obrazloženje</w:t>
      </w: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B11A88">
        <w:t>22</w:t>
      </w:r>
      <w:r>
        <w:t xml:space="preserve">. rujna 2015. godine podnio zahtjev za provedbu skraćenog stečajnog postupka nad dužnikom </w:t>
      </w:r>
      <w:r w:rsidR="00B11A88">
        <w:t xml:space="preserve">JAGMAR d.o.o., Šetalište Bačvice 10, Split, </w:t>
      </w:r>
      <w:r w:rsidR="00B11A88" w:rsidRPr="00C91B5C">
        <w:t xml:space="preserve">OIB: </w:t>
      </w:r>
      <w:r w:rsidR="00B11A88">
        <w:t>09006472590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B11A88">
        <w:t>9520</w:t>
      </w:r>
      <w:r>
        <w:t xml:space="preserve">-1 od </w:t>
      </w:r>
      <w:r w:rsidR="00B11A88">
        <w:t>19. siječnja 2016</w:t>
      </w:r>
      <w:r>
        <w:t>. godine  pokrenut postupak brisanja po čl. 7</w:t>
      </w:r>
      <w:r w:rsidR="00B11A88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 xml:space="preserve">U Splitu, </w:t>
      </w:r>
      <w:r w:rsidR="00B11A88">
        <w:t>29</w:t>
      </w:r>
      <w:r w:rsidR="004B303C">
        <w:t>. siječnja 2016</w:t>
      </w:r>
      <w:r>
        <w:t>. godine</w:t>
      </w:r>
    </w:p>
    <w:p w:rsidRDefault="00967806" w:rsidP="00967806" w:rsidR="00967806">
      <w:pPr>
        <w:ind w:firstLine="708"/>
        <w:jc w:val="both"/>
      </w:pPr>
    </w:p>
    <w:p w:rsidRDefault="00967806" w:rsidP="004B303C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 w:rsidR="004B303C">
        <w:t>SUDAC</w:t>
      </w:r>
    </w:p>
    <w:p w:rsidRDefault="004B303C" w:rsidP="004B303C" w:rsidR="004B303C">
      <w:pPr>
        <w:spacing w:before="240"/>
        <w:ind w:left="6480"/>
        <w:jc w:val="right"/>
      </w:pPr>
    </w:p>
    <w:p w:rsidRDefault="004B303C" w:rsidP="004B303C" w:rsidR="004B303C">
      <w:pPr>
        <w:spacing w:before="240"/>
        <w:jc w:val="right"/>
      </w:pPr>
      <w:r>
        <w:t>Katarina Mikulić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 w:rsidR="004B303C">
        <w:t>e-oglasna ploča suda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78281C" w:rsidR="00CA5C34" w:rsidRPr="00513BC5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7A91" w:rsidR="00767A91">
      <w:r>
        <w:separator/>
      </w:r>
    </w:p>
  </w:endnote>
  <w:endnote w:id="0" w:type="continuationSeparator">
    <w:p w:rsidRDefault="00767A91" w:rsidR="00767A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1555851"/>
      <w:docPartObj>
        <w:docPartGallery w:val="Page Numbers (Bottom of Page)"/>
        <w:docPartUnique/>
      </w:docPartObj>
    </w:sdtPr>
    <w:sdtEndPr/>
    <w:sdtContent>
      <w:p w:rsidRDefault="0078281C" w:rsidR="0078281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9DE">
          <w:rPr>
            <w:noProof/>
          </w:rPr>
          <w:t>2</w:t>
        </w:r>
        <w:r>
          <w:fldChar w:fldCharType="end"/>
        </w:r>
      </w:p>
    </w:sdtContent>
  </w:sdt>
  <w:p w:rsidRDefault="0078281C" w:rsidR="0078281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7A91" w:rsidR="00767A91">
      <w:r>
        <w:separator/>
      </w:r>
    </w:p>
  </w:footnote>
  <w:footnote w:id="0" w:type="continuationSeparator">
    <w:p w:rsidRDefault="00767A91" w:rsidR="00767A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</w:r>
    <w:r w:rsidR="007353A0">
      <w:tab/>
    </w:r>
    <w:r w:rsidR="004B303C">
      <w:t>4</w:t>
    </w:r>
    <w:r w:rsidR="00F430F5" w:rsidRPr="00F430F5">
      <w:t>. St-</w:t>
    </w:r>
    <w:r w:rsidR="00B11A88">
      <w:t>338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303C" w:rsidP="00DE2B55" w:rsidR="00DE2B55">
    <w:pPr>
      <w:pStyle w:val="Zaglavlje"/>
      <w:jc w:val="right"/>
    </w:pPr>
    <w:r>
      <w:t>4</w:t>
    </w:r>
    <w:r w:rsidR="00DE2B55">
      <w:t>. St</w:t>
    </w:r>
    <w:r w:rsidR="00AD2623">
      <w:t>-</w:t>
    </w:r>
    <w:r w:rsidR="00B11A88">
      <w:t>338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25BB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E3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B303C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67A91"/>
    <w:rsid w:val="00772D95"/>
    <w:rsid w:val="00776DE7"/>
    <w:rsid w:val="0078281C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A5635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815F5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1A88"/>
    <w:rsid w:val="00B20CE9"/>
    <w:rsid w:val="00B316F2"/>
    <w:rsid w:val="00B35FF6"/>
    <w:rsid w:val="00B361C1"/>
    <w:rsid w:val="00B41597"/>
    <w:rsid w:val="00B50150"/>
    <w:rsid w:val="00B639DE"/>
    <w:rsid w:val="00B97668"/>
    <w:rsid w:val="00BB5A15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70116"/>
    <w:rsid w:val="00D9117C"/>
    <w:rsid w:val="00DA1B30"/>
    <w:rsid w:val="00DA2F7B"/>
    <w:rsid w:val="00DA755E"/>
    <w:rsid w:val="00DB5821"/>
    <w:rsid w:val="00DC49DE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376C"/>
    <w:rsid w:val="00EF227F"/>
    <w:rsid w:val="00F00754"/>
    <w:rsid w:val="00F10594"/>
    <w:rsid w:val="00F24E5C"/>
    <w:rsid w:val="00F27962"/>
    <w:rsid w:val="00F42810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78281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686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St-338/2015</izvorni_sadrzaj>
    <derivirana_varijabla naziv="DomainObject.Predmet.OznakaBroj_1">St-338/2015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JAGMAR trgovina i usluge d.o.o.</izvorni_sadrzaj>
    <derivirana_varijabla naziv="DomainObject.Predmet.ProtustrankaFormated_1">  JAGMAR trgovina i usluge d.o.o.</derivirana_varijabla>
  </DomainObject.Predmet.ProtustrankaFormated>
  <DomainObject.Predmet.ProtustrankaFormatedOIB>
    <izvorni_sadrzaj>  JAGMAR trgovina i usluge d.o.o., OIB 09006472590</izvorni_sadrzaj>
    <derivirana_varijabla naziv="DomainObject.Predmet.ProtustrankaFormatedOIB_1">  JAGMAR trgovina i usluge d.o.o., OIB 09006472590</derivirana_varijabla>
  </DomainObject.Predmet.ProtustrankaFormatedOIB>
  <DomainObject.Predmet.ProtustrankaFormatedWithAdress>
    <izvorni_sadrzaj> JAGMAR trgovina i usluge d.o.o., Šetalište Bačvice 10, 21000 Split</izvorni_sadrzaj>
    <derivirana_varijabla naziv="DomainObject.Predmet.ProtustrankaFormatedWithAdress_1"> JAGMAR trgovina i usluge d.o.o., Šetalište Bačvice 10, 21000 Split</derivirana_varijabla>
  </DomainObject.Predmet.ProtustrankaFormatedWithAdress>
  <DomainObject.Predmet.ProtustrankaFormatedWithAdressOIB>
    <izvorni_sadrzaj> JAGMAR trgovina i usluge d.o.o., OIB 09006472590, Šetalište Bačvice 10, 21000 Split</izvorni_sadrzaj>
    <derivirana_varijabla naziv="DomainObject.Predmet.ProtustrankaFormatedWithAdressOIB_1"> JAGMAR trgovina i usluge d.o.o., OIB 09006472590, Šetalište Bačvice 10, 21000 Split</derivirana_varijabla>
  </DomainObject.Predmet.ProtustrankaFormatedWithAdressOIB>
  <DomainObject.Predmet.ProtustrankaWithAdress>
    <izvorni_sadrzaj>JAGMAR trgovina i usluge d.o.o. Šetalište Bačvice 10, 21000 Split</izvorni_sadrzaj>
    <derivirana_varijabla naziv="DomainObject.Predmet.ProtustrankaWithAdress_1">JAGMAR trgovina i usluge d.o.o. Šetalište Bačvice 10, 21000 Split</derivirana_varijabla>
  </DomainObject.Predmet.ProtustrankaWithAdress>
  <DomainObject.Predmet.ProtustrankaWithAdressOIB>
    <izvorni_sadrzaj>JAGMAR trgovina i usluge d.o.o., OIB 09006472590, Šetalište Bačvice 10, 21000 Split</izvorni_sadrzaj>
    <derivirana_varijabla naziv="DomainObject.Predmet.ProtustrankaWithAdressOIB_1">JAGMAR trgovina i usluge d.o.o., OIB 09006472590, Šetalište Bačvice 10, 21000 Split</derivirana_varijabla>
  </DomainObject.Predmet.ProtustrankaWithAdressOIB>
  <DomainObject.Predmet.ProtustrankaNazivFormated>
    <izvorni_sadrzaj>JAGMAR trgovina i usluge d.o.o.</izvorni_sadrzaj>
    <derivirana_varijabla naziv="DomainObject.Predmet.ProtustrankaNazivFormated_1">JAGMAR trgovina i usluge d.o.o.</derivirana_varijabla>
  </DomainObject.Predmet.ProtustrankaNazivFormated>
  <DomainObject.Predmet.ProtustrankaNazivFormatedOIB>
    <izvorni_sadrzaj>JAGMAR trgovina i usluge d.o.o., OIB 09006472590</izvorni_sadrzaj>
    <derivirana_varijabla naziv="DomainObject.Predmet.ProtustrankaNazivFormatedOIB_1">JAGMAR trgovina i usluge d.o.o., OIB 09006472590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712864.89</izvorni_sadrzaj>
    <derivirana_varijabla naziv="DomainObject.Predmet.TrenutnaVrijednost_1">712864.89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JAGMAR trgovina i usluge d.o.o.</item>
    </izvorni_sadrzaj>
    <derivirana_varijabla naziv="DomainObject.Predmet.ProtuStrankaListFormated_1">
      <item>JAGMAR trgovina i usluge d.o.o.</item>
    </derivirana_varijabla>
  </DomainObject.Predmet.ProtuStrankaListFormated>
  <DomainObject.Predmet.ProtuStrankaListFormatedOIB>
    <izvorni_sadrzaj>
      <item>JAGMAR trgovina i usluge d.o.o., OIB 09006472590</item>
    </izvorni_sadrzaj>
    <derivirana_varijabla naziv="DomainObject.Predmet.ProtuStrankaListFormatedOIB_1">
      <item>JAGMAR trgovina i usluge d.o.o., OIB 09006472590</item>
    </derivirana_varijabla>
  </DomainObject.Predmet.ProtuStrankaListFormatedOIB>
  <DomainObject.Predmet.ProtuStrankaListFormatedWithAdress>
    <izvorni_sadrzaj>
      <item>JAGMAR trgovina i usluge d.o.o., Šetalište Bačvice 10, 21000 Split</item>
    </izvorni_sadrzaj>
    <derivirana_varijabla naziv="DomainObject.Predmet.ProtuStrankaListFormatedWithAdress_1">
      <item>JAGMAR trgovina i usluge d.o.o., Šetalište Bačvice 10, 21000 Split</item>
    </derivirana_varijabla>
  </DomainObject.Predmet.ProtuStrankaListFormatedWithAdress>
  <DomainObject.Predmet.ProtuStrankaListFormatedWithAdressOIB>
    <izvorni_sadrzaj>
      <item>JAGMAR trgovina i usluge d.o.o., OIB 09006472590, Šetalište Bačvice 10, 21000 Split</item>
    </izvorni_sadrzaj>
    <derivirana_varijabla naziv="DomainObject.Predmet.ProtuStrankaListFormatedWithAdressOIB_1">
      <item>JAGMAR trgovina i usluge d.o.o., OIB 09006472590, Šetalište Bačvice 10, 21000 Split</item>
    </derivirana_varijabla>
  </DomainObject.Predmet.ProtuStrankaListFormatedWithAdressOIB>
  <DomainObject.Predmet.ProtuStrankaListNazivFormated>
    <izvorni_sadrzaj>
      <item>JAGMAR trgovina i usluge d.o.o.</item>
    </izvorni_sadrzaj>
    <derivirana_varijabla naziv="DomainObject.Predmet.ProtuStrankaListNazivFormated_1">
      <item>JAGMAR trgovina i usluge d.o.o.</item>
    </derivirana_varijabla>
  </DomainObject.Predmet.ProtuStrankaListNazivFormated>
  <DomainObject.Predmet.ProtuStrankaListNazivFormatedOIB>
    <izvorni_sadrzaj>
      <item>JAGMAR trgovina i usluge d.o.o., OIB 09006472590</item>
    </izvorni_sadrzaj>
    <derivirana_varijabla naziv="DomainObject.Predmet.ProtuStrankaListNazivFormatedOIB_1">
      <item>JAGMAR trgovina i usluge d.o.o., OIB 09006472590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JAGMAR trgovina i usluge d.o.o.</izvorni_sadrzaj>
    <derivirana_varijabla naziv="DomainObject.Predmet.ProtustrankaIDrugi_1">JAGMAR trgovina i usluge d.o.o.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JAGMAR trgovina i usluge d.o.o., OIB 09006472590, Šetalište Bačvice 10, 21000 Split</izvorni_sadrzaj>
    <derivirana_varijabla naziv="DomainObject.Predmet.ProtustrankaIDrugiAdressOIB_1">JAGMAR trgovina i usluge d.o.o., OIB 09006472590, Šetalište Bačvice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JAGMAR trgovina i usluge d.o.o.</item>
    </izvorni_sadrzaj>
    <derivirana_varijabla naziv="DomainObject.Predmet.SudioniciListNaziv_1">
      <item>FINA SPLIT</item>
      <item>JAGMAR trgovina i usluge d.o.o.</item>
    </derivirana_varijabla>
  </DomainObject.Predmet.SudioniciListNaziv>
  <DomainObject.Predmet.SudioniciListAdressOIB>
    <izvorni_sadrzaj>
      <item>FINA SPLIT, Mažuranićevo šetalište 24 b,21000 Split</item>
      <item>JAGMAR trgovina i usluge d.o.o., OIB 09006472590, Šetalište Bačvice 10,21000 Split</item>
    </izvorni_sadrzaj>
    <derivirana_varijabla naziv="DomainObject.Predmet.SudioniciListAdressOIB_1">
      <item>FINA SPLIT, Mažuranićevo šetalište 24 b,21000 Split</item>
      <item>JAGMAR trgovina i usluge d.o.o., OIB 09006472590, Šetalište Bačvice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09006472590</item>
    </izvorni_sadrzaj>
    <derivirana_varijabla naziv="DomainObject.Predmet.SudioniciListNazivOIB_1">
      <item>, OIB null</item>
      <item>, OIB 09006472590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C432AB-0CE9-461D-AF58-D5339F8F9F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328</properties:Words>
  <properties:Characters>1921</properties:Characters>
  <properties:Lines>59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2015-10-28T11:52:00Z</dcterms:created>
  <dc:creator>nmarkovic</dc:creator>
  <cp:lastModifiedBy>Katarina Mikulić</cp:lastModifiedBy>
  <cp:lastPrinted>2016-01-29T08:45:00Z</cp:lastPrinted>
  <dcterms:modified xmlns:xsi="http://www.w3.org/2001/XMLSchema-instance" xsi:type="dcterms:W3CDTF">2016-01-29T12:11:00Z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