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2d8b" w14:paraId="8092d8b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744810">
        <w:rPr>
          <w:rFonts w:hAnsi="Times New Roman" w:ascii="Times New Roman"/>
          <w:color w:val="auto"/>
          <w:szCs w:val="24"/>
        </w:rPr>
        <w:t>1669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C6054E" w:rsidRPr="00152C9F">
        <w:rPr>
          <w:rFonts w:hAnsi="Times New Roman" w:ascii="Times New Roman"/>
          <w:color w:val="auto"/>
          <w:szCs w:val="24"/>
        </w:rPr>
        <w:t>1</w:t>
      </w:r>
      <w:r w:rsidR="00744810">
        <w:rPr>
          <w:rFonts w:hAnsi="Times New Roman" w:ascii="Times New Roman"/>
          <w:color w:val="auto"/>
          <w:szCs w:val="24"/>
        </w:rPr>
        <w:t>3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814CAF" w:rsidP="00BE17F3" w:rsidR="00814CAF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BE17F3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Kolakušiću, kao stečajnom sucu u stečajnom postupku povodom prijedloga </w:t>
      </w:r>
      <w:r w:rsidR="00C6054E">
        <w:rPr>
          <w:rFonts w:hAnsi="Times New Roman" w:ascii="Times New Roman"/>
          <w:color w:val="auto"/>
          <w:szCs w:val="24"/>
        </w:rPr>
        <w:t xml:space="preserve">stečajnog upravitelja stečajne mase </w:t>
      </w:r>
      <w:r w:rsidR="00744810" w:rsidRPr="00744810">
        <w:rPr>
          <w:rFonts w:hAnsi="Times New Roman" w:ascii="Times New Roman"/>
          <w:color w:val="auto"/>
          <w:szCs w:val="24"/>
        </w:rPr>
        <w:t>GALTRONIK d.o.o. u stečaju proizvodnja i trgovina elektroničkih i električnih proizvoda, Vrbovec, Zagrebačka 26, MBS:080044479, OIB:688410625260</w:t>
      </w:r>
      <w:r w:rsidR="00FF07B5">
        <w:rPr>
          <w:rFonts w:hAnsi="Times New Roman" w:ascii="Times New Roman"/>
          <w:color w:val="auto"/>
          <w:szCs w:val="24"/>
        </w:rPr>
        <w:t>,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744810">
        <w:rPr>
          <w:rFonts w:hAnsi="Times New Roman" w:ascii="Times New Roman"/>
          <w:color w:val="auto"/>
          <w:szCs w:val="24"/>
        </w:rPr>
        <w:t>2</w:t>
      </w:r>
      <w:r w:rsidR="0017203E">
        <w:rPr>
          <w:rFonts w:hAnsi="Times New Roman" w:ascii="Times New Roman"/>
          <w:color w:val="auto"/>
          <w:szCs w:val="24"/>
        </w:rPr>
        <w:t>4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744810">
        <w:rPr>
          <w:rFonts w:hAnsi="Times New Roman" w:ascii="Times New Roman"/>
          <w:color w:val="auto"/>
          <w:szCs w:val="24"/>
        </w:rPr>
        <w:t>travnja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744810">
        <w:rPr>
          <w:rFonts w:hAnsi="Times New Roman" w:ascii="Times New Roman"/>
          <w:color w:val="auto"/>
          <w:szCs w:val="24"/>
        </w:rPr>
        <w:t>7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157D9D" w:rsidP="00C6054E" w:rsidR="007E7109">
      <w:pPr>
        <w:ind w:firstLine="708"/>
        <w:jc w:val="both"/>
      </w:pPr>
      <w:r>
        <w:t>I</w:t>
      </w:r>
      <w:r>
        <w:tab/>
      </w:r>
      <w:r w:rsidR="0047719C">
        <w:t xml:space="preserve">Određuje se </w:t>
      </w:r>
      <w:r w:rsidR="0018606E">
        <w:t xml:space="preserve">upis stečajne mase dužnika </w:t>
      </w:r>
      <w:r w:rsidR="00744810" w:rsidRPr="00744810">
        <w:t>GALTRONIK d.o.o. u stečaju proizvodnja i trgovina elektroničkih i električnih proizvoda, Vrbovec, Zagrebačka 26, MBS:080044479, OIB:688410625260</w:t>
      </w:r>
      <w:r w:rsidR="0018606E" w:rsidRPr="0018606E">
        <w:t xml:space="preserve">, </w:t>
      </w:r>
      <w:r w:rsidR="0018606E">
        <w:t>u sudski registar Trgovačkog suda u Zagrebu</w:t>
      </w:r>
      <w:r w:rsidR="003E5F44">
        <w:t>.</w:t>
      </w:r>
    </w:p>
    <w:p w:rsidRDefault="00157D9D" w:rsidP="00C6054E" w:rsidR="00157D9D">
      <w:pPr>
        <w:ind w:firstLine="708"/>
        <w:jc w:val="both"/>
      </w:pPr>
      <w:r>
        <w:t>II</w:t>
      </w:r>
      <w:r>
        <w:tab/>
      </w:r>
      <w:r w:rsidRPr="00157D9D">
        <w:t xml:space="preserve">Određuje se upis </w:t>
      </w:r>
      <w:r>
        <w:t xml:space="preserve">stečajnog upravitelja </w:t>
      </w:r>
      <w:r w:rsidRPr="00157D9D">
        <w:t xml:space="preserve">MATO ČIČAK, Donja </w:t>
      </w:r>
      <w:proofErr w:type="spellStart"/>
      <w:r w:rsidRPr="00157D9D">
        <w:t>Lomnica</w:t>
      </w:r>
      <w:proofErr w:type="spellEnd"/>
      <w:r w:rsidRPr="00157D9D">
        <w:t xml:space="preserve">, II odvojak </w:t>
      </w:r>
      <w:proofErr w:type="spellStart"/>
      <w:r w:rsidRPr="00157D9D">
        <w:t>Deverićeve</w:t>
      </w:r>
      <w:proofErr w:type="spellEnd"/>
      <w:r w:rsidRPr="00157D9D">
        <w:t xml:space="preserve"> 5, OIB:63670108668 u sudski registar Trgovačkog suda u Zagrebu</w:t>
      </w:r>
      <w:r>
        <w:t>.</w:t>
      </w:r>
    </w:p>
    <w:p w:rsidRDefault="0047719C" w:rsidP="0047719C" w:rsidR="0047719C">
      <w:pPr>
        <w:jc w:val="center"/>
      </w:pP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proofErr w:type="spellStart"/>
      <w:r w:rsidR="00744810" w:rsidRPr="00744810">
        <w:t>Tt</w:t>
      </w:r>
      <w:proofErr w:type="spellEnd"/>
      <w:r w:rsidR="00744810" w:rsidRPr="00744810">
        <w:t>-16/30921-1</w:t>
      </w:r>
      <w:r w:rsidR="008042EC">
        <w:t xml:space="preserve"> od </w:t>
      </w:r>
      <w:r w:rsidR="00744810" w:rsidRPr="00744810">
        <w:t>29.</w:t>
      </w:r>
      <w:r w:rsidR="00744810">
        <w:t xml:space="preserve"> rujna </w:t>
      </w:r>
      <w:r w:rsidR="00744810" w:rsidRPr="00744810">
        <w:t>2016</w:t>
      </w:r>
      <w:r w:rsidR="00744810">
        <w:t>.</w:t>
      </w:r>
      <w:r w:rsidR="008042EC">
        <w:t xml:space="preserve"> </w:t>
      </w:r>
      <w:r w:rsidRPr="00840DF9">
        <w:t>stečajni</w:t>
      </w:r>
      <w:r w:rsidR="008042EC">
        <w:t xml:space="preserve"> dužnik je brisan iz sudskog registra</w:t>
      </w:r>
      <w:r w:rsidRPr="00840DF9">
        <w:t xml:space="preserve">. </w:t>
      </w:r>
    </w:p>
    <w:p w:rsidRDefault="00324E75" w:rsidP="00E04F37" w:rsidR="00E04F37">
      <w:pPr>
        <w:ind w:firstLine="708"/>
        <w:jc w:val="both"/>
      </w:pPr>
      <w:r>
        <w:t xml:space="preserve">Stečajni upravitelj stečajne mase dužnika je </w:t>
      </w:r>
      <w:r w:rsidR="008042EC">
        <w:t>1</w:t>
      </w:r>
      <w:r w:rsidR="00744810">
        <w:t>0</w:t>
      </w:r>
      <w:r>
        <w:t xml:space="preserve">. </w:t>
      </w:r>
      <w:r w:rsidR="008042EC">
        <w:t>veljače</w:t>
      </w:r>
      <w:r>
        <w:t xml:space="preserve"> 201</w:t>
      </w:r>
      <w:r w:rsidR="00744810">
        <w:t>7</w:t>
      </w:r>
      <w:r>
        <w:t xml:space="preserve">. podnio prijedlog radi donošenja rješenja o </w:t>
      </w:r>
      <w:r w:rsidR="0047719C">
        <w:t xml:space="preserve">stečajne mase dužnika u sudski registar radi </w:t>
      </w:r>
      <w:r w:rsidR="008042EC">
        <w:t>unovčenja imovine u vlasništvu stečajnog dužnika</w:t>
      </w:r>
      <w:r w:rsidR="003E5F44">
        <w:t>.</w:t>
      </w:r>
    </w:p>
    <w:p w:rsidRDefault="0047719C" w:rsidP="00E04F37" w:rsidR="00AB3576">
      <w:pPr>
        <w:ind w:firstLine="708"/>
        <w:jc w:val="both"/>
      </w:pPr>
      <w:r>
        <w:t xml:space="preserve">Slijedom navedenog, a </w:t>
      </w:r>
      <w:r w:rsidR="00AE2FD7">
        <w:t xml:space="preserve">temeljem članka </w:t>
      </w:r>
      <w:r w:rsidR="006F21F0">
        <w:t xml:space="preserve">437. i </w:t>
      </w:r>
      <w:r w:rsidR="0018606E">
        <w:t>438. Stečajnog zakona (71/15) odlučio kao u izreci</w:t>
      </w:r>
      <w:r w:rsidR="00AB3576" w:rsidRPr="00840DF9">
        <w:t xml:space="preserve">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744810">
        <w:t>2</w:t>
      </w:r>
      <w:r w:rsidR="0017203E">
        <w:t>4</w:t>
      </w:r>
      <w:r w:rsidR="00FF07B5" w:rsidRPr="00FF07B5">
        <w:t xml:space="preserve">. </w:t>
      </w:r>
      <w:r w:rsidR="00744810">
        <w:t>travnja</w:t>
      </w:r>
      <w:r w:rsidR="00FF07B5" w:rsidRPr="00FF07B5">
        <w:t xml:space="preserve"> 201</w:t>
      </w:r>
      <w:r w:rsidR="00744810">
        <w:t>7.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E04F37">
      <w:pPr>
        <w:ind w:left="6372"/>
      </w:pPr>
      <w:r>
        <w:t>Mislav Kolakušić</w:t>
      </w:r>
      <w:r w:rsidR="0014053E">
        <w:t xml:space="preserve"> </w:t>
      </w:r>
      <w:r w:rsidR="00033444">
        <w:t>v.r.</w:t>
      </w:r>
    </w:p>
    <w:p w:rsidRDefault="0017203E" w:rsidP="00BE17F3" w:rsidR="0017203E">
      <w:pPr>
        <w:ind w:left="6372"/>
      </w:pP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5E40BD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Protiv zaključka nije dopušten pravni lijek.</w:t>
      </w:r>
    </w:p>
    <w:p w:rsidRDefault="00152C9F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33444" w:rsidP="007A1486" w:rsidR="0003344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033444" w:rsidP="007A1486" w:rsidR="0003344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033444" w:rsidP="007A1486" w:rsidR="00033444" w:rsidRPr="007A1486">
      <w:pPr>
        <w:ind w:left="720"/>
      </w:pPr>
    </w:p>
    <w:p w:rsidRDefault="00840DF9" w:rsidP="00033444" w:rsidR="00840DF9">
      <w:pPr>
        <w:jc w:val="both"/>
      </w:pPr>
    </w:p>
    <w:sectPr w:rsidSect="00E37EE7" w:rsidR="00840DF9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42EC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33444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57D9D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9650A"/>
    <w:rsid w:val="002A496B"/>
    <w:rsid w:val="002A75D4"/>
    <w:rsid w:val="002B5F54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0D1B"/>
    <w:rsid w:val="00594C31"/>
    <w:rsid w:val="005959A4"/>
    <w:rsid w:val="005C0C55"/>
    <w:rsid w:val="005C263E"/>
    <w:rsid w:val="005C6455"/>
    <w:rsid w:val="005D3B7E"/>
    <w:rsid w:val="005D5F95"/>
    <w:rsid w:val="005E0E26"/>
    <w:rsid w:val="005E40BD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2F8C"/>
    <w:rsid w:val="006E692F"/>
    <w:rsid w:val="006F0B4B"/>
    <w:rsid w:val="006F21F0"/>
    <w:rsid w:val="00701FA7"/>
    <w:rsid w:val="007053E8"/>
    <w:rsid w:val="00710A05"/>
    <w:rsid w:val="00717A5A"/>
    <w:rsid w:val="00721464"/>
    <w:rsid w:val="00723B7B"/>
    <w:rsid w:val="007403AF"/>
    <w:rsid w:val="00744810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042E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2CFA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72478"/>
    <w:rsid w:val="00A727E9"/>
    <w:rsid w:val="00A82342"/>
    <w:rsid w:val="00A84C46"/>
    <w:rsid w:val="00A9294E"/>
    <w:rsid w:val="00A93AD8"/>
    <w:rsid w:val="00A96A4E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107AD"/>
    <w:rsid w:val="00D14F19"/>
    <w:rsid w:val="00D15177"/>
    <w:rsid w:val="00D27B77"/>
    <w:rsid w:val="00D3029B"/>
    <w:rsid w:val="00D31F63"/>
    <w:rsid w:val="00D739AC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92455"/>
    <w:rsid w:val="00E9666A"/>
    <w:rsid w:val="00E97DD5"/>
    <w:rsid w:val="00EB17F5"/>
    <w:rsid w:val="00EB7220"/>
    <w:rsid w:val="00EC2D18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3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4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3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4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upis stečajne mase</izvorni_sadrzaj>
    <derivirana_varijabla naziv="DomainObject.Primjedba_1">- upis stečajne mase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2016.</izvorni_sadrzaj>
    <derivirana_varijabla naziv="DomainObject.Predmet.DatumRjesavanja_1">5.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St-1669/2013</izvorni_sadrzaj>
    <derivirana_varijabla naziv="DomainObject.Predmet.OznakaBroj_1">St-1669/2013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GALTRONIK, proizvodnja i trgovina elektroničkih i električnih proizvoda, d.o.o.</izvorni_sadrzaj>
    <derivirana_varijabla naziv="DomainObject.Predmet.ProtustrankaFormated_1">  GALTRONIK, proizvodnja i trgovina elektroničkih i električnih proizvoda, d.o.o.</derivirana_varijabla>
  </DomainObject.Predmet.ProtustrankaFormated>
  <DomainObject.Predmet.ProtustrankaFormatedOIB>
    <izvorni_sadrzaj>  GALTRONIK, proizvodnja i trgovina elektroničkih i električnih proizvoda, d.o.o., OIB 68810625260</izvorni_sadrzaj>
    <derivirana_varijabla naziv="DomainObject.Predmet.ProtustrankaFormatedOIB_1">  GALTRONIK, proizvodnja i trgovina elektroničkih i električnih proizvoda, d.o.o., OIB 68810625260</derivirana_varijabla>
  </DomainObject.Predmet.ProtustrankaFormatedOIB>
  <DomainObject.Predmet.ProtustrankaFormatedWithAdress>
    <izvorni_sadrzaj> GALTRONIK, proizvodnja i trgovina elektroničkih i električnih proizvoda, d.o.o., Zagrebačka 26, Vrbovec</izvorni_sadrzaj>
    <derivirana_varijabla naziv="DomainObject.Predmet.ProtustrankaFormatedWithAdress_1"> GALTRONIK, proizvodnja i trgovina elektroničkih i električnih proizvoda, d.o.o., Zagrebačka 26, Vrbovec</derivirana_varijabla>
  </DomainObject.Predmet.ProtustrankaFormatedWithAdress>
  <DomainObject.Predmet.ProtustrankaFormatedWithAdressOIB>
    <izvorni_sadrzaj> GALTRONIK, proizvodnja i trgovina elektroničkih i električnih proizvoda, d.o.o., OIB 68810625260, Zagrebačka 26, Vrbovec</izvorni_sadrzaj>
    <derivirana_varijabla naziv="DomainObject.Predmet.ProtustrankaFormatedWithAdressOIB_1"> GALTRONIK, proizvodnja i trgovina elektroničkih i električnih proizvoda, d.o.o., OIB 68810625260, Zagrebačka 26, Vrbovec</derivirana_varijabla>
  </DomainObject.Predmet.ProtustrankaFormatedWithAdressOIB>
  <DomainObject.Predmet.ProtustrankaWithAdress>
    <izvorni_sadrzaj>GALTRONIK, proizvodnja i trgovina elektroničkih i električnih proizvoda, d.o.o. Zagrebačka 26, Vrbovec</izvorni_sadrzaj>
    <derivirana_varijabla naziv="DomainObject.Predmet.ProtustrankaWithAdress_1">GALTRONIK, proizvodnja i trgovina elektroničkih i električnih proizvoda, d.o.o. Zagrebačka 26, Vrbovec</derivirana_varijabla>
  </DomainObject.Predmet.ProtustrankaWithAdress>
  <DomainObject.Predmet.ProtustrankaWithAdressOIB>
    <izvorni_sadrzaj>GALTRONIK, proizvodnja i trgovina elektroničkih i električnih proizvoda, d.o.o., OIB 68810625260, Zagrebačka 26, Vrbovec</izvorni_sadrzaj>
    <derivirana_varijabla naziv="DomainObject.Predmet.ProtustrankaWithAdressOIB_1">GALTRONIK, proizvodnja i trgovina elektroničkih i električnih proizvoda, d.o.o., OIB 68810625260, Zagrebačka 26, Vrbovec</derivirana_varijabla>
  </DomainObject.Predmet.ProtustrankaWithAdressOIB>
  <DomainObject.Predmet.ProtustrankaNazivFormated>
    <izvorni_sadrzaj>GALTRONIK, proizvodnja i trgovina elektroničkih i električnih proizvoda, d.o.o.</izvorni_sadrzaj>
    <derivirana_varijabla naziv="DomainObject.Predmet.ProtustrankaNazivFormated_1">GALTRONIK, proizvodnja i trgovina elektroničkih i električnih proizvoda, d.o.o.</derivirana_varijabla>
  </DomainObject.Predmet.ProtustrankaNazivFormated>
  <DomainObject.Predmet.ProtustrankaNazivFormatedOIB>
    <izvorni_sadrzaj>GALTRONIK, proizvodnja i trgovina elektroničkih i električnih proizvoda, d.o.o., OIB 68810625260</izvorni_sadrzaj>
    <derivirana_varijabla naziv="DomainObject.Predmet.ProtustrankaNazivFormatedOIB_1">GALTRONIK, proizvodnja i trgovina elektroničkih i električnih proizvoda, d.o.o., OIB 68810625260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VUKOVARSKA 70, 10000 Zagreb</izvorni_sadrzaj>
    <derivirana_varijabla naziv="DomainObject.Predmet.StrankaFormatedWithAdress_1"> FINA ZAGREB, VUKOVARSKA 70, 10000 Zagreb</derivirana_varijabla>
  </DomainObject.Predmet.StrankaFormatedWithAdress>
  <DomainObject.Predmet.StrankaFormatedWithAdressOIB>
    <izvorni_sadrzaj> FINA ZAGREB, OIB 85821130368, VUKOVARSKA 70, 10000 Zagreb</izvorni_sadrzaj>
    <derivirana_varijabla naziv="DomainObject.Predmet.StrankaFormatedWithAdressOIB_1"> FINA ZAGREB, OIB 85821130368, VUKOVARSKA 70, 10000 Zagreb</derivirana_varijabla>
  </DomainObject.Predmet.StrankaFormatedWithAdressOIB>
  <DomainObject.Predmet.StrankaWithAdress>
    <izvorni_sadrzaj>FINA ZAGREB VUKOVARSKA 70,10000 Zagreb</izvorni_sadrzaj>
    <derivirana_varijabla naziv="DomainObject.Predmet.StrankaWithAdress_1">FINA ZAGREB VUKOVARSKA 70,10000 Zagreb</derivirana_varijabla>
  </DomainObject.Predmet.StrankaWithAdress>
  <DomainObject.Predmet.StrankaWithAdressOIB>
    <izvorni_sadrzaj>FINA ZAGREB, OIB 85821130368, VUKOVARSKA 70,10000 Zagreb</izvorni_sadrzaj>
    <derivirana_varijabla naziv="DomainObject.Predmet.StrankaWithAdressOIB_1">FINA ZAGREB, OIB 85821130368, VUKOVARSKA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VUKOVARSKA 70, 10000 Zagreb</item>
    </izvorni_sadrzaj>
    <derivirana_varijabla naziv="DomainObject.Predmet.StrankaListFormatedWithAdress_1">
      <item>FINA ZAGREB, VUKOVARSKA 70, 10000 Zagreb</item>
    </derivirana_varijabla>
  </DomainObject.Predmet.StrankaListFormatedWithAdress>
  <DomainObject.Predmet.StrankaListFormatedWithAdressOIB>
    <izvorni_sadrzaj>
      <item>FINA ZAGREB, OIB 85821130368, VUKOVARSKA 70, 10000 Zagreb</item>
    </izvorni_sadrzaj>
    <derivirana_varijabla naziv="DomainObject.Predmet.StrankaListFormatedWithAdressOIB_1">
      <item>FINA ZAGREB, OIB 85821130368, VUKOVARSKA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GALTRONIK, proizvodnja i trgovina elektroničkih i električnih proizvoda, d.o.o.</item>
    </izvorni_sadrzaj>
    <derivirana_varijabla naziv="DomainObject.Predmet.ProtuStrankaListFormated_1">
      <item>GALTRONIK, proizvodnja i trgovina elektroničkih i električnih proizvoda, d.o.o.</item>
    </derivirana_varijabla>
  </DomainObject.Predmet.ProtuStrankaListFormated>
  <DomainObject.Predmet.ProtuStrankaListFormatedOIB>
    <izvorni_sadrzaj>
      <item>GALTRONIK, proizvodnja i trgovina elektroničkih i električnih proizvoda, d.o.o., OIB 68810625260</item>
    </izvorni_sadrzaj>
    <derivirana_varijabla naziv="DomainObject.Predmet.ProtuStrankaListFormatedOIB_1">
      <item>GALTRONIK, proizvodnja i trgovina elektroničkih i električnih proizvoda, d.o.o., OIB 68810625260</item>
    </derivirana_varijabla>
  </DomainObject.Predmet.ProtuStrankaListFormatedOIB>
  <DomainObject.Predmet.ProtuStrankaListFormatedWithAdress>
    <izvorni_sadrzaj>
      <item>GALTRONIK, proizvodnja i trgovina elektroničkih i električnih proizvoda, d.o.o., Zagrebačka 26, Vrbovec</item>
    </izvorni_sadrzaj>
    <derivirana_varijabla naziv="DomainObject.Predmet.ProtuStrankaListFormatedWithAdress_1">
      <item>GALTRONIK, proizvodnja i trgovina elektroničkih i električnih proizvoda, d.o.o., Zagrebačka 26, Vrbovec</item>
    </derivirana_varijabla>
  </DomainObject.Predmet.ProtuStrankaListFormatedWithAdress>
  <DomainObject.Predmet.ProtuStrankaListFormatedWithAdressOIB>
    <izvorni_sadrzaj>
      <item>GALTRONIK, proizvodnja i trgovina elektroničkih i električnih proizvoda, d.o.o., OIB 68810625260, Zagrebačka 26, Vrbovec</item>
    </izvorni_sadrzaj>
    <derivirana_varijabla naziv="DomainObject.Predmet.ProtuStrankaListFormatedWithAdressOIB_1">
      <item>GALTRONIK, proizvodnja i trgovina elektroničkih i električnih proizvoda, d.o.o., OIB 68810625260, Zagrebačka 26, Vrbovec</item>
    </derivirana_varijabla>
  </DomainObject.Predmet.ProtuStrankaListFormatedWithAdressOIB>
  <DomainObject.Predmet.ProtuStrankaListNazivFormated>
    <izvorni_sadrzaj>
      <item>GALTRONIK, proizvodnja i trgovina elektroničkih i električnih proizvoda, d.o.o.</item>
    </izvorni_sadrzaj>
    <derivirana_varijabla naziv="DomainObject.Predmet.ProtuStrankaListNazivFormated_1">
      <item>GALTRONIK, proizvodnja i trgovina elektroničkih i električnih proizvoda, d.o.o.</item>
    </derivirana_varijabla>
  </DomainObject.Predmet.ProtuStrankaListNazivFormated>
  <DomainObject.Predmet.ProtuStrankaListNazivFormatedOIB>
    <izvorni_sadrzaj>
      <item>GALTRONIK, proizvodnja i trgovina elektroničkih i električnih proizvoda, d.o.o., OIB 68810625260</item>
    </izvorni_sadrzaj>
    <derivirana_varijabla naziv="DomainObject.Predmet.ProtuStrankaListNazivFormatedOIB_1">
      <item>GALTRONIK, proizvodnja i trgovina elektroničkih i električnih proizvoda, d.o.o., OIB 68810625260</item>
    </derivirana_varijabla>
  </DomainObject.Predmet.ProtuStrankaListNazivFormatedOIB>
  <DomainObject.Predmet.OstaliListFormated>
    <izvorni_sadrzaj>
      <item>STJEPAN ŠLIBAR</item>
      <item>Mato Čičak</item>
    </izvorni_sadrzaj>
    <derivirana_varijabla naziv="DomainObject.Predmet.OstaliListFormated_1">
      <item>STJEPAN ŠLIBAR</item>
      <item>Mato Čičak</item>
    </derivirana_varijabla>
  </DomainObject.Predmet.OstaliListFormated>
  <DomainObject.Predmet.OstaliListFormatedOIB>
    <izvorni_sadrzaj>
      <item>STJEPAN ŠLIBAR</item>
      <item>Mato Čičak, OIB 63670108668</item>
    </izvorni_sadrzaj>
    <derivirana_varijabla naziv="DomainObject.Predmet.OstaliListFormatedOIB_1">
      <item>STJEPAN ŠLIBAR</item>
      <item>Mato Čičak, OIB 63670108668</item>
    </derivirana_varijabla>
  </DomainObject.Predmet.OstaliListFormatedOIB>
  <DomainObject.Predmet.OstaliListFormatedWithAdress>
    <izvorni_sadrzaj>
      <item>STJEPAN ŠLIBAR, ZAGREBAČKA 81, 10340 Vrbovec</item>
      <item>Mato Čičak, II odvojak Deverićeve 5, 10412 Donja Lomnica</item>
    </izvorni_sadrzaj>
    <derivirana_varijabla naziv="DomainObject.Predmet.OstaliListFormatedWithAdress_1">
      <item>STJEPAN ŠLIBAR, ZAGREBAČKA 81, 10340 Vrbovec</item>
      <item>Mato Čičak, II odvojak Deverićeve 5, 10412 Donja Lomnica</item>
    </derivirana_varijabla>
  </DomainObject.Predmet.OstaliListFormatedWithAdress>
  <DomainObject.Predmet.OstaliListFormatedWithAdressOIB>
    <izvorni_sadrzaj>
      <item>STJEPAN ŠLIBAR, ZAGREBAČKA 81, 10340 Vrbovec</item>
      <item>Mato Čičak, OIB 63670108668, II odvojak Deverićeve 5, 10412 Donja Lomnica</item>
    </izvorni_sadrzaj>
    <derivirana_varijabla naziv="DomainObject.Predmet.OstaliListFormatedWithAdressOIB_1">
      <item>STJEPAN ŠLIBAR, ZAGREBAČKA 81, 10340 Vrbovec</item>
      <item>Mato Čičak, OIB 63670108668, II odvojak Deverićeve 5, 10412 Donja Lomnica</item>
    </derivirana_varijabla>
  </DomainObject.Predmet.OstaliListFormatedWithAdressOIB>
  <DomainObject.Predmet.OstaliListNazivFormated>
    <izvorni_sadrzaj>
      <item>STJEPAN ŠLIBAR</item>
      <item>Mato Čičak</item>
    </izvorni_sadrzaj>
    <derivirana_varijabla naziv="DomainObject.Predmet.OstaliListNazivFormated_1">
      <item>STJEPAN ŠLIBAR</item>
      <item>Mato Čičak</item>
    </derivirana_varijabla>
  </DomainObject.Predmet.OstaliListNazivFormated>
  <DomainObject.Predmet.OstaliListNazivFormatedOIB>
    <izvorni_sadrzaj>
      <item>STJEPAN ŠLIBAR</item>
      <item>Mato Čičak, OIB 63670108668</item>
    </izvorni_sadrzaj>
    <derivirana_varijabla naziv="DomainObject.Predmet.OstaliListNazivFormatedOIB_1">
      <item>STJEPAN ŠLIBAR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GALTRONIK, proizvodnja i trgovina elektroničkih i električnih proizvoda, d.o.o.</izvorni_sadrzaj>
    <derivirana_varijabla naziv="DomainObject.Predmet.ProtustrankaIDrugi_1">GALTRONIK, proizvodnja i trgovina elektroničkih i električnih proizvoda, d.o.o.</derivirana_varijabla>
  </DomainObject.Predmet.ProtustrankaIDrugi>
  <DomainObject.Predmet.StrankaIDrugiAdressOIB>
    <izvorni_sadrzaj>FINA ZAGREB, OIB 85821130368, VUKOVARSKA 70, 10000 Zagreb</izvorni_sadrzaj>
    <derivirana_varijabla naziv="DomainObject.Predmet.StrankaIDrugiAdressOIB_1">FINA ZAGREB, OIB 85821130368, VUKOVARSKA 70, 10000 Zagreb</derivirana_varijabla>
  </DomainObject.Predmet.StrankaIDrugiAdressOIB>
  <DomainObject.Predmet.ProtustrankaIDrugiAdressOIB>
    <izvorni_sadrzaj>GALTRONIK, proizvodnja i trgovina elektroničkih i električnih proizvoda, d.o.o., OIB 68810625260, Zagrebačka 26, Vrbovec</izvorni_sadrzaj>
    <derivirana_varijabla naziv="DomainObject.Predmet.ProtustrankaIDrugiAdressOIB_1">GALTRONIK, proizvodnja i trgovina elektroničkih i električnih proizvoda, d.o.o., OIB 68810625260, Zagrebačka 26,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>15. travnja 2016.</izvorni_sadrzaj>
    <derivirana_varijabla naziv="DomainObject.Predmet.OdlukaRjesenje.DatumPravomocnosti_1">15. travnja 2016.</derivirana_varijabla>
  </DomainObject.Predmet.OdlukaRjesenje.DatumPravomocnosti>
  <DomainObject.Predmet.OdlukaRjesenje.Oznaka>
    <izvorni_sadrzaj>St-1669/2013-56</izvorni_sadrzaj>
    <derivirana_varijabla naziv="DomainObject.Predmet.OdlukaRjesenje.Oznaka_1">St-1669/2013-56</derivirana_varijabla>
  </DomainObject.Predmet.OdlukaRjesenje.Oznaka>
  <DomainObject.Predmet.SudioniciListNaziv>
    <izvorni_sadrzaj>
      <item>FINA ZAGREB</item>
      <item>GALTRONIK, proizvodnja i trgovina elektroničkih i električnih proizvoda, d.o.o.</item>
      <item>STJEPAN ŠLIBAR</item>
      <item>Mato Čičak</item>
    </izvorni_sadrzaj>
    <derivirana_varijabla naziv="DomainObject.Predmet.SudioniciListNaziv_1">
      <item>FINA ZAGREB</item>
      <item>GALTRONIK, proizvodnja i trgovina elektroničkih i električnih proizvoda, d.o.o.</item>
      <item>STJEPAN ŠLIBAR</item>
      <item>Mato Čičak</item>
    </derivirana_varijabla>
  </DomainObject.Predmet.SudioniciListNaziv>
  <DomainObject.Predmet.SudioniciListAdressOIB>
    <izvorni_sadrzaj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izvorni_sadrzaj>
    <derivirana_varijabla naziv="DomainObject.Predmet.SudioniciListAdressOIB_1"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68810625260</item>
      <item>, OIB null</item>
      <item>, OIB 63670108668</item>
    </izvorni_sadrzaj>
    <derivirana_varijabla naziv="DomainObject.Predmet.SudioniciListNazivOIB_1">
      <item>, OIB 85821130368</item>
      <item>, OIB 68810625260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B4708-603E-460A-AC02-42386C9DD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251</properties:Words>
  <properties:Characters>1368</properties:Characters>
  <properties:Lines>46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2017-04-24T08:27:00Z</dcterms:created>
  <dc:creator>Korisnik</dc:creator>
  <cp:lastModifiedBy>Ivana Stampf</cp:lastModifiedBy>
  <cp:lastPrinted>2015-10-05T11:01:00Z</cp:lastPrinted>
  <dcterms:modified xmlns:xsi="http://www.w3.org/2001/XMLSchema-instance" xsi:type="dcterms:W3CDTF">2017-04-24T08:51:00Z</dcterms:modified>
  <cp:revision>4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