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44da" w14:paraId="39244da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697A57">
        <w:t>420/16-14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D7482F">
        <w:t>DELVINA j.d.o.o., Brodarica, Alek</w:t>
      </w:r>
      <w:r w:rsidR="00F12B83">
        <w:t>sandra Curavića 6</w:t>
      </w:r>
      <w:r w:rsidR="0091052A">
        <w:t xml:space="preserve">, OIB: </w:t>
      </w:r>
      <w:r w:rsidR="00F12B83">
        <w:t>04334899604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697A57">
        <w:t>4. listopada</w:t>
      </w:r>
      <w:r>
        <w:t xml:space="preserve"> 2016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F12B83">
        <w:t>DELVINA j.d.o.o., Brodarica, Aleksandra Curavića 6, OIB: 04334899604</w:t>
      </w:r>
      <w:r w:rsidRPr="006A62B7">
        <w:t xml:space="preserve">, stečajni postupak otvoren je dana </w:t>
      </w:r>
      <w:r w:rsidR="00697A57">
        <w:t>4. listopada</w:t>
      </w:r>
      <w:r w:rsidR="00F26669">
        <w:t xml:space="preserve"> </w:t>
      </w:r>
      <w:r>
        <w:t>2016</w:t>
      </w:r>
      <w:r w:rsidRPr="006A62B7">
        <w:t xml:space="preserve">. u </w:t>
      </w:r>
      <w:r w:rsidR="00697A57">
        <w:t>14</w:t>
      </w:r>
      <w:r w:rsidRPr="006A62B7">
        <w:t xml:space="preserve"> sati</w:t>
      </w:r>
      <w:r w:rsidR="00697A57">
        <w:t xml:space="preserve"> i 30 minuta</w:t>
      </w:r>
      <w:r w:rsidRPr="006A62B7">
        <w:t xml:space="preserve">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91052A">
      <w:pPr>
        <w:ind w:hanging="705" w:left="705"/>
        <w:jc w:val="both"/>
      </w:pPr>
      <w:r w:rsidRPr="003E5853">
        <w:t>II</w:t>
      </w:r>
      <w:r w:rsidRPr="003E5853">
        <w:tab/>
      </w:r>
      <w:r w:rsidR="00697A57" w:rsidRPr="00697A57">
        <w:t>Damir Šebetić</w:t>
      </w:r>
      <w:r w:rsidR="003E5853" w:rsidRPr="00697A57">
        <w:t xml:space="preserve"> iz Zagreba, </w:t>
      </w:r>
      <w:r w:rsidR="00697A57" w:rsidRPr="00697A57">
        <w:t>Ignjata Đorđića 6, OIB: 84590633905</w:t>
      </w:r>
      <w:r w:rsidR="00B53D93">
        <w:t xml:space="preserve"> </w:t>
      </w:r>
      <w:r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F12B83">
        <w:t>DELVINA j.d.o.o., Brodarica, Aleksandra Curavića 6, OIB: 04334899604.</w:t>
      </w:r>
    </w:p>
    <w:p w:rsidRDefault="00F12B83" w:rsidP="00B53D93" w:rsidR="00F12B83">
      <w:pPr>
        <w:ind w:hanging="705" w:left="705"/>
        <w:jc w:val="both"/>
      </w:pPr>
    </w:p>
    <w:p w:rsidRDefault="00590943" w:rsidP="00B53D93" w:rsidR="0091052A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F12B83">
        <w:t>DELVINA j.d.o.o., Brodarica, Aleksandra Curavića 6.</w:t>
      </w:r>
    </w:p>
    <w:p w:rsidRDefault="00F12B83" w:rsidP="00B53D93" w:rsidR="00F12B83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697A57" w:rsidP="00D83F1A" w:rsidR="00697A57">
      <w:pPr>
        <w:ind w:hanging="708" w:left="708"/>
        <w:jc w:val="both"/>
      </w:pPr>
    </w:p>
    <w:p w:rsidRDefault="00697A57" w:rsidP="00D83F1A" w:rsidR="00697A57" w:rsidRPr="00A16FFE">
      <w:pPr>
        <w:ind w:hanging="708" w:left="708"/>
        <w:jc w:val="both"/>
      </w:pPr>
      <w:r>
        <w:t>VII</w:t>
      </w:r>
      <w:r>
        <w:tab/>
        <w:t xml:space="preserve">Nalaže se FINA-i da naloži banci prijenos zaplijenjenog iznosa predujma u iznosu od 825,00 kuna </w:t>
      </w:r>
      <w:r w:rsidRPr="00951610">
        <w:t>na žiro račun ovog suda kod Hrvatske poštanske banke broj: HR</w:t>
      </w:r>
      <w:r>
        <w:t>4323900011300000857</w:t>
      </w:r>
      <w:r w:rsidRPr="00951610">
        <w:t xml:space="preserve"> poziv na broj </w:t>
      </w:r>
      <w:r>
        <w:t>05 100-420-16.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275EA4" w:rsidP="0010003A" w:rsidR="0010003A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10003A">
        <w:t>2</w:t>
      </w:r>
      <w:r w:rsidR="00697A57">
        <w:t>9</w:t>
      </w:r>
      <w:r w:rsidR="0010003A">
        <w:t>. ožujka</w:t>
      </w:r>
      <w:r w:rsidR="00DB76FF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F12B83">
        <w:t>DELVINA j.d.o.o., Brodarica, Aleksandra Curavića 6, OIB: 04334899604.</w:t>
      </w:r>
    </w:p>
    <w:p w:rsidRDefault="00F12B83" w:rsidP="0010003A" w:rsidR="00F12B83">
      <w:pPr>
        <w:ind w:firstLine="705"/>
        <w:jc w:val="both"/>
      </w:pP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F12B83">
        <w:t>420/16-12</w:t>
      </w:r>
      <w:r w:rsidR="00590943" w:rsidRPr="006A62B7">
        <w:t xml:space="preserve"> od </w:t>
      </w:r>
      <w:r w:rsidR="00590943">
        <w:t xml:space="preserve">dana </w:t>
      </w:r>
      <w:r w:rsidR="0010003A">
        <w:t>03. lipnja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10003A">
        <w:t>06. lipnja</w:t>
      </w:r>
      <w:r w:rsidR="00BE48EC">
        <w:t xml:space="preserve"> </w:t>
      </w:r>
      <w:r w:rsidRPr="001433E2">
        <w:t xml:space="preserve"> 2016., temeljem čega je rok za uplatu predujma istekao dana </w:t>
      </w:r>
      <w:r w:rsidR="0010003A">
        <w:t>29.</w:t>
      </w:r>
      <w:r w:rsidR="00275EA4">
        <w:t xml:space="preserve"> lipnja 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697A57" w:rsidP="003E5853" w:rsidR="00697A57">
      <w:pPr>
        <w:ind w:firstLine="708"/>
        <w:jc w:val="both"/>
      </w:pPr>
      <w:r>
        <w:t xml:space="preserve">Nalog iz točke VII ovog rješenja temelji se na odredbi članka 112. st. 6. Stečajnog zakona. 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697A57">
        <w:t>4. listopada</w:t>
      </w:r>
      <w:r w:rsidR="00F26669">
        <w:t xml:space="preserve"> </w:t>
      </w:r>
      <w:r>
        <w:t>2016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697A57" w:rsidP="00893718" w:rsidR="00590943" w:rsidRPr="006A62B7">
      <w:pPr>
        <w:numPr>
          <w:ilvl w:val="0"/>
          <w:numId w:val="2"/>
        </w:numPr>
      </w:pPr>
      <w:r>
        <w:t>FINA Šibenik,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697A57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697A57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697A57">
        <w:t>Šibenik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697A57">
        <w:t>Šibenik</w:t>
      </w:r>
      <w:r w:rsidRPr="006A62B7">
        <w:t xml:space="preserve">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  <w:r w:rsidR="00697A57">
        <w:t xml:space="preserve"> Šibenik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lastRenderedPageBreak/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55A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F12B83">
      <w:t>420/16-</w:t>
    </w:r>
    <w:r w:rsidR="00697A57">
      <w:t>15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6630"/>
    <w:rsid w:val="000D7790"/>
    <w:rsid w:val="0010003A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75EA4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97A57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D55A3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5A8A"/>
    <w:rsid w:val="00BA5150"/>
    <w:rsid w:val="00BB0D8F"/>
    <w:rsid w:val="00BC2AA3"/>
    <w:rsid w:val="00BE48EC"/>
    <w:rsid w:val="00C35145"/>
    <w:rsid w:val="00C843A4"/>
    <w:rsid w:val="00CA3D11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F1A"/>
    <w:rsid w:val="00DA1F02"/>
    <w:rsid w:val="00DB76FF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D5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5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5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5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5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7D5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5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5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5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5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St-420/2016</izvorni_sadrzaj>
    <derivirana_varijabla naziv="DomainObject.Predmet.OznakaBroj_1">St-420/2016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DELVINA j.d.o.o. za trgovinu i usluge</izvorni_sadrzaj>
    <derivirana_varijabla naziv="DomainObject.Predmet.ProtustrankaFormated_1">  DELVINA j.d.o.o. za trgovinu i usluge</derivirana_varijabla>
  </DomainObject.Predmet.ProtustrankaFormated>
  <DomainObject.Predmet.ProtustrankaFormatedOIB>
    <izvorni_sadrzaj>  DELVINA j.d.o.o. za trgovinu i usluge, OIB 04334899604</izvorni_sadrzaj>
    <derivirana_varijabla naziv="DomainObject.Predmet.ProtustrankaFormatedOIB_1">  DELVINA j.d.o.o. za trgovinu i usluge, OIB 04334899604</derivirana_varijabla>
  </DomainObject.Predmet.ProtustrankaFormatedOIB>
  <DomainObject.Predmet.ProtustrankaFormatedWithAdress>
    <izvorni_sadrzaj> DELVINA j.d.o.o. za trgovinu i usluge, Aleksandra Curavića 6, 22000 Brodarica</izvorni_sadrzaj>
    <derivirana_varijabla naziv="DomainObject.Predmet.ProtustrankaFormatedWithAdress_1"> DELVINA j.d.o.o. za trgovinu i usluge, Aleksandra Curavića 6, 22000 Brodarica</derivirana_varijabla>
  </DomainObject.Predmet.ProtustrankaFormatedWithAdress>
  <DomainObject.Predmet.ProtustrankaFormatedWithAdressOIB>
    <izvorni_sadrzaj> DELVINA j.d.o.o. za trgovinu i usluge, OIB 04334899604, Aleksandra Curavića 6, 22000 Brodarica</izvorni_sadrzaj>
    <derivirana_varijabla naziv="DomainObject.Predmet.ProtustrankaFormatedWithAdressOIB_1"> DELVINA j.d.o.o. za trgovinu i usluge, OIB 04334899604, Aleksandra Curavića 6, 22000 Brodarica</derivirana_varijabla>
  </DomainObject.Predmet.ProtustrankaFormatedWithAdressOIB>
  <DomainObject.Predmet.ProtustrankaWithAdress>
    <izvorni_sadrzaj>DELVINA j.d.o.o. za trgovinu i usluge Aleksandra Curavića 6, 22000 Brodarica</izvorni_sadrzaj>
    <derivirana_varijabla naziv="DomainObject.Predmet.ProtustrankaWithAdress_1">DELVINA j.d.o.o. za trgovinu i usluge Aleksandra Curavića 6, 22000 Brodarica</derivirana_varijabla>
  </DomainObject.Predmet.ProtustrankaWithAdress>
  <DomainObject.Predmet.ProtustrankaWithAdressOIB>
    <izvorni_sadrzaj>DELVINA j.d.o.o. za trgovinu i usluge, OIB 04334899604, Aleksandra Curavića 6, 22000 Brodarica</izvorni_sadrzaj>
    <derivirana_varijabla naziv="DomainObject.Predmet.ProtustrankaWithAdressOIB_1">DELVINA j.d.o.o. za trgovinu i usluge, OIB 04334899604, Aleksandra Curavića 6, 22000 Brodarica</derivirana_varijabla>
  </DomainObject.Predmet.ProtustrankaWithAdressOIB>
  <DomainObject.Predmet.ProtustrankaNazivFormated>
    <izvorni_sadrzaj>DELVINA j.d.o.o. za trgovinu i usluge</izvorni_sadrzaj>
    <derivirana_varijabla naziv="DomainObject.Predmet.ProtustrankaNazivFormated_1">DELVINA j.d.o.o. za trgovinu i usluge</derivirana_varijabla>
  </DomainObject.Predmet.ProtustrankaNazivFormated>
  <DomainObject.Predmet.ProtustrankaNazivFormatedOIB>
    <izvorni_sadrzaj>DELVINA j.d.o.o. za trgovinu i usluge, OIB 04334899604</izvorni_sadrzaj>
    <derivirana_varijabla naziv="DomainObject.Predmet.ProtustrankaNazivFormatedOIB_1">DELVINA j.d.o.o. za trgovinu i usluge, OIB 04334899604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DELVINA j.d.o.o. za trgovinu i usluge</item>
    </izvorni_sadrzaj>
    <derivirana_varijabla naziv="DomainObject.Predmet.ProtuStrankaListFormated_1">
      <item>DELVINA j.d.o.o. za trgovinu i usluge</item>
    </derivirana_varijabla>
  </DomainObject.Predmet.ProtuStrankaListFormated>
  <DomainObject.Predmet.ProtuStrankaListFormatedOIB>
    <izvorni_sadrzaj>
      <item>DELVINA j.d.o.o. za trgovinu i usluge, OIB 04334899604</item>
    </izvorni_sadrzaj>
    <derivirana_varijabla naziv="DomainObject.Predmet.ProtuStrankaListFormatedOIB_1">
      <item>DELVINA j.d.o.o. za trgovinu i usluge, OIB 04334899604</item>
    </derivirana_varijabla>
  </DomainObject.Predmet.ProtuStrankaListFormatedOIB>
  <DomainObject.Predmet.ProtuStrankaListFormatedWithAdress>
    <izvorni_sadrzaj>
      <item>DELVINA j.d.o.o. za trgovinu i usluge, Aleksandra Curavića 6, 22000 Brodarica</item>
    </izvorni_sadrzaj>
    <derivirana_varijabla naziv="DomainObject.Predmet.ProtuStrankaListFormatedWithAdress_1">
      <item>DELVINA j.d.o.o. za trgovinu i usluge, Aleksandra Curavića 6, 22000 Brodarica</item>
    </derivirana_varijabla>
  </DomainObject.Predmet.ProtuStrankaListFormatedWithAdress>
  <DomainObject.Predmet.ProtuStrankaListFormatedWithAdressOIB>
    <izvorni_sadrzaj>
      <item>DELVINA j.d.o.o. za trgovinu i usluge, OIB 04334899604, Aleksandra Curavića 6, 22000 Brodarica</item>
    </izvorni_sadrzaj>
    <derivirana_varijabla naziv="DomainObject.Predmet.ProtuStrankaListFormatedWithAdressOIB_1">
      <item>DELVINA j.d.o.o. za trgovinu i usluge, OIB 04334899604, Aleksandra Curavića 6, 22000 Brodarica</item>
    </derivirana_varijabla>
  </DomainObject.Predmet.ProtuStrankaListFormatedWithAdressOIB>
  <DomainObject.Predmet.ProtuStrankaListNazivFormated>
    <izvorni_sadrzaj>
      <item>DELVINA j.d.o.o. za trgovinu i usluge</item>
    </izvorni_sadrzaj>
    <derivirana_varijabla naziv="DomainObject.Predmet.ProtuStrankaListNazivFormated_1">
      <item>DELVINA j.d.o.o. za trgovinu i usluge</item>
    </derivirana_varijabla>
  </DomainObject.Predmet.ProtuStrankaListNazivFormated>
  <DomainObject.Predmet.ProtuStrankaListNazivFormatedOIB>
    <izvorni_sadrzaj>
      <item>DELVINA j.d.o.o. za trgovinu i usluge, OIB 04334899604</item>
    </izvorni_sadrzaj>
    <derivirana_varijabla naziv="DomainObject.Predmet.ProtuStrankaListNazivFormatedOIB_1">
      <item>DELVINA j.d.o.o. za trgovinu i usluge, OIB 04334899604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DELVINA j.d.o.o. za trgovinu i usluge</izvorni_sadrzaj>
    <derivirana_varijabla naziv="DomainObject.Predmet.ProtustrankaIDrugi_1">DELVINA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DELVINA j.d.o.o. za trgovinu i usluge, OIB 04334899604, Aleksandra Curavića 6, 22000 Brodarica</izvorni_sadrzaj>
    <derivirana_varijabla naziv="DomainObject.Predmet.ProtustrankaIDrugiAdressOIB_1">DELVINA j.d.o.o. za trgovinu i usluge, OIB 04334899604, Aleksandra Curavića 6,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DELVINA j.d.o.o. za trgovinu i usluge</item>
    </izvorni_sadrzaj>
    <derivirana_varijabla naziv="DomainObject.Predmet.SudioniciListNaziv_1">
      <item>FINA - Podružnica Šibenik</item>
      <item>DELVINA j.d.o.o.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DELVINA j.d.o.o. za trgovinu i usluge, OIB 04334899604, Aleksandra Curavića 6,22000 Brodarica</item>
    </izvorni_sadrzaj>
    <derivirana_varijabla naziv="DomainObject.Predmet.SudioniciListAdressOIB_1">
      <item>FINA - Podružnica Šibenik, OIB 85821130368, Perivoj L. Marune 1,22000 Šibenik</item>
      <item>DELVINA j.d.o.o. za trgovinu i usluge, OIB 04334899604, Aleksandra Curavića 6,22000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04334899604</item>
    </izvorni_sadrzaj>
    <derivirana_varijabla naziv="DomainObject.Predmet.SudioniciListNazivOIB_1">
      <item>, OIB 85821130368</item>
      <item>, OIB 04334899604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685</properties:Words>
  <properties:Characters>3663</properties:Characters>
  <properties:Lines>101</properties:Lines>
  <properties:Paragraphs>43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2016-07-20T07:00:00Z</dcterms:created>
  <dc:creator>Ardena Bajlo</dc:creator>
  <cp:lastModifiedBy>Martina Kalmeta</cp:lastModifiedBy>
  <cp:lastPrinted>2015-03-02T10:10:00Z</cp:lastPrinted>
  <dcterms:modified xmlns:xsi="http://www.w3.org/2001/XMLSchema-instance" xsi:type="dcterms:W3CDTF">2016-10-04T11:48:00Z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