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1bf8" w14:paraId="b151b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C37E7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971DE">
        <w:rPr>
          <w:rFonts w:hAnsi="Times New Roman" w:ascii="Times New Roman"/>
        </w:rPr>
        <w:t>'NEMEC-INŽENJERIN</w:t>
      </w:r>
      <w:r w:rsidR="00CC37E7">
        <w:rPr>
          <w:rFonts w:hAnsi="Times New Roman" w:ascii="Times New Roman"/>
        </w:rPr>
        <w:t>G</w:t>
      </w:r>
      <w:r w:rsidR="00B971DE">
        <w:rPr>
          <w:rFonts w:hAnsi="Times New Roman" w:ascii="Times New Roman"/>
        </w:rPr>
        <w:t xml:space="preserve">' </w:t>
      </w:r>
      <w:proofErr w:type="spellStart"/>
      <w:r w:rsidR="00B971DE">
        <w:rPr>
          <w:rFonts w:hAnsi="Times New Roman" w:ascii="Times New Roman"/>
        </w:rPr>
        <w:t>d.o.o</w:t>
      </w:r>
      <w:proofErr w:type="spellEnd"/>
      <w:r w:rsidR="00B971DE">
        <w:rPr>
          <w:rFonts w:hAnsi="Times New Roman" w:ascii="Times New Roman"/>
        </w:rPr>
        <w:t xml:space="preserve">. </w:t>
      </w:r>
      <w:proofErr w:type="spellStart"/>
      <w:proofErr w:type="gramStart"/>
      <w:r w:rsidR="00B971DE">
        <w:rPr>
          <w:rFonts w:hAnsi="Times New Roman" w:ascii="Times New Roman"/>
        </w:rPr>
        <w:t>za</w:t>
      </w:r>
      <w:proofErr w:type="spellEnd"/>
      <w:proofErr w:type="gramEnd"/>
      <w:r w:rsidR="00B971DE">
        <w:rPr>
          <w:rFonts w:hAnsi="Times New Roman" w:ascii="Times New Roman"/>
        </w:rPr>
        <w:t xml:space="preserve"> </w:t>
      </w:r>
      <w:proofErr w:type="spellStart"/>
      <w:r w:rsidR="00B971DE">
        <w:rPr>
          <w:rFonts w:hAnsi="Times New Roman" w:ascii="Times New Roman"/>
        </w:rPr>
        <w:t>graditeljstvo</w:t>
      </w:r>
      <w:proofErr w:type="spellEnd"/>
      <w:r w:rsidR="00B971DE">
        <w:rPr>
          <w:rFonts w:hAnsi="Times New Roman" w:ascii="Times New Roman"/>
        </w:rPr>
        <w:t xml:space="preserve"> i </w:t>
      </w:r>
      <w:proofErr w:type="spellStart"/>
      <w:r w:rsidR="00B971DE">
        <w:rPr>
          <w:rFonts w:hAnsi="Times New Roman" w:ascii="Times New Roman"/>
        </w:rPr>
        <w:t>trgovinu</w:t>
      </w:r>
      <w:proofErr w:type="spellEnd"/>
      <w:r w:rsidR="00B971DE">
        <w:rPr>
          <w:rFonts w:hAnsi="Times New Roman" w:ascii="Times New Roman"/>
        </w:rPr>
        <w:t xml:space="preserve">, Zagreb, </w:t>
      </w:r>
      <w:proofErr w:type="spellStart"/>
      <w:r w:rsidR="00B971DE">
        <w:rPr>
          <w:rFonts w:hAnsi="Times New Roman" w:ascii="Times New Roman"/>
        </w:rPr>
        <w:t>Ribnjak</w:t>
      </w:r>
      <w:proofErr w:type="spellEnd"/>
      <w:r w:rsidR="00B971DE">
        <w:rPr>
          <w:rFonts w:hAnsi="Times New Roman" w:ascii="Times New Roman"/>
        </w:rPr>
        <w:t xml:space="preserve"> 22, OIB: 19819138283</w:t>
      </w:r>
      <w:r w:rsidR="000519C6">
        <w:rPr>
          <w:rFonts w:hAnsi="Times New Roman" w:ascii="Times New Roman"/>
        </w:rPr>
        <w:t xml:space="preserve">, </w:t>
      </w:r>
      <w:r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CC37E7">
        <w:rPr>
          <w:rFonts w:hAnsi="Times New Roman" w:ascii="Times New Roman"/>
          <w:szCs w:val="24"/>
          <w:lang w:val="hr-HR"/>
        </w:rPr>
        <w:t>04. svibnja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C37E7" w:rsidP="00BF53E7" w:rsidR="00CC37E7" w:rsidRPr="00CC37E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C37E7">
        <w:rPr>
          <w:rFonts w:hAnsi="Times New Roman" w:ascii="Times New Roman"/>
          <w:szCs w:val="24"/>
          <w:lang w:val="hr-HR"/>
        </w:rPr>
        <w:t xml:space="preserve">Ispravlja se rješenje Trgovačkog suda u Zagrebu broj 8. St-4616/2015 u uvodu i u izreci rješenja pod </w:t>
      </w:r>
      <w:proofErr w:type="spellStart"/>
      <w:r w:rsidRPr="00CC37E7">
        <w:rPr>
          <w:rFonts w:hAnsi="Times New Roman" w:ascii="Times New Roman"/>
          <w:szCs w:val="24"/>
          <w:lang w:val="hr-HR"/>
        </w:rPr>
        <w:t>toč</w:t>
      </w:r>
      <w:proofErr w:type="spellEnd"/>
      <w:r w:rsidRPr="00CC37E7">
        <w:rPr>
          <w:rFonts w:hAnsi="Times New Roman" w:ascii="Times New Roman"/>
          <w:szCs w:val="24"/>
          <w:lang w:val="hr-HR"/>
        </w:rPr>
        <w:t>. I. i III. Tako da umjesto naziva dužnika '</w:t>
      </w:r>
      <w:proofErr w:type="spellStart"/>
      <w:r w:rsidRPr="00CC37E7">
        <w:rPr>
          <w:rFonts w:hAnsi="Times New Roman" w:ascii="Times New Roman"/>
          <w:szCs w:val="24"/>
          <w:lang w:val="hr-HR"/>
        </w:rPr>
        <w:t>Nemec</w:t>
      </w:r>
      <w:proofErr w:type="spellEnd"/>
      <w:r w:rsidRPr="00CC37E7">
        <w:rPr>
          <w:rFonts w:hAnsi="Times New Roman" w:ascii="Times New Roman"/>
          <w:szCs w:val="24"/>
          <w:lang w:val="hr-HR"/>
        </w:rPr>
        <w:t>-</w:t>
      </w:r>
      <w:proofErr w:type="spellStart"/>
      <w:r w:rsidRPr="00CC37E7">
        <w:rPr>
          <w:rFonts w:hAnsi="Times New Roman" w:ascii="Times New Roman"/>
          <w:szCs w:val="24"/>
          <w:lang w:val="hr-HR"/>
        </w:rPr>
        <w:t>Inženjerin</w:t>
      </w:r>
      <w:proofErr w:type="spellEnd"/>
      <w:r w:rsidRPr="00CC37E7">
        <w:rPr>
          <w:rFonts w:hAnsi="Times New Roman" w:ascii="Times New Roman"/>
          <w:szCs w:val="24"/>
          <w:lang w:val="hr-HR"/>
        </w:rPr>
        <w:t>' d.o.o. za graditeljstvo i trgovinu, Zagreb, Ribnjak 22 treba ispravno stajati:</w:t>
      </w:r>
    </w:p>
    <w:p w:rsidRDefault="00CC37E7" w:rsidP="00CC37E7" w:rsidR="00CC37E7" w:rsidRPr="00CC37E7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CC37E7">
        <w:rPr>
          <w:rFonts w:hAnsi="Times New Roman" w:ascii="Times New Roman"/>
          <w:szCs w:val="24"/>
          <w:lang w:val="hr-HR"/>
        </w:rPr>
        <w:t>'</w:t>
      </w:r>
      <w:proofErr w:type="spellStart"/>
      <w:r w:rsidRPr="00CC37E7">
        <w:rPr>
          <w:rFonts w:hAnsi="Times New Roman" w:ascii="Times New Roman"/>
          <w:szCs w:val="24"/>
          <w:lang w:val="hr-HR"/>
        </w:rPr>
        <w:t>Nemec</w:t>
      </w:r>
      <w:proofErr w:type="spellEnd"/>
      <w:r w:rsidRPr="00CC37E7">
        <w:rPr>
          <w:rFonts w:hAnsi="Times New Roman" w:ascii="Times New Roman"/>
          <w:szCs w:val="24"/>
          <w:lang w:val="hr-HR"/>
        </w:rPr>
        <w:t>-Inženjering' d.o.o. za graditeljstvo i trgovinu, Zagreb, Ribnjak 22</w:t>
      </w:r>
    </w:p>
    <w:p w:rsidRDefault="00CC37E7" w:rsidP="00EE69E5" w:rsidR="00EE69E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C37E7">
        <w:rPr>
          <w:rFonts w:hAnsi="Times New Roman" w:ascii="Times New Roman"/>
          <w:szCs w:val="24"/>
          <w:lang w:val="hr-HR"/>
        </w:rPr>
        <w:t xml:space="preserve">U ostalom dijelu rješenje ostaje neizmijenjeno. </w:t>
      </w:r>
    </w:p>
    <w:p w:rsidRDefault="00CC37E7" w:rsidP="00CC37E7" w:rsidR="00CC37E7" w:rsidRPr="00CC37E7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C37E7" w:rsidP="00CC37E7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Prilikom prijepisa omaškom je izostavljeno u nazivu slovo "g".</w:t>
      </w:r>
    </w:p>
    <w:p w:rsidRDefault="00CC37E7" w:rsidP="00CC37E7" w:rsidR="00CC37E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se radi o grešci u pisanju temeljem odredbe čl. 342. ZPP-a riješeno je kao u izreci.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C37E7">
        <w:rPr>
          <w:rFonts w:hAnsi="Times New Roman" w:ascii="Times New Roman"/>
          <w:lang w:val="hr-HR"/>
        </w:rPr>
        <w:t>04. svibnja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  <w:r w:rsidR="00BF21C8">
        <w:rPr>
          <w:rFonts w:hAnsi="Times New Roman" w:ascii="Times New Roman"/>
          <w:lang w:val="hr-HR"/>
        </w:rPr>
        <w:t>, v.r.</w:t>
      </w:r>
    </w:p>
    <w:p w:rsidRDefault="00BF21C8" w:rsidP="0063504C" w:rsidR="00BF21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F21C8" w:rsidP="00BF21C8" w:rsidR="00BF21C8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F21C8" w:rsidP="00BF21C8" w:rsidR="00BF21C8">
      <w:pPr>
        <w:pStyle w:val="Bezproreda"/>
        <w:jc w:val="right"/>
      </w:pPr>
      <w:r>
        <w:t xml:space="preserve">Nikolina </w:t>
      </w:r>
      <w:proofErr w:type="spellStart"/>
      <w:r>
        <w:t>Krunić</w:t>
      </w:r>
      <w:proofErr w:type="spellEnd"/>
    </w:p>
    <w:p w:rsidRDefault="00BF21C8" w:rsidP="0063504C" w:rsidR="00BF21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63504C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57C" w:rsidP="00DB4528" w:rsidR="00B9457C">
      <w:r>
        <w:separator/>
      </w:r>
    </w:p>
  </w:endnote>
  <w:endnote w:id="0" w:type="continuationSeparator">
    <w:p w:rsidRDefault="00B9457C" w:rsidP="00DB4528" w:rsidR="00B94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57C" w:rsidP="00DB4528" w:rsidR="00B9457C">
      <w:r>
        <w:separator/>
      </w:r>
    </w:p>
  </w:footnote>
  <w:footnote w:id="0" w:type="continuationSeparator">
    <w:p w:rsidRDefault="00B9457C" w:rsidP="00DB4528" w:rsidR="00B94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971DE">
          <w:rPr>
            <w:rFonts w:hAnsi="Times New Roman" w:ascii="Times New Roman"/>
          </w:rPr>
          <w:t>8.St-4616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971DE">
      <w:rPr>
        <w:rFonts w:hAnsi="Times New Roman" w:ascii="Times New Roman"/>
        <w:lang w:val="hr-HR"/>
      </w:rPr>
      <w:t>4616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DF7E27"/>
    <w:multiLevelType w:val="hybridMultilevel"/>
    <w:tmpl w:val="C5FAACB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57E6E"/>
    <w:rsid w:val="00161F0E"/>
    <w:rsid w:val="0016427C"/>
    <w:rsid w:val="00177D95"/>
    <w:rsid w:val="00182088"/>
    <w:rsid w:val="001E684D"/>
    <w:rsid w:val="00206F3C"/>
    <w:rsid w:val="00214900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327F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51772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28E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457C"/>
    <w:rsid w:val="00B971DE"/>
    <w:rsid w:val="00BD7907"/>
    <w:rsid w:val="00BE1D1F"/>
    <w:rsid w:val="00BF21C8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C37E7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75D8"/>
    <w:rsid w:val="00EE5750"/>
    <w:rsid w:val="00EE69E5"/>
    <w:rsid w:val="00EF4923"/>
    <w:rsid w:val="00F44FB0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2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1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F21C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1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F21C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4616</izvorni_sadrzaj>
    <derivirana_varijabla naziv="DomainObject.Predmet.Broj_1">4616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St-4616/2015</izvorni_sadrzaj>
    <derivirana_varijabla naziv="DomainObject.Predmet.OznakaBroj_1">St-4616/2015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>u sudskom registru je naveden drugi OIB/ 
poslovni subjekt je brisan 28.09.2012. rj. Tt-1054-52</izvorni_sadrzaj>
    <derivirana_varijabla naziv="DomainObject.Predmet.PrimjedbaSuca_1">u sudskom registru je naveden drugi OIB/ 
poslovni subjekt je brisan 28.09.2012. rj. Tt-1054-52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NEMEC-INŽENJERING d.o.o. za graditeljstvo i trgovinu zastupanog po punomoćniku Ozren Nemec; Mirko Žuti</izvorni_sadrzaj>
    <derivirana_varijabla naziv="DomainObject.Predmet.ProtustrankaFormated_1">  NEMEC-INŽENJERING d.o.o. za graditeljstvo i trgovinu zastupanog po punomoćniku Ozren Nemec; Mirko Žuti</derivirana_varijabla>
  </DomainObject.Predmet.ProtustrankaFormated>
  <DomainObject.Predmet.ProtustrankaFormatedOIB>
    <izvorni_sadrzaj>  NEMEC-INŽENJERING d.o.o. za graditeljstvo i trgovinu, OIB 19819138283 zastupanog po punomoćniku Ozren Nemec; Mirko Žuti</izvorni_sadrzaj>
    <derivirana_varijabla naziv="DomainObject.Predmet.ProtustrankaFormatedOIB_1">  NEMEC-INŽENJERING d.o.o. za graditeljstvo i trgovinu, OIB 19819138283 zastupanog po punomoćniku Ozren Nemec; Mirko Žuti</derivirana_varijabla>
  </DomainObject.Predmet.ProtustrankaFormatedOIB>
  <DomainObject.Predmet.ProtustrankaFormatedWithAdress>
    <izvorni_sadrzaj> NEMEC-INŽENJERING d.o.o. za graditeljstvo i trgovinu, Ribnjak 22, 10000 Zagreb zastupanog po punomoćniku Ozren Nemec; Mirko Žuti</izvorni_sadrzaj>
    <derivirana_varijabla naziv="DomainObject.Predmet.ProtustrankaFormatedWithAdress_1"> NEMEC-INŽENJERING d.o.o. za graditeljstvo i trgovinu, Ribnjak 22, 10000 Zagreb zastupanog po punomoćniku Ozren Nemec; Mirko Žuti</derivirana_varijabla>
  </DomainObject.Predmet.ProtustrankaFormatedWithAdress>
  <DomainObject.Predmet.ProtustrankaFormatedWithAdressOIB>
    <izvorni_sadrzaj> NEMEC-INŽENJERING d.o.o. za graditeljstvo i trgovinu, OIB 19819138283, Ribnjak 22, 10000 Zagreb zastupanog po punomoćniku Ozren Nemec; Mirko Žuti</izvorni_sadrzaj>
    <derivirana_varijabla naziv="DomainObject.Predmet.ProtustrankaFormatedWithAdressOIB_1"> NEMEC-INŽENJERING d.o.o. za graditeljstvo i trgovinu, OIB 19819138283, Ribnjak 22, 10000 Zagreb zastupanog po punomoćniku Ozren Nemec; Mirko Žuti</derivirana_varijabla>
  </DomainObject.Predmet.ProtustrankaFormatedWithAdressOIB>
  <DomainObject.Predmet.ProtustrankaWithAdress>
    <izvorni_sadrzaj>NEMEC-INŽENJERING d.o.o. za graditeljstvo i trgovinu Ribnjak 22, 10000 Zagreb</izvorni_sadrzaj>
    <derivirana_varijabla naziv="DomainObject.Predmet.ProtustrankaWithAdress_1">NEMEC-INŽENJERING d.o.o. za graditeljstvo i trgovinu Ribnjak 22, 10000 Zagreb</derivirana_varijabla>
  </DomainObject.Predmet.ProtustrankaWithAdress>
  <DomainObject.Predmet.ProtustrankaWithAdressOIB>
    <izvorni_sadrzaj>NEMEC-INŽENJERING d.o.o. za graditeljstvo i trgovinu, OIB 19819138283, Ribnjak 22, 10000 Zagreb</izvorni_sadrzaj>
    <derivirana_varijabla naziv="DomainObject.Predmet.ProtustrankaWithAdressOIB_1">NEMEC-INŽENJERING d.o.o. za graditeljstvo i trgovinu, OIB 19819138283, Ribnjak 22, 10000 Zagreb</derivirana_varijabla>
  </DomainObject.Predmet.ProtustrankaWithAdressOIB>
  <DomainObject.Predmet.ProtustrankaNazivFormated>
    <izvorni_sadrzaj>NEMEC-INŽENJERING d.o.o. za graditeljstvo i trgovinu</izvorni_sadrzaj>
    <derivirana_varijabla naziv="DomainObject.Predmet.ProtustrankaNazivFormated_1">NEMEC-INŽENJERING d.o.o. za graditeljstvo i trgovinu</derivirana_varijabla>
  </DomainObject.Predmet.ProtustrankaNazivFormated>
  <DomainObject.Predmet.ProtustrankaNazivFormatedOIB>
    <izvorni_sadrzaj>NEMEC-INŽENJERING d.o.o. za graditeljstvo i trgovinu, OIB 19819138283</izvorni_sadrzaj>
    <derivirana_varijabla naziv="DomainObject.Predmet.ProtustrankaNazivFormatedOIB_1">NEMEC-INŽENJERING d.o.o. za graditeljstvo i trgovinu, OIB 19819138283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NEMEC-INŽENJERING d.o.o. za graditeljstvo i trgovinu zastupanog po punomoćniku Ozren Nemec; Mirko Žuti</item>
    </izvorni_sadrzaj>
    <derivirana_varijabla naziv="DomainObject.Predmet.ProtuStrankaListFormated_1">
      <item>NEMEC-INŽENJERING d.o.o. za graditeljstvo i trgovinu zastupanog po punomoćniku Ozren Nemec; Mirko Žuti</item>
    </derivirana_varijabla>
  </DomainObject.Predmet.ProtuStrankaListFormated>
  <DomainObject.Predmet.ProtuStrankaListFormatedOIB>
    <izvorni_sadrzaj>
      <item>NEMEC-INŽENJERING d.o.o. za graditeljstvo i trgovinu, OIB 19819138283 zastupanog po punomoćniku Ozren Nemec; Mirko Žuti</item>
    </izvorni_sadrzaj>
    <derivirana_varijabla naziv="DomainObject.Predmet.ProtuStrankaListFormatedOIB_1">
      <item>NEMEC-INŽENJERING d.o.o. za graditeljstvo i trgovinu, OIB 19819138283 zastupanog po punomoćniku Ozren Nemec; Mirko Žuti</item>
    </derivirana_varijabla>
  </DomainObject.Predmet.ProtuStrankaListFormatedOIB>
  <DomainObject.Predmet.ProtuStrankaListFormatedWithAdress>
    <izvorni_sadrzaj>
      <item>NEMEC-INŽENJERING d.o.o. za graditeljstvo i trgovinu, Ribnjak 22, 10000 Zagreb zastupanog po punomoćniku Ozren Nemec; Mirko Žuti</item>
    </izvorni_sadrzaj>
    <derivirana_varijabla naziv="DomainObject.Predmet.ProtuStrankaListFormatedWithAdress_1">
      <item>NEMEC-INŽENJERING d.o.o. za graditeljstvo i trgovinu, Ribnjak 22, 10000 Zagreb zastupanog po punomoćniku Ozren Nemec; Mirko Žuti</item>
    </derivirana_varijabla>
  </DomainObject.Predmet.ProtuStrankaListFormatedWithAdress>
  <DomainObject.Predmet.ProtuStrankaListFormatedWithAdressOIB>
    <izvorni_sadrzaj>
      <item>NEMEC-INŽENJERING d.o.o. za graditeljstvo i trgovinu, OIB 19819138283, Ribnjak 22, 10000 Zagreb zastupanog po punomoćniku Ozren Nemec; Mirko Žuti</item>
    </izvorni_sadrzaj>
    <derivirana_varijabla naziv="DomainObject.Predmet.ProtuStrankaListFormatedWithAdressOIB_1">
      <item>NEMEC-INŽENJERING d.o.o. za graditeljstvo i trgovinu, OIB 19819138283, Ribnjak 22, 10000 Zagreb zastupanog po punomoćniku Ozren Nemec; Mirko Žuti</item>
    </derivirana_varijabla>
  </DomainObject.Predmet.ProtuStrankaListFormatedWithAdressOIB>
  <DomainObject.Predmet.ProtuStrankaListNazivFormated>
    <izvorni_sadrzaj>
      <item>NEMEC-INŽENJERING d.o.o. za graditeljstvo i trgovinu</item>
    </izvorni_sadrzaj>
    <derivirana_varijabla naziv="DomainObject.Predmet.ProtuStrankaListNazivFormated_1">
      <item>NEMEC-INŽENJERING d.o.o. za graditeljstvo i trgovinu</item>
    </derivirana_varijabla>
  </DomainObject.Predmet.ProtuStrankaListNazivFormated>
  <DomainObject.Predmet.ProtuStrankaListNazivFormatedOIB>
    <izvorni_sadrzaj>
      <item>NEMEC-INŽENJERING d.o.o. za graditeljstvo i trgovinu, OIB 19819138283</item>
    </izvorni_sadrzaj>
    <derivirana_varijabla naziv="DomainObject.Predmet.ProtuStrankaListNazivFormatedOIB_1">
      <item>NEMEC-INŽENJERING d.o.o. za graditeljstvo i trgovinu, OIB 19819138283</item>
    </derivirana_varijabla>
  </DomainObject.Predmet.ProtuStrankaListNazivFormatedOIB>
  <DomainObject.Predmet.OstaliListFormated>
    <izvorni_sadrzaj>
      <item>Ozren Nemec punomoćnik sudionika u postupku NEMEC-INŽENJERING d.o.o. za graditeljstvo i trgovinu</item>
      <item>Mirko Žuti punomoćnik sudionika u postupku NEMEC-INŽENJERING d.o.o. za graditeljstvo i trgovinu</item>
    </izvorni_sadrzaj>
    <derivirana_varijabla naziv="DomainObject.Predmet.OstaliListFormated_1">
      <item>Ozren Nemec punomoćnik sudionika u postupku NEMEC-INŽENJERING d.o.o. za graditeljstvo i trgovinu</item>
      <item>Mirko Žuti punomoćnik sudionika u postupku NEMEC-INŽENJERING d.o.o. za graditeljstvo i trgovinu</item>
    </derivirana_varijabla>
  </DomainObject.Predmet.OstaliListFormated>
  <DomainObject.Predmet.OstaliListFormatedOIB>
    <izvorni_sadrzaj>
      <item>Ozren Nemec, OIB 45167304481 punomoćnik sudionika u postupku NEMEC-INŽENJERING d.o.o. za graditeljstvo i trgovinu</item>
      <item>Mirko Žuti, OIB 11411441418 punomoćnik sudionika u postupku NEMEC-INŽENJERING d.o.o. za graditeljstvo i trgovinu</item>
    </izvorni_sadrzaj>
    <derivirana_varijabla naziv="DomainObject.Predmet.OstaliListFormatedOIB_1">
      <item>Ozren Nemec, OIB 45167304481 punomoćnik sudionika u postupku NEMEC-INŽENJERING d.o.o. za graditeljstvo i trgovinu</item>
      <item>Mirko Žuti, OIB 11411441418 punomoćnik sudionika u postupku NEMEC-INŽENJERING d.o.o. za graditeljstvo i trgovinu</item>
    </derivirana_varijabla>
  </DomainObject.Predmet.OstaliListFormatedOIB>
  <DomainObject.Predmet.OstaliListFormatedWithAdress>
    <izvorni_sadrzaj>
      <item>Ozren Nemec, Trg žrtava fašizma 17, 10290 Zaprešić punomoćnik sudionika u postupku NEMEC-INŽENJERING d.o.o. za graditeljstvo i trgovinu</item>
      <item>Mirko Žuti, Nabrežje 13, 10000 Zagreb punomoćnik sudionika u postupku NEMEC-INŽENJERING d.o.o. za graditeljstvo i trgovinu</item>
    </izvorni_sadrzaj>
    <derivirana_varijabla naziv="DomainObject.Predmet.OstaliListFormatedWithAdress_1">
      <item>Ozren Nemec, Trg žrtava fašizma 17, 10290 Zaprešić punomoćnik sudionika u postupku NEMEC-INŽENJERING d.o.o. za graditeljstvo i trgovinu</item>
      <item>Mirko Žuti, Nabrežje 13, 10000 Zagreb punomoćnik sudionika u postupku NEMEC-INŽENJERING d.o.o. za graditeljstvo i trgovinu</item>
    </derivirana_varijabla>
  </DomainObject.Predmet.OstaliListFormatedWithAdress>
  <DomainObject.Predmet.OstaliListFormatedWithAdressOIB>
    <izvorni_sadrzaj>
      <item>Ozren Nemec, OIB 45167304481, Trg žrtava fašizma 17, 10290 Zaprešić punomoćnik sudionika u postupku NEMEC-INŽENJERING d.o.o. za graditeljstvo i trgovinu</item>
      <item>Mirko Žuti, OIB 11411441418, Nabrežje 13, 10000 Zagreb punomoćnik sudionika u postupku NEMEC-INŽENJERING d.o.o. za graditeljstvo i trgovinu</item>
    </izvorni_sadrzaj>
    <derivirana_varijabla naziv="DomainObject.Predmet.OstaliListFormatedWithAdressOIB_1">
      <item>Ozren Nemec, OIB 45167304481, Trg žrtava fašizma 17, 10290 Zaprešić punomoćnik sudionika u postupku NEMEC-INŽENJERING d.o.o. za graditeljstvo i trgovinu</item>
      <item>Mirko Žuti, OIB 11411441418, Nabrežje 13, 10000 Zagreb punomoćnik sudionika u postupku NEMEC-INŽENJERING d.o.o. za graditeljstvo i trgovinu</item>
    </derivirana_varijabla>
  </DomainObject.Predmet.OstaliListFormatedWithAdressOIB>
  <DomainObject.Predmet.OstaliListNazivFormated>
    <izvorni_sadrzaj>
      <item>Ozren Nemec</item>
      <item>Mirko Žuti</item>
    </izvorni_sadrzaj>
    <derivirana_varijabla naziv="DomainObject.Predmet.OstaliListNazivFormated_1">
      <item>Ozren Nemec</item>
      <item>Mirko Žuti</item>
    </derivirana_varijabla>
  </DomainObject.Predmet.OstaliListNazivFormated>
  <DomainObject.Predmet.OstaliListNazivFormatedOIB>
    <izvorni_sadrzaj>
      <item>Ozren Nemec, OIB 45167304481</item>
      <item>Mirko Žuti, OIB 11411441418</item>
    </izvorni_sadrzaj>
    <derivirana_varijabla naziv="DomainObject.Predmet.OstaliListNazivFormatedOIB_1">
      <item>Ozren Nemec, OIB 45167304481</item>
      <item>Mirko Žuti, OIB 11411441418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NEMEC-INŽENJERING d.o.o. za graditeljstvo i trgovinu</izvorni_sadrzaj>
    <derivirana_varijabla naziv="DomainObject.Predmet.ProtustrankaIDrugi_1">NEMEC-INŽENJERING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NEMEC-INŽENJERING d.o.o. za graditeljstvo i trgovinu, OIB 19819138283, Ribnjak 22, 10000 Zagreb</izvorni_sadrzaj>
    <derivirana_varijabla naziv="DomainObject.Predmet.ProtustrankaIDrugiAdressOIB_1">NEMEC-INŽENJERING d.o.o. za graditeljstvo i trgovinu, OIB 19819138283,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6. travnja 2016.</izvorni_sadrzaj>
    <derivirana_varijabla naziv="DomainObject.Predmet.OdlukaRjesenje.DatumPravomocnosti_1">6. travnja 2016.</derivirana_varijabla>
  </DomainObject.Predmet.OdlukaRjesenje.DatumPravomocnosti>
  <DomainObject.Predmet.OdlukaRjesenje.Oznaka>
    <izvorni_sadrzaj>St-4616/2015-6</izvorni_sadrzaj>
    <derivirana_varijabla naziv="DomainObject.Predmet.OdlukaRjesenje.Oznaka_1">St-4616/2015-6</derivirana_varijabla>
  </DomainObject.Predmet.OdlukaRjesenje.Oznaka>
  <DomainObject.Predmet.SudioniciListNaziv>
    <izvorni_sadrzaj>
      <item>FINA Regionalni centar Zagreb</item>
      <item>NEMEC-INŽENJERING d.o.o. za graditeljstvo i trgovinu</item>
      <item>Ozren Nemec</item>
      <item>Mirko Žuti</item>
    </izvorni_sadrzaj>
    <derivirana_varijabla naziv="DomainObject.Predmet.SudioniciListNaziv_1">
      <item>FINA Regionalni centar Zagreb</item>
      <item>NEMEC-INŽENJERING d.o.o. za graditeljstvo i trgovinu</item>
      <item>Ozren Nemec</item>
      <item>Mirko Žuti</item>
    </derivirana_varijabla>
  </DomainObject.Predmet.SudioniciListNaziv>
  <DomainObject.Predmet.SudioniciListAdressOIB>
    <izvorni_sadrzaj>
      <item>FINA Regionalni centar Zagreb, OIB 85821130368, Trg svibanjskih žrtava 1995. 1,10000 Zagreb</item>
      <item>NEMEC-INŽENJERING d.o.o. za graditeljstvo i trgovinu, OIB 19819138283, Ribnjak 22,10000 Zagreb</item>
      <item>Ozren Nemec, OIB 45167304481, Trg žrtava fašizma 17,10290 Zaprešić</item>
      <item>Mirko Žuti, OIB 11411441418, Nabrežje 13,10000 Zagreb</item>
    </izvorni_sadrzaj>
    <derivirana_varijabla naziv="DomainObject.Predmet.SudioniciListAdressOIB_1">
      <item>FINA Regionalni centar Zagreb, OIB 85821130368, Trg svibanjskih žrtava 1995. 1,10000 Zagreb</item>
      <item>NEMEC-INŽENJERING d.o.o. za graditeljstvo i trgovinu, OIB 19819138283, Ribnjak 22,10000 Zagreb</item>
      <item>Ozren Nemec, OIB 45167304481, Trg žrtava fašizma 17,10290 Zaprešić</item>
      <item>Mirko Žuti, OIB 11411441418, Nabrežje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19819138283</item>
      <item>, OIB 45167304481</item>
      <item>, OIB 11411441418</item>
    </izvorni_sadrzaj>
    <derivirana_varijabla naziv="DomainObject.Predmet.SudioniciListNazivOIB_1">
      <item>, OIB 85821130368</item>
      <item>, OIB 19819138283</item>
      <item>, OIB 45167304481</item>
      <item>, OIB 11411441418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9A2EF-6D2A-47D2-AEA5-07160E8B5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190</properties:Words>
  <properties:Characters>907</properties:Characters>
  <properties:Lines>35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2016-05-05T08:18:00Z</dcterms:created>
  <dc:creator>Sudsko vijeæe</dc:creator>
  <cp:lastModifiedBy>dvorana100</cp:lastModifiedBy>
  <cp:lastPrinted>2016-02-03T06:55:00Z</cp:lastPrinted>
  <dcterms:modified xmlns:xsi="http://www.w3.org/2001/XMLSchema-instance" xsi:type="dcterms:W3CDTF">2016-05-05T08:58:00Z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