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c37d5" w14:paraId="88c37d5" w:rsidRDefault="00002757" w:rsidP="00002757" w:rsidR="00002757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5010" cx="542925"/>
            <wp:effectExtent b="8890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 xml:space="preserve">REPUBLIKA HRVATSKA                                              </w:t>
      </w:r>
      <w:r w:rsidR="00BB7E11">
        <w:rPr>
          <w:b/>
        </w:rPr>
        <w:t xml:space="preserve">            </w:t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>TRGOVAČKI SUD U OSIJEKU</w:t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>STALNA SLUŽBA U SLAVONSKOM BRODU</w:t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>Trg pobjede 13</w:t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>Slavonski Brod</w:t>
      </w:r>
    </w:p>
    <w:p w:rsidRDefault="00002757" w:rsidP="00002757" w:rsidR="00002757">
      <w:pPr>
        <w:jc w:val="both"/>
        <w:rPr>
          <w:b/>
        </w:rPr>
      </w:pPr>
    </w:p>
    <w:p w:rsidRDefault="00002757" w:rsidP="00002757" w:rsidR="00002757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002757" w:rsidP="00002757" w:rsidR="00002757">
      <w:pPr>
        <w:jc w:val="center"/>
        <w:rPr>
          <w:b/>
        </w:rPr>
      </w:pPr>
    </w:p>
    <w:p w:rsidRDefault="00002757" w:rsidP="00002757" w:rsidR="00002757">
      <w:pPr>
        <w:jc w:val="center"/>
      </w:pPr>
      <w:r>
        <w:rPr>
          <w:b/>
        </w:rPr>
        <w:t>R J E Š E N J E</w:t>
      </w:r>
    </w:p>
    <w:p w:rsidRDefault="00002757" w:rsidP="00002757" w:rsidR="00002757"/>
    <w:p w:rsidRDefault="00002757" w:rsidP="009F24F0" w:rsidR="00DC1907">
      <w:pPr>
        <w:ind w:firstLine="1440"/>
        <w:jc w:val="both"/>
      </w:pPr>
      <w:r>
        <w:t xml:space="preserve">TRGOVAČKI SUD U OSIJEKU, STALNA SLUŽBA U SLAVONSKOM BRODU, po stečajnoj sutkinji Mirni Vujčić, u stečajnom postupku nad stečajnim dužnikom </w:t>
      </w:r>
      <w:r w:rsidR="004A6B94">
        <w:t xml:space="preserve">AGROMIX, export-import, za trgovinu na veliko i malo, uvoz-izvoz, turizam i zastupanje, </w:t>
      </w:r>
    </w:p>
    <w:p w:rsidRDefault="004A6B94" w:rsidP="00DC1907" w:rsidR="00002757">
      <w:pPr>
        <w:jc w:val="both"/>
      </w:pPr>
      <w:r>
        <w:t>d. o. o. ˝u stečaju˝, skraćena tvrtka: AGROMIX d.o.o. "u stečaju", Slavonski Brod, Dr. Mile Budaka 1, OIB 52776511911</w:t>
      </w:r>
      <w:r w:rsidR="00D12AEE" w:rsidRPr="00D12AEE">
        <w:t xml:space="preserve">, nakon provedene </w:t>
      </w:r>
      <w:r w:rsidR="004D0E0B">
        <w:t>druge</w:t>
      </w:r>
      <w:r w:rsidR="00D12AEE" w:rsidRPr="00D12AEE">
        <w:t xml:space="preserve"> elektroničke javne dražbe u razdoblju od </w:t>
      </w:r>
      <w:r w:rsidR="004D0E0B">
        <w:t>15. studenog 2017</w:t>
      </w:r>
      <w:r w:rsidR="003A1570">
        <w:t xml:space="preserve">. godine do </w:t>
      </w:r>
      <w:r w:rsidR="004D0E0B">
        <w:t>07. veljače 2018</w:t>
      </w:r>
      <w:r w:rsidR="00D12AEE" w:rsidRPr="00D12AEE">
        <w:t xml:space="preserve">. godine ( identifikator predmeta prodaje </w:t>
      </w:r>
      <w:r w:rsidR="004761AD">
        <w:t>2943</w:t>
      </w:r>
      <w:r w:rsidR="00D12AEE" w:rsidRPr="00D12AEE">
        <w:t xml:space="preserve"> ) radi unovčenja dijela imovine stečajnog dužnika opterećene razlučnim pravom</w:t>
      </w:r>
      <w:r w:rsidR="008D0523" w:rsidRPr="008D0523">
        <w:t xml:space="preserve">  i nakon  održ</w:t>
      </w:r>
      <w:r w:rsidR="00E2126C">
        <w:t xml:space="preserve">anog ročišta </w:t>
      </w:r>
      <w:r w:rsidR="008D0523" w:rsidRPr="008D0523">
        <w:t>za diobu kupovnine</w:t>
      </w:r>
      <w:r w:rsidR="008C17A4">
        <w:t xml:space="preserve">, dana </w:t>
      </w:r>
      <w:r w:rsidR="00126152">
        <w:t>08. svibnja</w:t>
      </w:r>
      <w:r w:rsidR="00002757">
        <w:t xml:space="preserve"> 201</w:t>
      </w:r>
      <w:r w:rsidR="008C17A4">
        <w:t>8</w:t>
      </w:r>
      <w:r w:rsidR="00002757">
        <w:t>. godine</w:t>
      </w:r>
    </w:p>
    <w:p w:rsidRDefault="00EE7CCE" w:rsidP="00002757" w:rsidR="00EE7CCE">
      <w:pPr>
        <w:jc w:val="both"/>
      </w:pPr>
    </w:p>
    <w:p w:rsidRDefault="00002757" w:rsidP="00002757" w:rsidR="00002757">
      <w:pPr>
        <w:jc w:val="center"/>
      </w:pPr>
      <w:r>
        <w:t>r i j e š i o   j e</w:t>
      </w:r>
    </w:p>
    <w:p w:rsidRDefault="008D0523" w:rsidP="008D0523" w:rsidR="008D0523">
      <w:pPr>
        <w:jc w:val="both"/>
      </w:pPr>
    </w:p>
    <w:p w:rsidRDefault="00CE6379" w:rsidP="008D0523" w:rsidR="008D0523" w:rsidRPr="008D0523">
      <w:pPr>
        <w:jc w:val="both"/>
      </w:pPr>
      <w:r>
        <w:t xml:space="preserve"> </w:t>
      </w:r>
      <w:r>
        <w:tab/>
      </w:r>
      <w:r>
        <w:tab/>
      </w:r>
      <w:r w:rsidR="008D0523" w:rsidRPr="008D0523">
        <w:t xml:space="preserve">I. Od diobne mase - kupovnine u iznosu od </w:t>
      </w:r>
      <w:r w:rsidR="000E40E7">
        <w:t>234.500,00</w:t>
      </w:r>
      <w:r w:rsidR="003B09ED">
        <w:t xml:space="preserve"> </w:t>
      </w:r>
      <w:r w:rsidR="008D0523" w:rsidRPr="008D0523">
        <w:t xml:space="preserve"> Kn ostvarene prodajom predmeta stečajne ma</w:t>
      </w:r>
      <w:r w:rsidR="00713DFC">
        <w:t>se stečajnog dužnika opterećenog</w:t>
      </w:r>
      <w:r w:rsidR="008D0523" w:rsidRPr="008D0523">
        <w:t xml:space="preserve"> razlučnim pravom  nakon provedenog postupka prodaje elektroničkom javnom dražbom koji je provela </w:t>
      </w:r>
      <w:r w:rsidR="00713DFC">
        <w:t xml:space="preserve">Financijska agencija, Regionalni centar </w:t>
      </w:r>
      <w:r w:rsidR="003B09ED">
        <w:t>Osijek</w:t>
      </w:r>
      <w:r w:rsidR="008D0523" w:rsidRPr="008D0523">
        <w:t xml:space="preserve"> </w:t>
      </w:r>
      <w:r w:rsidR="001E5F1A">
        <w:t>(</w:t>
      </w:r>
      <w:r w:rsidR="008D0523" w:rsidRPr="008D0523">
        <w:t xml:space="preserve">identifikator prodaje </w:t>
      </w:r>
      <w:r w:rsidR="001E5F1A">
        <w:t>2943</w:t>
      </w:r>
      <w:r w:rsidR="00DD75B8">
        <w:t>) i to nekretnine</w:t>
      </w:r>
      <w:r w:rsidR="008D0523" w:rsidRPr="008D0523">
        <w:t>:</w:t>
      </w:r>
    </w:p>
    <w:p w:rsidRDefault="008D0523" w:rsidP="008D0523" w:rsidR="008D0523" w:rsidRPr="008D0523">
      <w:pPr>
        <w:jc w:val="both"/>
      </w:pPr>
    </w:p>
    <w:p w:rsidRDefault="008D0523" w:rsidP="00E21419" w:rsidR="00E21419" w:rsidRPr="00E21419">
      <w:pPr>
        <w:jc w:val="both"/>
      </w:pPr>
      <w:r w:rsidRPr="008D0523">
        <w:t xml:space="preserve"> </w:t>
      </w:r>
      <w:r w:rsidRPr="008D0523">
        <w:tab/>
        <w:t xml:space="preserve"> </w:t>
      </w:r>
      <w:r w:rsidRPr="008D0523">
        <w:tab/>
      </w:r>
      <w:r w:rsidR="001E5F1A">
        <w:t>2. suvlasničkog</w:t>
      </w:r>
      <w:r w:rsidR="00E21419" w:rsidRPr="00E21419">
        <w:t xml:space="preserve"> di</w:t>
      </w:r>
      <w:r w:rsidR="001E5F1A">
        <w:t>jela</w:t>
      </w:r>
      <w:r w:rsidR="00E21419" w:rsidRPr="00E21419">
        <w:t xml:space="preserve"> od 24/200 dijela nekretnina upisanih u zk.ul. 4357 K.O. Kornić   i to:</w:t>
      </w:r>
    </w:p>
    <w:p w:rsidRDefault="00E21419" w:rsidP="00E21419" w:rsidR="00E21419" w:rsidRPr="00E21419">
      <w:pPr>
        <w:jc w:val="both"/>
      </w:pPr>
      <w:r w:rsidRPr="00E21419">
        <w:tab/>
      </w:r>
      <w:r w:rsidRPr="00E21419">
        <w:tab/>
        <w:t xml:space="preserve">- kč.br. 1478/135 – kuća i dvor sa 376 m2. </w:t>
      </w:r>
    </w:p>
    <w:p w:rsidRDefault="00D12AEE" w:rsidP="00E21419" w:rsidR="00D12AEE" w:rsidRPr="00D12AEE">
      <w:pPr>
        <w:jc w:val="both"/>
      </w:pPr>
      <w:r w:rsidRPr="00D12AEE">
        <w:t>,</w:t>
      </w:r>
    </w:p>
    <w:p w:rsidRDefault="008D0523" w:rsidP="00591498" w:rsidR="008D0523" w:rsidRPr="008D0523">
      <w:pPr>
        <w:jc w:val="both"/>
      </w:pPr>
      <w:r w:rsidRPr="008D0523">
        <w:t xml:space="preserve"> </w:t>
      </w:r>
    </w:p>
    <w:p w:rsidRDefault="008D0523" w:rsidP="00037825" w:rsidR="008D0523" w:rsidRPr="008D0523">
      <w:pPr>
        <w:jc w:val="center"/>
        <w:rPr>
          <w:b/>
        </w:rPr>
      </w:pPr>
      <w:r w:rsidRPr="008D0523">
        <w:rPr>
          <w:b/>
        </w:rPr>
        <w:t>namiruje se:</w:t>
      </w:r>
    </w:p>
    <w:p w:rsidRDefault="008D0523" w:rsidP="008D0523" w:rsidR="008D0523" w:rsidRPr="008D0523">
      <w:pPr>
        <w:jc w:val="both"/>
      </w:pPr>
    </w:p>
    <w:p w:rsidRDefault="008D0523" w:rsidP="008D0523" w:rsidR="008D0523" w:rsidRPr="008D0523">
      <w:pPr>
        <w:jc w:val="both"/>
      </w:pPr>
      <w:r w:rsidRPr="008D0523">
        <w:t xml:space="preserve"> </w:t>
      </w:r>
      <w:r w:rsidRPr="008D0523">
        <w:tab/>
        <w:t xml:space="preserve"> </w:t>
      </w:r>
      <w:r w:rsidRPr="008D0523">
        <w:tab/>
        <w:t xml:space="preserve">a) stečajna masa stečajnog dužnika </w:t>
      </w:r>
      <w:r w:rsidR="001E5F1A">
        <w:t>AGROMIX, export-import, za trgovinu na veliko i malo, uvoz-izvoz, turizam i zastupanje, d. o. o. ˝u stečaju˝, skraćena tvrtka: AGROMIX d.o.o. "u stečaju", Slavonski Brod, Dr. Mile Budaka 1, OIB 52776511911</w:t>
      </w:r>
      <w:r w:rsidR="00D12AEE">
        <w:t xml:space="preserve"> </w:t>
      </w:r>
      <w:r w:rsidRPr="008D0523">
        <w:t xml:space="preserve"> u iznosu od </w:t>
      </w:r>
      <w:r w:rsidR="00D12AEE">
        <w:t xml:space="preserve"> </w:t>
      </w:r>
      <w:r w:rsidR="001E5F1A">
        <w:t xml:space="preserve">128.721,62 </w:t>
      </w:r>
      <w:r w:rsidRPr="008D0523">
        <w:t>Kn sukladno odredbi čl. 254. Stečajnog zakona ( NN 71/15</w:t>
      </w:r>
      <w:r w:rsidR="004C2E7A">
        <w:t>,104/17</w:t>
      </w:r>
      <w:r w:rsidRPr="008D0523">
        <w:t xml:space="preserve"> )</w:t>
      </w:r>
      <w:r w:rsidR="00344594">
        <w:t xml:space="preserve"> </w:t>
      </w:r>
      <w:r w:rsidRPr="008D0523">
        <w:t xml:space="preserve"> po osnovi troškova unovčenja,</w:t>
      </w:r>
    </w:p>
    <w:p w:rsidRDefault="008D0523" w:rsidP="008D0523" w:rsidR="008D0523" w:rsidRPr="008D0523">
      <w:pPr>
        <w:jc w:val="both"/>
      </w:pPr>
    </w:p>
    <w:p w:rsidRDefault="008D0523" w:rsidP="006A1E02" w:rsidR="00EE7CCE">
      <w:pPr>
        <w:jc w:val="both"/>
      </w:pPr>
      <w:r w:rsidRPr="008D0523">
        <w:t xml:space="preserve"> </w:t>
      </w:r>
      <w:r w:rsidRPr="008D0523">
        <w:tab/>
        <w:t xml:space="preserve"> </w:t>
      </w:r>
      <w:r w:rsidRPr="008D0523">
        <w:tab/>
        <w:t xml:space="preserve">b) </w:t>
      </w:r>
      <w:r w:rsidR="00E2126C">
        <w:t xml:space="preserve"> </w:t>
      </w:r>
      <w:r w:rsidR="006A1E02" w:rsidRPr="006A1E02">
        <w:t xml:space="preserve">tražbina razlučnog vjerovnika </w:t>
      </w:r>
      <w:r w:rsidR="00F671BC">
        <w:t xml:space="preserve">Raiffeisenbank Austria d.d. Zagreb, Magazinska cesta 69, OIB 53056966535 </w:t>
      </w:r>
      <w:r w:rsidR="006A1E02" w:rsidRPr="006A1E02">
        <w:t xml:space="preserve">u iznosu od </w:t>
      </w:r>
      <w:r w:rsidR="00F671BC">
        <w:t>105.778,38</w:t>
      </w:r>
      <w:r w:rsidR="004E7572">
        <w:t xml:space="preserve"> </w:t>
      </w:r>
      <w:r w:rsidR="006A1E02" w:rsidRPr="006A1E02">
        <w:t>Kn po osnovi</w:t>
      </w:r>
      <w:r w:rsidR="00EE7CCE">
        <w:t xml:space="preserve"> </w:t>
      </w:r>
      <w:r w:rsidR="000D7D99">
        <w:t xml:space="preserve">fiducijarnog prava vlasništva </w:t>
      </w:r>
      <w:r w:rsidR="00EE7CCE" w:rsidRPr="006A1E02">
        <w:t xml:space="preserve"> uknjižen</w:t>
      </w:r>
      <w:r w:rsidR="00EE7CCE">
        <w:t>og</w:t>
      </w:r>
      <w:r w:rsidR="000D7D99">
        <w:t xml:space="preserve"> pod </w:t>
      </w:r>
      <w:r w:rsidR="00EE7CCE" w:rsidRPr="006A1E02">
        <w:t xml:space="preserve">br. </w:t>
      </w:r>
      <w:r w:rsidR="00F07905">
        <w:t>Z-</w:t>
      </w:r>
      <w:r w:rsidR="000D7D99">
        <w:t>1263/2017</w:t>
      </w:r>
      <w:r w:rsidR="00D12AEE" w:rsidRPr="00D12AEE">
        <w:t xml:space="preserve"> </w:t>
      </w:r>
      <w:r w:rsidR="00EE7CCE">
        <w:t xml:space="preserve">i to po osnovi </w:t>
      </w:r>
      <w:r w:rsidR="00F07905">
        <w:t xml:space="preserve">dijela </w:t>
      </w:r>
      <w:r w:rsidR="007B2B61">
        <w:t>glavnoga duga</w:t>
      </w:r>
      <w:r w:rsidR="00AE3FD8">
        <w:t>.</w:t>
      </w:r>
      <w:r w:rsidR="00EE7CCE">
        <w:t xml:space="preserve"> </w:t>
      </w:r>
    </w:p>
    <w:p w:rsidRDefault="00EE7CCE" w:rsidP="006A1E02" w:rsidR="00EE7CCE">
      <w:pPr>
        <w:jc w:val="both"/>
      </w:pPr>
    </w:p>
    <w:p w:rsidRDefault="004E7572" w:rsidP="006A1E02" w:rsidR="004E7572">
      <w:pPr>
        <w:jc w:val="both"/>
      </w:pPr>
    </w:p>
    <w:p w:rsidRDefault="006A1E02" w:rsidP="006A1E02" w:rsidR="006A1E02">
      <w:pPr>
        <w:jc w:val="both"/>
      </w:pPr>
    </w:p>
    <w:p w:rsidRDefault="006A1E02" w:rsidP="00135043" w:rsidR="00135043">
      <w:pPr>
        <w:jc w:val="both"/>
      </w:pPr>
      <w:r>
        <w:t xml:space="preserve"> </w:t>
      </w:r>
      <w:r>
        <w:tab/>
      </w:r>
      <w:r>
        <w:tab/>
      </w:r>
    </w:p>
    <w:p w:rsidRDefault="00135043" w:rsidP="00135043" w:rsidR="000F138D">
      <w:pPr>
        <w:jc w:val="both"/>
      </w:pPr>
      <w:r>
        <w:lastRenderedPageBreak/>
        <w:t xml:space="preserve"> </w:t>
      </w:r>
      <w:r>
        <w:tab/>
      </w:r>
      <w:r>
        <w:tab/>
      </w:r>
      <w:r w:rsidR="006A1E02" w:rsidRPr="006A1E02">
        <w:t>II. 1. Nalaže se Financijskoj agenciji po pravomoćnosti ovoga rješenja iznos naveden u točci I. a) izreke rješenja</w:t>
      </w:r>
      <w:r w:rsidR="00344594">
        <w:t xml:space="preserve"> tj. iznos od 128.721,62 Kn </w:t>
      </w:r>
      <w:r w:rsidR="000F138D">
        <w:t xml:space="preserve"> isplatiti</w:t>
      </w:r>
      <w:r w:rsidR="006E37E5" w:rsidRPr="006E37E5">
        <w:t xml:space="preserve"> </w:t>
      </w:r>
      <w:r w:rsidR="006E37E5" w:rsidRPr="006A1E02">
        <w:t>odnosno prenijeti</w:t>
      </w:r>
      <w:r w:rsidR="00344594">
        <w:t xml:space="preserve"> na način kako slijedi:</w:t>
      </w:r>
      <w:r w:rsidR="006A1E02" w:rsidRPr="006A1E02">
        <w:t xml:space="preserve"> </w:t>
      </w:r>
    </w:p>
    <w:p w:rsidRDefault="000F138D" w:rsidP="00135043" w:rsidR="000F138D">
      <w:pPr>
        <w:jc w:val="both"/>
      </w:pPr>
    </w:p>
    <w:p w:rsidRDefault="000F138D" w:rsidP="00135043" w:rsidR="000F138D">
      <w:pPr>
        <w:jc w:val="both"/>
      </w:pPr>
      <w:r>
        <w:t xml:space="preserve">                           - </w:t>
      </w:r>
      <w:r w:rsidR="006A1E02" w:rsidRPr="006A1E02">
        <w:t xml:space="preserve">iznos od </w:t>
      </w:r>
      <w:r w:rsidR="00AE0F93">
        <w:t>45.700,00</w:t>
      </w:r>
      <w:r w:rsidR="00344594">
        <w:t xml:space="preserve"> Kn</w:t>
      </w:r>
      <w:r w:rsidRPr="000F138D">
        <w:t xml:space="preserve"> </w:t>
      </w:r>
      <w:r w:rsidRPr="006A1E02">
        <w:t xml:space="preserve">sa računa Financijske agencije </w:t>
      </w:r>
      <w:r w:rsidRPr="00865A4B">
        <w:t>IBAN HR</w:t>
      </w:r>
      <w:r w:rsidRPr="005F2A73">
        <w:t>3323900011300028779</w:t>
      </w:r>
      <w:r w:rsidRPr="006A1E02">
        <w:t xml:space="preserve"> na kojem je evidentirana uplata jamče</w:t>
      </w:r>
      <w:r>
        <w:t>vine kupca-ponuditelja  ALANA MARGETA iz Rijeke, Rastočine 4, OIB 75623559647</w:t>
      </w:r>
      <w:r w:rsidR="00344594">
        <w:t>, te</w:t>
      </w:r>
      <w:r>
        <w:t xml:space="preserve"> </w:t>
      </w:r>
    </w:p>
    <w:p w:rsidRDefault="000F138D" w:rsidP="00135043" w:rsidR="000F138D">
      <w:pPr>
        <w:jc w:val="both"/>
      </w:pPr>
    </w:p>
    <w:p w:rsidRDefault="000F138D" w:rsidP="00135043" w:rsidR="000F138D">
      <w:pPr>
        <w:jc w:val="both"/>
      </w:pPr>
      <w:r>
        <w:t xml:space="preserve">                           - </w:t>
      </w:r>
      <w:r w:rsidR="006E37E5">
        <w:t xml:space="preserve">iznos od </w:t>
      </w:r>
      <w:r w:rsidR="00344594">
        <w:t>83.0</w:t>
      </w:r>
      <w:r w:rsidR="00AD13E5">
        <w:t>21,62</w:t>
      </w:r>
      <w:r w:rsidR="00344594">
        <w:t xml:space="preserve"> Kn</w:t>
      </w:r>
      <w:r w:rsidR="006E37E5">
        <w:t xml:space="preserve"> iz sredstava uplaćene kupovnine sa računa Financijske agencije HR 1123900011300028787.</w:t>
      </w:r>
    </w:p>
    <w:p w:rsidRDefault="000F138D" w:rsidP="00135043" w:rsidR="000F138D">
      <w:pPr>
        <w:jc w:val="both"/>
      </w:pPr>
    </w:p>
    <w:p w:rsidRDefault="006E37E5" w:rsidP="006A1E02" w:rsidR="000F138D">
      <w:pPr>
        <w:jc w:val="both"/>
      </w:pPr>
      <w:r>
        <w:t>a</w:t>
      </w:r>
      <w:r w:rsidR="006A1E02" w:rsidRPr="006A1E02">
        <w:t xml:space="preserve"> na poslovni račun stečajnog dužnika </w:t>
      </w:r>
      <w:r w:rsidR="000D7D99">
        <w:t>AGROMIX, export-import, za trgovinu na veliko i malo, uvoz-izvoz, turizam i zastupanje, d. o. o. ˝u stečaju˝, skraćena tvrtka: AGROMIX d.o.o. "u stečaju", Slavonski Brod, Dr. Mile Budaka 1, OIB 52776511911</w:t>
      </w:r>
      <w:r w:rsidR="00344594">
        <w:t>,</w:t>
      </w:r>
      <w:r w:rsidR="00AE0F93">
        <w:t xml:space="preserve"> IBAN</w:t>
      </w:r>
      <w:r w:rsidR="00AE0F93" w:rsidRPr="006A1E02">
        <w:t xml:space="preserve"> </w:t>
      </w:r>
      <w:r w:rsidR="00AE0F93">
        <w:t>HR3023400091190014992</w:t>
      </w:r>
      <w:r w:rsidR="000D7D99">
        <w:t xml:space="preserve"> </w:t>
      </w:r>
      <w:r w:rsidR="007B2B61" w:rsidRPr="007B2B61">
        <w:t xml:space="preserve">kod </w:t>
      </w:r>
      <w:r w:rsidR="003F706B">
        <w:t>Privredne banke</w:t>
      </w:r>
      <w:r w:rsidR="004C2E7A">
        <w:t xml:space="preserve"> Zagreb</w:t>
      </w:r>
      <w:r w:rsidR="005327AF">
        <w:t xml:space="preserve"> d.d. Zagreb</w:t>
      </w:r>
      <w:r>
        <w:t>.</w:t>
      </w:r>
    </w:p>
    <w:p w:rsidRDefault="006A1E02" w:rsidP="006A1E02" w:rsidR="006A1E02" w:rsidRPr="006A1E02">
      <w:pPr>
        <w:jc w:val="both"/>
      </w:pPr>
    </w:p>
    <w:p w:rsidRDefault="006A1E02" w:rsidP="006A1E02" w:rsidR="006C05EE">
      <w:pPr>
        <w:jc w:val="both"/>
      </w:pPr>
      <w:r w:rsidRPr="006A1E02">
        <w:t xml:space="preserve"> </w:t>
      </w:r>
      <w:r w:rsidRPr="006A1E02">
        <w:tab/>
        <w:t xml:space="preserve"> </w:t>
      </w:r>
      <w:r w:rsidRPr="006A1E02">
        <w:tab/>
        <w:t>2. Nalaže se Financijskoj agenciji po pravomoćnosti ovoga rješenja iznos naveden u točci I. b</w:t>
      </w:r>
      <w:r w:rsidR="006E37E5">
        <w:t xml:space="preserve">) izreke rješenja  tj. iznos od </w:t>
      </w:r>
      <w:r w:rsidR="006C05EE">
        <w:t xml:space="preserve">105.778,38 </w:t>
      </w:r>
      <w:r w:rsidRPr="006A1E02">
        <w:t xml:space="preserve"> Kn isplatiti odnosno prenijeti </w:t>
      </w:r>
    </w:p>
    <w:p w:rsidRDefault="006C05EE" w:rsidP="006A1E02" w:rsidR="006C05EE">
      <w:pPr>
        <w:jc w:val="both"/>
      </w:pPr>
    </w:p>
    <w:p w:rsidRDefault="006C05EE" w:rsidP="006A1E02" w:rsidR="007379CC">
      <w:pPr>
        <w:jc w:val="both"/>
      </w:pPr>
      <w:r>
        <w:t xml:space="preserve"> </w:t>
      </w:r>
      <w:r>
        <w:tab/>
      </w:r>
      <w:r>
        <w:tab/>
        <w:t xml:space="preserve">- </w:t>
      </w:r>
      <w:r w:rsidR="006A1E02" w:rsidRPr="006A1E02">
        <w:t xml:space="preserve"> </w:t>
      </w:r>
      <w:r>
        <w:t>iz sredstava uplaćene kupovnine sa računa Financijske agencije HR 1123900011300028787, a n</w:t>
      </w:r>
      <w:r w:rsidR="006A1E02" w:rsidRPr="006A1E02">
        <w:t>a poslovni račun razlučnog vjerovnika</w:t>
      </w:r>
      <w:r w:rsidR="007379CC">
        <w:t xml:space="preserve"> </w:t>
      </w:r>
      <w:r>
        <w:t>Raiffesenbank Austria d.d. Zagreb, Magazinska cesta 69, OIB 53056966535, račun broj: HR0624840081000000013 poziv na broj: 011-10010-5050</w:t>
      </w:r>
      <w:r w:rsidR="00344594">
        <w:t>.</w:t>
      </w:r>
    </w:p>
    <w:p w:rsidRDefault="0088466A" w:rsidP="006A1E02" w:rsidR="0088466A">
      <w:pPr>
        <w:jc w:val="both"/>
        <w:rPr>
          <w:b/>
        </w:rPr>
      </w:pPr>
    </w:p>
    <w:p w:rsidRDefault="0088466A" w:rsidP="006A1E02" w:rsidR="00295308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3F706B" w:rsidRPr="003F706B">
        <w:t>III</w:t>
      </w:r>
      <w:r w:rsidR="006A1E02" w:rsidRPr="003F706B">
        <w:t>.</w:t>
      </w:r>
      <w:r w:rsidR="006A1E02" w:rsidRPr="006A1E02">
        <w:t xml:space="preserve"> U preostalom dijelu u iznosu od </w:t>
      </w:r>
      <w:r w:rsidR="002E2868" w:rsidRPr="00685821">
        <w:t>8.774.074,02</w:t>
      </w:r>
      <w:r w:rsidR="00333186">
        <w:rPr>
          <w:b/>
        </w:rPr>
        <w:t xml:space="preserve"> </w:t>
      </w:r>
      <w:r w:rsidR="006A1E02" w:rsidRPr="006A1E02">
        <w:t>Kn</w:t>
      </w:r>
      <w:r w:rsidR="00DD75B8">
        <w:t xml:space="preserve"> po osnovi glavnog</w:t>
      </w:r>
      <w:r w:rsidR="00A4521D">
        <w:t xml:space="preserve"> duga</w:t>
      </w:r>
      <w:r w:rsidR="006A1E02" w:rsidRPr="006A1E02">
        <w:t xml:space="preserve"> tražbina razlučnog vjerovnika </w:t>
      </w:r>
      <w:r w:rsidR="00E979EA">
        <w:t>Raiffesenbank Austria d.d. Zagreb, Magazinska cesta 69, OIB 53056966535</w:t>
      </w:r>
      <w:r w:rsidR="008D7018">
        <w:rPr>
          <w:bCs/>
        </w:rPr>
        <w:t xml:space="preserve"> </w:t>
      </w:r>
      <w:r w:rsidR="006A1E02" w:rsidRPr="006A1E02">
        <w:t xml:space="preserve">koja je uzeta </w:t>
      </w:r>
      <w:r w:rsidR="00B35879">
        <w:t xml:space="preserve">u obzir </w:t>
      </w:r>
      <w:r w:rsidR="00344594">
        <w:t>pri diobi</w:t>
      </w:r>
      <w:r w:rsidR="006A1E02" w:rsidRPr="006A1E02">
        <w:t xml:space="preserve">, a po osnovi </w:t>
      </w:r>
      <w:r w:rsidR="00E979EA">
        <w:t xml:space="preserve">fiducijarnog  </w:t>
      </w:r>
      <w:r w:rsidR="00295308" w:rsidRPr="008D7018">
        <w:t xml:space="preserve">prava </w:t>
      </w:r>
      <w:r w:rsidR="00E979EA">
        <w:t xml:space="preserve">vlasništva </w:t>
      </w:r>
      <w:r w:rsidR="00295308" w:rsidRPr="008D7018">
        <w:t>uknjižen</w:t>
      </w:r>
      <w:r w:rsidR="00B208A4">
        <w:t>og</w:t>
      </w:r>
      <w:r w:rsidR="006D1C6E">
        <w:t xml:space="preserve"> pod posl.br. Z-</w:t>
      </w:r>
      <w:r w:rsidR="00402CB5">
        <w:t>1263/2017 ostaje nenamirena</w:t>
      </w:r>
      <w:r w:rsidR="00295308">
        <w:t>.</w:t>
      </w:r>
      <w:r w:rsidR="006A1E02" w:rsidRPr="006A1E02">
        <w:t xml:space="preserve"> </w:t>
      </w:r>
    </w:p>
    <w:p w:rsidRDefault="006D1C6E" w:rsidP="006A1E02" w:rsidR="006D1C6E">
      <w:pPr>
        <w:jc w:val="both"/>
      </w:pPr>
    </w:p>
    <w:p w:rsidRDefault="0088466A" w:rsidP="006A1E02" w:rsidR="008D7018" w:rsidRPr="006A1E02">
      <w:pPr>
        <w:jc w:val="both"/>
      </w:pPr>
      <w:r>
        <w:t xml:space="preserve"> </w:t>
      </w:r>
      <w:r>
        <w:tab/>
      </w:r>
      <w:r>
        <w:tab/>
      </w:r>
      <w:r w:rsidR="006A1E02" w:rsidRPr="006A1E02">
        <w:tab/>
      </w:r>
    </w:p>
    <w:p w:rsidRDefault="006A1E02" w:rsidP="008D7018" w:rsidR="006A1E02" w:rsidRPr="006A1E02">
      <w:pPr>
        <w:jc w:val="center"/>
      </w:pPr>
      <w:r w:rsidRPr="006A1E02">
        <w:t>Obrazloženje</w:t>
      </w:r>
    </w:p>
    <w:p w:rsidRDefault="006A1E02" w:rsidP="006A1E02" w:rsidR="006A1E02" w:rsidRPr="006A1E02">
      <w:pPr>
        <w:jc w:val="both"/>
      </w:pPr>
    </w:p>
    <w:p w:rsidRDefault="006A1E02" w:rsidP="00124526" w:rsidR="00124526" w:rsidRPr="00E21419">
      <w:pPr>
        <w:jc w:val="both"/>
      </w:pPr>
      <w:r w:rsidRPr="006A1E02">
        <w:t xml:space="preserve"> </w:t>
      </w:r>
      <w:r w:rsidRPr="006A1E02">
        <w:tab/>
        <w:t xml:space="preserve"> </w:t>
      </w:r>
      <w:r w:rsidRPr="006A1E02">
        <w:tab/>
        <w:t xml:space="preserve">Na </w:t>
      </w:r>
      <w:r w:rsidR="00124526">
        <w:t>drugoj</w:t>
      </w:r>
      <w:r w:rsidR="006D1C6E">
        <w:t xml:space="preserve"> </w:t>
      </w:r>
      <w:r w:rsidRPr="006A1E02">
        <w:t>elektroničnoj javnoj dražbi koju je provela Financijska agencija</w:t>
      </w:r>
      <w:r w:rsidR="00FB52A3">
        <w:t xml:space="preserve"> </w:t>
      </w:r>
      <w:r w:rsidR="00344594">
        <w:t xml:space="preserve">u ovoj pravnoj stvari prodana </w:t>
      </w:r>
      <w:r w:rsidR="00FB52A3">
        <w:t xml:space="preserve"> </w:t>
      </w:r>
      <w:r w:rsidR="00B54E39">
        <w:t xml:space="preserve">je </w:t>
      </w:r>
      <w:r w:rsidR="00FB52A3">
        <w:t>nekretnina</w:t>
      </w:r>
      <w:r w:rsidRPr="006A1E02">
        <w:t xml:space="preserve"> stečajnog dužni</w:t>
      </w:r>
      <w:r w:rsidR="00FB52A3">
        <w:t>ka opterećena</w:t>
      </w:r>
      <w:r w:rsidR="005B50FA">
        <w:t xml:space="preserve"> razlučnim pravom </w:t>
      </w:r>
      <w:r w:rsidR="00B54E39">
        <w:t xml:space="preserve"> i to:</w:t>
      </w:r>
      <w:r w:rsidR="007B2B61" w:rsidRPr="007B2B61">
        <w:t xml:space="preserve"> </w:t>
      </w:r>
      <w:r w:rsidR="00124526">
        <w:t>2. suvlasničkog</w:t>
      </w:r>
      <w:r w:rsidR="00124526" w:rsidRPr="00E21419">
        <w:t xml:space="preserve"> di</w:t>
      </w:r>
      <w:r w:rsidR="00B54E39">
        <w:t>o</w:t>
      </w:r>
      <w:r w:rsidR="00124526" w:rsidRPr="00E21419">
        <w:t xml:space="preserve"> od 24/200 dijela nekretnina upisanih u zk.ul. 4357 K.O. Kornić   i to:</w:t>
      </w:r>
    </w:p>
    <w:p w:rsidRDefault="00124526" w:rsidP="007B2B61" w:rsidR="008D7018">
      <w:pPr>
        <w:jc w:val="both"/>
      </w:pPr>
      <w:r w:rsidRPr="00E21419">
        <w:t>- kč.br. 14</w:t>
      </w:r>
      <w:r w:rsidR="00B54E39">
        <w:t xml:space="preserve">78/135 – kuća i dvor sa 376 m2, </w:t>
      </w:r>
      <w:r>
        <w:t>a</w:t>
      </w:r>
      <w:r w:rsidR="00DD75B8">
        <w:t xml:space="preserve"> </w:t>
      </w:r>
      <w:r w:rsidR="006A1E02" w:rsidRPr="006A1E02">
        <w:t>sukladno zaključk</w:t>
      </w:r>
      <w:r w:rsidR="0056387F">
        <w:t>u o prodaji poslovni broj 7/St-</w:t>
      </w:r>
      <w:r>
        <w:t>9/2011-208</w:t>
      </w:r>
      <w:r w:rsidR="008D7018">
        <w:t xml:space="preserve"> </w:t>
      </w:r>
      <w:r w:rsidR="006A1E02" w:rsidRPr="006A1E02">
        <w:t xml:space="preserve">od </w:t>
      </w:r>
      <w:r>
        <w:t>06. lipnja 2017</w:t>
      </w:r>
      <w:r w:rsidR="006A1E02" w:rsidRPr="006A1E02">
        <w:t>. godine.</w:t>
      </w:r>
    </w:p>
    <w:p w:rsidRDefault="00DD75B8" w:rsidP="00865A4B" w:rsidR="00135043">
      <w:pPr>
        <w:jc w:val="both"/>
      </w:pPr>
      <w:r>
        <w:t xml:space="preserve"> </w:t>
      </w:r>
      <w:r>
        <w:tab/>
      </w:r>
      <w:r w:rsidR="006A1E02" w:rsidRPr="006A1E02">
        <w:t xml:space="preserve"> </w:t>
      </w:r>
      <w:r w:rsidR="006A1E02" w:rsidRPr="006A1E02">
        <w:tab/>
        <w:t>Rješen</w:t>
      </w:r>
      <w:r w:rsidR="0056387F">
        <w:t>je o dosudi poslovni broj 7/St</w:t>
      </w:r>
      <w:r w:rsidR="00124526">
        <w:t>-9</w:t>
      </w:r>
      <w:r w:rsidR="006A1E02" w:rsidRPr="006A1E02">
        <w:t>/201</w:t>
      </w:r>
      <w:r w:rsidR="0056387F">
        <w:t>1</w:t>
      </w:r>
      <w:r w:rsidR="006A1E02" w:rsidRPr="006A1E02">
        <w:t>-</w:t>
      </w:r>
      <w:r w:rsidR="00124526">
        <w:t>229</w:t>
      </w:r>
      <w:r w:rsidR="006A1E02" w:rsidRPr="006A1E02">
        <w:t xml:space="preserve"> od </w:t>
      </w:r>
      <w:r w:rsidR="00124526">
        <w:t>22. veljače 2018</w:t>
      </w:r>
      <w:r w:rsidR="006A1E02" w:rsidRPr="006A1E02">
        <w:t>. godine postalo je pravomoćno i nastavno tome je zakazano</w:t>
      </w:r>
      <w:r w:rsidR="0093192E">
        <w:t xml:space="preserve"> i održano</w:t>
      </w:r>
      <w:r w:rsidR="006A1E02" w:rsidRPr="006A1E02">
        <w:t xml:space="preserve"> ročište za diobu kupovnine  dan</w:t>
      </w:r>
      <w:r w:rsidR="0093192E">
        <w:t>a</w:t>
      </w:r>
      <w:r w:rsidR="006A1E02" w:rsidRPr="006A1E02">
        <w:t xml:space="preserve"> </w:t>
      </w:r>
      <w:r w:rsidR="0056387F">
        <w:t xml:space="preserve"> </w:t>
      </w:r>
      <w:r w:rsidR="00124526">
        <w:t>08. svibnja 2018</w:t>
      </w:r>
      <w:r w:rsidR="006A1E02" w:rsidRPr="006A1E02">
        <w:t xml:space="preserve">. godine na koje su pozvane osobe koje prema stanju spisa i podacima iz zemljišnih knjiga polažu pravo na namirenje iz kupovnine, kao i stečajni upravitelj. </w:t>
      </w:r>
      <w:r w:rsidR="001B312D">
        <w:t xml:space="preserve"> </w:t>
      </w:r>
      <w:r w:rsidR="001B312D">
        <w:tab/>
      </w:r>
    </w:p>
    <w:p w:rsidRDefault="00135043" w:rsidP="006A1E02" w:rsidR="006A1E02" w:rsidRPr="006A1E02">
      <w:pPr>
        <w:jc w:val="both"/>
      </w:pPr>
      <w:r>
        <w:t xml:space="preserve"> </w:t>
      </w:r>
      <w:r>
        <w:tab/>
      </w:r>
      <w:r>
        <w:tab/>
      </w:r>
      <w:r w:rsidR="006A1E02" w:rsidRPr="006A1E02">
        <w:t>Diobnu masu čini kupovnina koja j</w:t>
      </w:r>
      <w:r w:rsidR="00B54E39">
        <w:t>e realizirana prodajom predmetng suvlasničkog dijela</w:t>
      </w:r>
      <w:r w:rsidR="006A1E02" w:rsidRPr="006A1E02">
        <w:t xml:space="preserve"> nekretnine u iznosu od </w:t>
      </w:r>
      <w:r w:rsidR="00C371CE">
        <w:t>234.500,00</w:t>
      </w:r>
      <w:r w:rsidR="006A1E02" w:rsidRPr="006A1E02">
        <w:t xml:space="preserve"> Kn. </w:t>
      </w:r>
    </w:p>
    <w:p w:rsidRDefault="006A1E02" w:rsidP="006A1E02" w:rsidR="006A1E02" w:rsidRPr="006A1E02">
      <w:pPr>
        <w:jc w:val="both"/>
      </w:pPr>
      <w:r w:rsidRPr="006A1E02">
        <w:t xml:space="preserve"> </w:t>
      </w:r>
      <w:r w:rsidRPr="006A1E02">
        <w:tab/>
        <w:t xml:space="preserve"> </w:t>
      </w:r>
      <w:r w:rsidRPr="006A1E02">
        <w:tab/>
        <w:t>Nakon unovčenja stvari ili prava na kojem postoji razlučno pravo upisano u javnoj knjizi sukladno odredbi čl. 248. Stečajnog zakona ( NN 71/15</w:t>
      </w:r>
      <w:r w:rsidR="00B35879">
        <w:t>,104/17</w:t>
      </w:r>
      <w:r w:rsidRPr="006A1E02">
        <w:t xml:space="preserve"> dalje SZ-)</w:t>
      </w:r>
      <w:r w:rsidR="00B54E39">
        <w:t xml:space="preserve"> koja se na ovaj stečajni postupak primjenjuje na temelju odredbe čl. 44</w:t>
      </w:r>
      <w:r w:rsidR="0082507F">
        <w:t>1. st. 2</w:t>
      </w:r>
      <w:r w:rsidR="00B54E39">
        <w:t>. SZ-a,</w:t>
      </w:r>
      <w:r w:rsidRPr="006A1E02">
        <w:t xml:space="preserve"> iz iznosa ostvarenog prodajom najprije se namiruju troškovi unovčenja sukladno odredbi čl. 254. </w:t>
      </w:r>
      <w:r w:rsidR="00B54E39">
        <w:t xml:space="preserve"> </w:t>
      </w:r>
      <w:r w:rsidRPr="006A1E02">
        <w:t>SZ-a, a potom tražbine razlučnih vjerovnika prema redoslijedu određenim pravilima ovršnog postupka.</w:t>
      </w:r>
    </w:p>
    <w:p w:rsidRDefault="006A1E02" w:rsidP="006A1E02" w:rsidR="0056387F">
      <w:pPr>
        <w:jc w:val="both"/>
      </w:pPr>
      <w:r w:rsidRPr="006A1E02">
        <w:lastRenderedPageBreak/>
        <w:t xml:space="preserve"> </w:t>
      </w:r>
      <w:r w:rsidRPr="006A1E02">
        <w:tab/>
        <w:t xml:space="preserve"> </w:t>
      </w:r>
      <w:r w:rsidRPr="006A1E02">
        <w:tab/>
        <w:t>Stečajni upravitelj</w:t>
      </w:r>
      <w:r w:rsidR="0056387F">
        <w:t xml:space="preserve"> u podnesku i</w:t>
      </w:r>
      <w:r w:rsidR="00DD75B8">
        <w:t xml:space="preserve"> na ročištu za diobu</w:t>
      </w:r>
      <w:r w:rsidR="00865A4B">
        <w:t xml:space="preserve"> zatražio</w:t>
      </w:r>
      <w:r w:rsidRPr="006A1E02">
        <w:t xml:space="preserve"> je</w:t>
      </w:r>
      <w:r w:rsidR="00865A4B">
        <w:t xml:space="preserve"> da se</w:t>
      </w:r>
      <w:r w:rsidRPr="006A1E02">
        <w:t xml:space="preserve"> </w:t>
      </w:r>
      <w:r w:rsidR="00865A4B">
        <w:t xml:space="preserve">u </w:t>
      </w:r>
      <w:r w:rsidRPr="006A1E02">
        <w:t>obračun troškova unovčenja predmeta</w:t>
      </w:r>
      <w:r w:rsidR="00865A4B">
        <w:t xml:space="preserve"> prodaje uvrste</w:t>
      </w:r>
      <w:r w:rsidR="0056387F">
        <w:t xml:space="preserve"> troškovi utvrđivanja predmeta razlučnog prava u iznosu  od 5% od utroška tj. u iznosu od </w:t>
      </w:r>
      <w:r w:rsidR="007A03A3">
        <w:t>11.725,00</w:t>
      </w:r>
      <w:r w:rsidR="0056387F">
        <w:t xml:space="preserve"> Kn i </w:t>
      </w:r>
      <w:r w:rsidRPr="006A1E02">
        <w:t xml:space="preserve"> stvarno nastal</w:t>
      </w:r>
      <w:r w:rsidR="00865A4B">
        <w:t>i</w:t>
      </w:r>
      <w:r w:rsidRPr="006A1E02">
        <w:t xml:space="preserve"> troškov</w:t>
      </w:r>
      <w:r w:rsidR="00865A4B">
        <w:t>i</w:t>
      </w:r>
      <w:r w:rsidRPr="006A1E02">
        <w:t xml:space="preserve"> unovčenja </w:t>
      </w:r>
      <w:r w:rsidR="00DD75B8">
        <w:t xml:space="preserve"> </w:t>
      </w:r>
      <w:r w:rsidRPr="006A1E02">
        <w:t xml:space="preserve">u iznosu od </w:t>
      </w:r>
      <w:r w:rsidR="007A03A3">
        <w:t>116.996,62</w:t>
      </w:r>
      <w:r w:rsidRPr="006A1E02">
        <w:t xml:space="preserve"> Kn</w:t>
      </w:r>
      <w:r w:rsidR="001B312D">
        <w:t xml:space="preserve"> </w:t>
      </w:r>
      <w:r w:rsidRPr="006A1E02">
        <w:t>odnosno da ukupno obračun troškova unovčenja predmeta –</w:t>
      </w:r>
      <w:r w:rsidR="00B54E39">
        <w:t xml:space="preserve">suvlasničkog dijela </w:t>
      </w:r>
      <w:r w:rsidRPr="006A1E02">
        <w:t xml:space="preserve"> nekretnine </w:t>
      </w:r>
      <w:r w:rsidR="00B54E39">
        <w:t>koja je predmetom prodaje iznose</w:t>
      </w:r>
      <w:r w:rsidRPr="006A1E02">
        <w:t xml:space="preserve"> </w:t>
      </w:r>
      <w:r w:rsidR="00154689">
        <w:t>128.721,62</w:t>
      </w:r>
      <w:r w:rsidRPr="006A1E02">
        <w:t xml:space="preserve"> Kn.</w:t>
      </w:r>
      <w:r w:rsidR="00B54E39">
        <w:t xml:space="preserve"> </w:t>
      </w:r>
      <w:r w:rsidRPr="006A1E02">
        <w:t xml:space="preserve"> </w:t>
      </w:r>
      <w:r w:rsidR="0056387F">
        <w:t xml:space="preserve"> </w:t>
      </w:r>
    </w:p>
    <w:p w:rsidRDefault="006A1E02" w:rsidP="006A1E02" w:rsidR="006A1E02" w:rsidRPr="006A1E02">
      <w:pPr>
        <w:jc w:val="both"/>
      </w:pPr>
      <w:r w:rsidRPr="006A1E02">
        <w:tab/>
        <w:t xml:space="preserve"> </w:t>
      </w:r>
      <w:r w:rsidRPr="006A1E02">
        <w:tab/>
        <w:t xml:space="preserve">Nastavno tome od iznosa koji je realiziran prodajom </w:t>
      </w:r>
      <w:r w:rsidR="00B54E39">
        <w:t xml:space="preserve">suvlasničkog dijela </w:t>
      </w:r>
      <w:r w:rsidRPr="006A1E02">
        <w:t xml:space="preserve">nekretnine treba najprije u korist stečajne mase ustegnuti iznos od </w:t>
      </w:r>
      <w:r w:rsidR="00154689">
        <w:t>128.721,62</w:t>
      </w:r>
      <w:r w:rsidRPr="006A1E02">
        <w:t xml:space="preserve"> Kn po osnovi troškova</w:t>
      </w:r>
      <w:r w:rsidR="0056387F">
        <w:t xml:space="preserve"> utvrđivanja predmeta razlučnog prava i </w:t>
      </w:r>
      <w:r w:rsidRPr="006A1E02">
        <w:t xml:space="preserve"> unovčenja nekretnine sukladno odr</w:t>
      </w:r>
      <w:r w:rsidR="001B312D">
        <w:t>edbama čl. 248. i čl. 254. SZ-a, a pri odlučivanju se vodilo računa da</w:t>
      </w:r>
      <w:r w:rsidR="00B54E39">
        <w:t xml:space="preserve"> se </w:t>
      </w:r>
      <w:r w:rsidR="001B312D">
        <w:t xml:space="preserve"> razlučni vje</w:t>
      </w:r>
      <w:r w:rsidR="006976FD">
        <w:t>rov</w:t>
      </w:r>
      <w:r w:rsidR="001B312D">
        <w:t>nik</w:t>
      </w:r>
      <w:r w:rsidR="00B54E39">
        <w:t xml:space="preserve"> pismeno očitovao da daje suglasnost  i prihvaća</w:t>
      </w:r>
      <w:r w:rsidR="00157C10">
        <w:t xml:space="preserve"> obračun troškova</w:t>
      </w:r>
      <w:r w:rsidR="006976FD">
        <w:t xml:space="preserve"> unovčenja ste</w:t>
      </w:r>
      <w:r w:rsidR="00157C10">
        <w:t>č</w:t>
      </w:r>
      <w:r w:rsidR="006976FD">
        <w:t>a</w:t>
      </w:r>
      <w:r w:rsidR="00157C10">
        <w:t>jnog upravitelja.</w:t>
      </w:r>
    </w:p>
    <w:p w:rsidRDefault="006A1E02" w:rsidP="006A1E02" w:rsidR="00140B30">
      <w:pPr>
        <w:jc w:val="both"/>
      </w:pPr>
      <w:r w:rsidRPr="006A1E02">
        <w:t xml:space="preserve"> </w:t>
      </w:r>
      <w:r w:rsidRPr="006A1E02">
        <w:tab/>
        <w:t xml:space="preserve"> </w:t>
      </w:r>
      <w:r w:rsidRPr="006A1E02">
        <w:tab/>
      </w:r>
      <w:r w:rsidR="006976FD">
        <w:t>Na ročištu za diobu</w:t>
      </w:r>
      <w:r w:rsidR="00865A4B">
        <w:t xml:space="preserve"> prema stanju zemljišnih knjiga</w:t>
      </w:r>
      <w:r w:rsidR="006976FD">
        <w:t xml:space="preserve"> utvr</w:t>
      </w:r>
      <w:r w:rsidR="00157C10">
        <w:t>đ</w:t>
      </w:r>
      <w:r w:rsidR="006976FD">
        <w:t xml:space="preserve">eno je da </w:t>
      </w:r>
      <w:r w:rsidR="0056387F">
        <w:t xml:space="preserve">prioritetno </w:t>
      </w:r>
      <w:r w:rsidR="006976FD">
        <w:t xml:space="preserve">pravo na </w:t>
      </w:r>
      <w:r w:rsidR="00157C10">
        <w:t>n</w:t>
      </w:r>
      <w:r w:rsidR="00810132">
        <w:t>amirenje</w:t>
      </w:r>
      <w:r w:rsidR="00157C10">
        <w:t xml:space="preserve"> </w:t>
      </w:r>
      <w:r w:rsidR="00035282">
        <w:t>iz diobene mase</w:t>
      </w:r>
      <w:r w:rsidR="00810132">
        <w:t xml:space="preserve"> ostvaruje</w:t>
      </w:r>
      <w:r w:rsidR="00035282">
        <w:t xml:space="preserve"> </w:t>
      </w:r>
      <w:r w:rsidR="00157C10">
        <w:t>razlučni vj</w:t>
      </w:r>
      <w:r w:rsidR="006976FD">
        <w:t>e</w:t>
      </w:r>
      <w:r w:rsidR="00157C10">
        <w:t>ro</w:t>
      </w:r>
      <w:r w:rsidR="006976FD">
        <w:t>v</w:t>
      </w:r>
      <w:r w:rsidR="00157C10">
        <w:t xml:space="preserve">nik </w:t>
      </w:r>
      <w:r w:rsidR="00140B30">
        <w:t xml:space="preserve">Raiffesenbank Austria d.d. Zagreb, Magazinska cesta 69, OIB 53056966535, a </w:t>
      </w:r>
      <w:r w:rsidR="00157C10">
        <w:t>po os</w:t>
      </w:r>
      <w:r w:rsidR="006976FD">
        <w:t>novi</w:t>
      </w:r>
      <w:r w:rsidR="00140B30">
        <w:t xml:space="preserve"> fiducijarnog prava vlasništva uknjiženog pod brojem Z-1263/2017 i to po osnovi Sporazuma o osiguranju novčane tražbine prijenosom vlasništva na nekretninama od 31. ožujka 2000. godine </w:t>
      </w:r>
      <w:r w:rsidR="0006394E">
        <w:t>za izno</w:t>
      </w:r>
      <w:r w:rsidR="00E25610">
        <w:t>s od 1.200.000,00 Eura u kuna</w:t>
      </w:r>
      <w:r w:rsidR="0006394E">
        <w:t xml:space="preserve"> protuvrijednosti po prodajnom tečaju banke sa svim uvjetima prema Sporazumu. </w:t>
      </w:r>
    </w:p>
    <w:p w:rsidRDefault="00E70C00" w:rsidP="006A1E02" w:rsidR="00140B30">
      <w:pPr>
        <w:jc w:val="both"/>
      </w:pPr>
      <w:r>
        <w:t xml:space="preserve"> </w:t>
      </w:r>
      <w:r>
        <w:tab/>
      </w:r>
      <w:r>
        <w:tab/>
        <w:t xml:space="preserve">Iako je na zapisniku </w:t>
      </w:r>
      <w:r w:rsidR="00FE3F75">
        <w:t xml:space="preserve">na ročištu </w:t>
      </w:r>
      <w:r w:rsidR="00437C5D">
        <w:t xml:space="preserve">za diobu kupovnine </w:t>
      </w:r>
      <w:r>
        <w:t>pogrešno naznačeno da razlučni vjerovnik</w:t>
      </w:r>
      <w:r w:rsidR="00B54E39" w:rsidRPr="00B54E39">
        <w:t xml:space="preserve"> </w:t>
      </w:r>
      <w:r w:rsidR="00B54E39">
        <w:t xml:space="preserve">Raiffesenbank Austria d.d. </w:t>
      </w:r>
      <w:r>
        <w:t xml:space="preserve"> nije dostavi</w:t>
      </w:r>
      <w:r w:rsidR="00437C5D">
        <w:t xml:space="preserve">o obračun tražbine, </w:t>
      </w:r>
      <w:r w:rsidR="00B54E39">
        <w:t>iz  podneska</w:t>
      </w:r>
      <w:r w:rsidR="00141E47">
        <w:t xml:space="preserve"> </w:t>
      </w:r>
      <w:r w:rsidR="00B54E39">
        <w:t>koji je dana 26. travnja 2018. godine u spis dostavio</w:t>
      </w:r>
      <w:r w:rsidR="00FE3F75">
        <w:t xml:space="preserve"> ovaj</w:t>
      </w:r>
      <w:r w:rsidR="00B54E39">
        <w:t xml:space="preserve"> razlučni vjerovnik i izvadaka iz poslovnih knjiga koji su prilog tog podneska </w:t>
      </w:r>
      <w:r w:rsidR="00141E47">
        <w:t xml:space="preserve">vidljivo je da se </w:t>
      </w:r>
      <w:r w:rsidR="00B54E39">
        <w:t xml:space="preserve">razlučni </w:t>
      </w:r>
      <w:r w:rsidR="00141E47">
        <w:t>vjerovnik p</w:t>
      </w:r>
      <w:r w:rsidR="00052BE8">
        <w:t>oziva na više ugovo</w:t>
      </w:r>
      <w:r w:rsidR="00024AB7">
        <w:t>ra o kreditu</w:t>
      </w:r>
      <w:r w:rsidR="00E25610">
        <w:t xml:space="preserve"> i partija kredita, a ne na Sporazum o osiguranju novčane tražbine prijenosom vlasništva na nekretninama od 31. ožujka 2000. godine za izno</w:t>
      </w:r>
      <w:r w:rsidR="00FE3F75">
        <w:t>s od 1.200.000,00 Eura u kunskoj</w:t>
      </w:r>
      <w:r w:rsidR="00E25610">
        <w:t xml:space="preserve"> protuvrijednost</w:t>
      </w:r>
      <w:r w:rsidR="00FE3F75">
        <w:t>i</w:t>
      </w:r>
      <w:r w:rsidR="00E25610">
        <w:t xml:space="preserve"> po prodajnom tečaju banke sa svim uvjetima prema Sporazumu</w:t>
      </w:r>
      <w:r w:rsidR="00611CC0">
        <w:t xml:space="preserve"> koji je uknjižen pod brojem Z- 1263/2017 i temeljem kojeg ostvaruje pravo na namirenje</w:t>
      </w:r>
      <w:r w:rsidR="00024AB7">
        <w:t>, pa je nastavno tome tražbina</w:t>
      </w:r>
      <w:r w:rsidR="00FE3F75">
        <w:t xml:space="preserve"> razlučnog vjeronika koja sudjeluje u nam</w:t>
      </w:r>
      <w:r w:rsidR="00611CC0">
        <w:t>i</w:t>
      </w:r>
      <w:r w:rsidR="00FE3F75">
        <w:t>renju</w:t>
      </w:r>
      <w:r w:rsidR="00024AB7">
        <w:t xml:space="preserve"> uzeta u obzir prema stanju zemljišnih knjiga.</w:t>
      </w:r>
      <w:r w:rsidR="001D062B">
        <w:t xml:space="preserve"> </w:t>
      </w:r>
    </w:p>
    <w:p w:rsidRDefault="00BD0709" w:rsidP="006A1E02" w:rsidR="006A1E02">
      <w:pPr>
        <w:jc w:val="both"/>
      </w:pPr>
      <w:r>
        <w:t xml:space="preserve">                    </w:t>
      </w:r>
      <w:r w:rsidR="00087344">
        <w:t xml:space="preserve"> </w:t>
      </w:r>
      <w:r w:rsidR="00087344">
        <w:tab/>
      </w:r>
      <w:r>
        <w:t xml:space="preserve">Stoga je </w:t>
      </w:r>
      <w:r w:rsidR="00DD75B8">
        <w:t xml:space="preserve">prema stanju zemljišnih knjiga </w:t>
      </w:r>
      <w:r w:rsidR="006976FD">
        <w:t xml:space="preserve">s preostalim iznosom od </w:t>
      </w:r>
      <w:r w:rsidR="001D062B">
        <w:t xml:space="preserve">105.778,38 </w:t>
      </w:r>
      <w:r w:rsidR="001D062B" w:rsidRPr="006A1E02">
        <w:t xml:space="preserve"> </w:t>
      </w:r>
      <w:r w:rsidR="006976FD">
        <w:t xml:space="preserve"> Kn </w:t>
      </w:r>
      <w:r>
        <w:t>valj</w:t>
      </w:r>
      <w:r w:rsidR="003B21A5">
        <w:t>a</w:t>
      </w:r>
      <w:r>
        <w:t>lo</w:t>
      </w:r>
      <w:r w:rsidR="006A1E02" w:rsidRPr="006A1E02">
        <w:t xml:space="preserve"> namiriti tražbinu razlučnog </w:t>
      </w:r>
      <w:r w:rsidR="001D062B">
        <w:t>vjerovnika Raiffesenbank Austria d.d. Zagreb, Magazinska cesta 69, OIB 53056966535, a po osnovi fiducijarnog prava vlasništva uknjiženog pod brojem Z-1263/2017 i to po osnovi Sporazuma o osiguranju novčane tražbine prijenosom vlasništva na nekretninama od 31. ožujka 2000. godine za izno</w:t>
      </w:r>
      <w:r w:rsidR="00FE3F75">
        <w:t>s od 1.200.000,00 Eura u kunskoj</w:t>
      </w:r>
      <w:r w:rsidR="001D062B">
        <w:t xml:space="preserve"> protuvrijednosti po prodajnom tečaju banke sa</w:t>
      </w:r>
      <w:r w:rsidR="00F83019">
        <w:t xml:space="preserve"> svim uvjetima prema Sporazumu, </w:t>
      </w:r>
      <w:r w:rsidR="003B21A5">
        <w:t xml:space="preserve">a </w:t>
      </w:r>
      <w:r>
        <w:t xml:space="preserve"> </w:t>
      </w:r>
      <w:r w:rsidR="006A1E02" w:rsidRPr="006A1E02">
        <w:t>prema pravilima</w:t>
      </w:r>
      <w:r w:rsidR="00607D9C">
        <w:t xml:space="preserve"> iz  odredbi čl. 112 . do </w:t>
      </w:r>
      <w:r w:rsidR="006A1E02" w:rsidRPr="006A1E02">
        <w:t xml:space="preserve"> čl.114. Ovršnog zakona ( NN 11</w:t>
      </w:r>
      <w:r w:rsidR="003E6B62">
        <w:t>2/12, 25/13 i 93/14 dalje: OZ )</w:t>
      </w:r>
      <w:r w:rsidR="000E40AC">
        <w:t>, a pri obračunu uzet je prodajni tečaj ove banke</w:t>
      </w:r>
      <w:r w:rsidR="003756FE">
        <w:t xml:space="preserve"> za</w:t>
      </w:r>
      <w:r w:rsidR="00AC42B9">
        <w:t xml:space="preserve"> 1</w:t>
      </w:r>
      <w:r w:rsidR="003756FE">
        <w:t xml:space="preserve"> EUR</w:t>
      </w:r>
      <w:r w:rsidR="000E40AC">
        <w:t xml:space="preserve"> </w:t>
      </w:r>
      <w:r w:rsidR="00AC42B9">
        <w:t xml:space="preserve">na </w:t>
      </w:r>
      <w:r w:rsidR="00FE3F75">
        <w:t xml:space="preserve">dan </w:t>
      </w:r>
      <w:r w:rsidR="00AC42B9">
        <w:t xml:space="preserve">održavanja ročišta za diobu </w:t>
      </w:r>
      <w:r w:rsidR="000E40AC">
        <w:t>koji iznosi 7,399877</w:t>
      </w:r>
      <w:r w:rsidR="00AC42B9">
        <w:t xml:space="preserve"> Kn</w:t>
      </w:r>
      <w:r w:rsidR="003756FE">
        <w:t>. Nastavno tome</w:t>
      </w:r>
      <w:r w:rsidR="00AC42B9">
        <w:t>,</w:t>
      </w:r>
      <w:r w:rsidR="003756FE">
        <w:t xml:space="preserve"> valjalo je i </w:t>
      </w:r>
      <w:r w:rsidR="003E6B62">
        <w:t>utvrditi da je osiguran</w:t>
      </w:r>
      <w:r w:rsidR="009123A8">
        <w:t>a</w:t>
      </w:r>
      <w:r w:rsidR="003E6B62">
        <w:t xml:space="preserve"> tražbina ovog razlučnog vjerovnika u preostalom dijelu os</w:t>
      </w:r>
      <w:r w:rsidR="00475471">
        <w:t>t</w:t>
      </w:r>
      <w:r w:rsidR="003E6B62">
        <w:t>ala nenamirena</w:t>
      </w:r>
      <w:r w:rsidR="00AC42B9">
        <w:t xml:space="preserve"> je</w:t>
      </w:r>
      <w:r w:rsidR="009123A8">
        <w:t>r ostvarena</w:t>
      </w:r>
      <w:r w:rsidR="00AC42B9">
        <w:t xml:space="preserve"> sredstva nisu do</w:t>
      </w:r>
      <w:r w:rsidR="003D4869">
        <w:t>stat</w:t>
      </w:r>
      <w:r w:rsidR="00AC42B9">
        <w:t>n</w:t>
      </w:r>
      <w:r w:rsidR="003D4869">
        <w:t>a</w:t>
      </w:r>
      <w:r w:rsidR="00AC42B9">
        <w:t xml:space="preserve"> za njeno namirenje</w:t>
      </w:r>
      <w:r w:rsidR="003E6B62">
        <w:t>.</w:t>
      </w:r>
      <w:r w:rsidR="006A1E02" w:rsidRPr="006A1E02">
        <w:t xml:space="preserve">    </w:t>
      </w:r>
    </w:p>
    <w:p w:rsidRDefault="0088466A" w:rsidP="006A1E02" w:rsidR="006A1E02" w:rsidRPr="006A1E02">
      <w:pPr>
        <w:jc w:val="both"/>
      </w:pPr>
      <w:r>
        <w:t xml:space="preserve"> </w:t>
      </w:r>
      <w:r>
        <w:tab/>
      </w:r>
      <w:r>
        <w:tab/>
      </w:r>
      <w:r w:rsidR="006A1E02" w:rsidRPr="006A1E02">
        <w:rPr>
          <w:bCs/>
        </w:rPr>
        <w:t>Nastavno tome, valjalo je naložiti Financijskoj agenciji da sa posebn</w:t>
      </w:r>
      <w:r w:rsidR="00A001F0">
        <w:rPr>
          <w:bCs/>
        </w:rPr>
        <w:t>ih</w:t>
      </w:r>
      <w:r w:rsidR="006A1E02" w:rsidRPr="006A1E02">
        <w:rPr>
          <w:bCs/>
        </w:rPr>
        <w:t xml:space="preserve"> računa koj</w:t>
      </w:r>
      <w:r>
        <w:rPr>
          <w:bCs/>
        </w:rPr>
        <w:t>i</w:t>
      </w:r>
      <w:r w:rsidR="006A1E02" w:rsidRPr="006A1E02">
        <w:rPr>
          <w:bCs/>
        </w:rPr>
        <w:t xml:space="preserve"> </w:t>
      </w:r>
      <w:r w:rsidR="00A001F0">
        <w:rPr>
          <w:bCs/>
        </w:rPr>
        <w:t>su</w:t>
      </w:r>
      <w:r w:rsidR="006A1E02" w:rsidRPr="006A1E02">
        <w:rPr>
          <w:bCs/>
        </w:rPr>
        <w:t xml:space="preserve"> otvoren u svrhu uplate jamčevine</w:t>
      </w:r>
      <w:r w:rsidR="003D4869">
        <w:rPr>
          <w:bCs/>
        </w:rPr>
        <w:t xml:space="preserve"> odnosno kupovnine </w:t>
      </w:r>
      <w:r w:rsidR="006A1E02" w:rsidRPr="006A1E02">
        <w:rPr>
          <w:bCs/>
        </w:rPr>
        <w:t xml:space="preserve"> izvrši isplate odnosno prijenos sredstava, a kako je to navedeno u točci II. izreke rješenja</w:t>
      </w:r>
      <w:r w:rsidR="00905E4B">
        <w:rPr>
          <w:bCs/>
        </w:rPr>
        <w:t xml:space="preserve"> sukladno odredbi čl. 248. SZ-a</w:t>
      </w:r>
      <w:r w:rsidR="006A1E02" w:rsidRPr="006A1E02">
        <w:rPr>
          <w:bCs/>
        </w:rPr>
        <w:t xml:space="preserve"> i uz primjenu pravila iz odredbe čl.</w:t>
      </w:r>
      <w:r w:rsidR="005739D1">
        <w:rPr>
          <w:bCs/>
        </w:rPr>
        <w:t xml:space="preserve"> 112. i čl.</w:t>
      </w:r>
      <w:r w:rsidR="006A1E02" w:rsidRPr="006A1E02">
        <w:rPr>
          <w:bCs/>
        </w:rPr>
        <w:t xml:space="preserve"> 114. OZ-a  te čl. 27. i čl. 28. Pravilnika o načinu i postupku provedbe prodaje nekretnina i pokretnina u ovršnom postupku ( NN 156/14 ). </w:t>
      </w:r>
    </w:p>
    <w:p w:rsidRDefault="006A1E02" w:rsidP="008D0523" w:rsidR="008D0523" w:rsidRPr="008D0523">
      <w:pPr>
        <w:jc w:val="both"/>
      </w:pPr>
      <w:r w:rsidRPr="006A1E02">
        <w:t xml:space="preserve">                   </w:t>
      </w:r>
      <w:r w:rsidRPr="006A1E02">
        <w:tab/>
        <w:t>Stoga je uz poziv na citirane zakonske odredbe odlučeno</w:t>
      </w:r>
      <w:r w:rsidR="00620F4F">
        <w:t xml:space="preserve"> </w:t>
      </w:r>
      <w:r w:rsidR="008D0523" w:rsidRPr="008D0523">
        <w:t>kao u izreci rješenja.</w:t>
      </w:r>
    </w:p>
    <w:p w:rsidRDefault="00E40AF9" w:rsidP="00002757" w:rsidR="003D4869">
      <w:pPr>
        <w:jc w:val="both"/>
      </w:pPr>
      <w:r>
        <w:tab/>
      </w:r>
      <w:r>
        <w:tab/>
        <w:t xml:space="preserve">                                           </w:t>
      </w:r>
    </w:p>
    <w:p w:rsidRDefault="0088466A" w:rsidP="00603E7E" w:rsidR="003D4869">
      <w:pPr>
        <w:jc w:val="center"/>
      </w:pPr>
      <w:r>
        <w:t xml:space="preserve">U Slavonskom Brodu </w:t>
      </w:r>
      <w:r w:rsidR="001828D1">
        <w:t>08. svibnja</w:t>
      </w:r>
      <w:r w:rsidR="00125352">
        <w:t xml:space="preserve"> 2018.godine</w:t>
      </w:r>
      <w:r w:rsidR="00002757">
        <w:t xml:space="preserve">                                        </w:t>
      </w:r>
    </w:p>
    <w:p w:rsidRDefault="00002757" w:rsidP="00002757" w:rsidR="00002757">
      <w:r>
        <w:t xml:space="preserve">                                                               </w:t>
      </w:r>
      <w:r w:rsidR="003D4869">
        <w:t xml:space="preserve"> </w:t>
      </w:r>
      <w:r w:rsidR="003D4869">
        <w:tab/>
      </w:r>
      <w:r w:rsidR="003D4869">
        <w:tab/>
      </w:r>
      <w:r w:rsidR="003D4869">
        <w:tab/>
      </w:r>
      <w:r w:rsidR="003D4869">
        <w:tab/>
      </w:r>
      <w:r>
        <w:t>Stečajna sutkinja</w:t>
      </w:r>
    </w:p>
    <w:p w:rsidRDefault="00002757" w:rsidP="001828D1" w:rsidR="001828D1">
      <w:r>
        <w:t xml:space="preserve">                                                                                                    </w:t>
      </w:r>
      <w:r w:rsidR="00B9674D">
        <w:t xml:space="preserve"> </w:t>
      </w:r>
      <w:r>
        <w:t xml:space="preserve">  </w:t>
      </w:r>
      <w:r w:rsidR="003D4869">
        <w:t xml:space="preserve">     </w:t>
      </w:r>
      <w:r>
        <w:t>Mirna Vujčić</w:t>
      </w:r>
    </w:p>
    <w:p w:rsidRDefault="00002757" w:rsidP="00002757" w:rsidR="00002757" w:rsidRPr="00603E7E">
      <w:pPr>
        <w:rPr>
          <w:b/>
          <w:sz w:val="16"/>
          <w:szCs w:val="16"/>
        </w:rPr>
      </w:pPr>
      <w:r w:rsidRPr="00603E7E">
        <w:rPr>
          <w:b/>
          <w:sz w:val="16"/>
          <w:szCs w:val="16"/>
        </w:rPr>
        <w:t>NAPUTAK O PRAVNOM LIJEKU</w:t>
      </w:r>
    </w:p>
    <w:p w:rsidRDefault="00002757" w:rsidP="00002757" w:rsidR="00002757" w:rsidRPr="00603E7E">
      <w:pPr>
        <w:rPr>
          <w:sz w:val="16"/>
          <w:szCs w:val="16"/>
        </w:rPr>
      </w:pPr>
      <w:r w:rsidRPr="00603E7E">
        <w:rPr>
          <w:sz w:val="16"/>
          <w:szCs w:val="16"/>
        </w:rPr>
        <w:t xml:space="preserve">Protiv ovog rješenja dopuštena je žalba u roku od osam dana po </w:t>
      </w:r>
    </w:p>
    <w:p w:rsidRDefault="00002757" w:rsidP="00002757" w:rsidR="00002757" w:rsidRPr="00603E7E">
      <w:pPr>
        <w:rPr>
          <w:sz w:val="16"/>
          <w:szCs w:val="16"/>
        </w:rPr>
      </w:pPr>
      <w:r w:rsidRPr="00603E7E">
        <w:rPr>
          <w:sz w:val="16"/>
          <w:szCs w:val="16"/>
        </w:rPr>
        <w:t>isteku</w:t>
      </w:r>
      <w:r w:rsidR="00603E7E">
        <w:rPr>
          <w:sz w:val="16"/>
          <w:szCs w:val="16"/>
        </w:rPr>
        <w:t xml:space="preserve"> osmog </w:t>
      </w:r>
      <w:r w:rsidRPr="00603E7E">
        <w:rPr>
          <w:sz w:val="16"/>
          <w:szCs w:val="16"/>
        </w:rPr>
        <w:t xml:space="preserve">dana od dana objave rješenja na mrežnoj stranici </w:t>
      </w:r>
    </w:p>
    <w:p w:rsidRDefault="00002757" w:rsidP="00002757" w:rsidR="00002757" w:rsidRPr="00603E7E">
      <w:pPr>
        <w:rPr>
          <w:sz w:val="16"/>
          <w:szCs w:val="16"/>
        </w:rPr>
      </w:pPr>
      <w:r w:rsidRPr="00603E7E">
        <w:rPr>
          <w:sz w:val="16"/>
          <w:szCs w:val="16"/>
        </w:rPr>
        <w:t xml:space="preserve">e-Oglasna ploča sudova. Žalba se podnosi  Visokom trgovačkom </w:t>
      </w:r>
    </w:p>
    <w:p w:rsidRDefault="00002757" w:rsidP="00002757" w:rsidR="00703AFE">
      <w:pPr>
        <w:rPr>
          <w:sz w:val="16"/>
          <w:szCs w:val="16"/>
        </w:rPr>
      </w:pPr>
      <w:r w:rsidRPr="00603E7E">
        <w:rPr>
          <w:sz w:val="16"/>
          <w:szCs w:val="16"/>
        </w:rPr>
        <w:t>sudu u Zagrebu  putem ovoga suda  u tri  primjerka.</w:t>
      </w:r>
    </w:p>
    <w:p w:rsidRDefault="00603E7E" w:rsidP="00002757" w:rsidR="00603E7E" w:rsidRPr="00603E7E">
      <w:r w:rsidRPr="00603E7E">
        <w:lastRenderedPageBreak/>
        <w:t>DNA</w:t>
      </w:r>
    </w:p>
    <w:p w:rsidRDefault="00703AFE" w:rsidP="00002757" w:rsidR="00703AFE"/>
    <w:p w:rsidRDefault="00002757" w:rsidP="00002757" w:rsidR="00002757">
      <w:r>
        <w:t>1. Rješenje nepravomoćno</w:t>
      </w:r>
    </w:p>
    <w:p w:rsidRDefault="00002757" w:rsidP="007E168D" w:rsidR="00002757">
      <w:r>
        <w:t xml:space="preserve">2. Rješenje objaviti na mrežnoj stranici </w:t>
      </w:r>
      <w:r w:rsidR="0085271C">
        <w:t>e-Oglasna ploča sudova</w:t>
      </w:r>
    </w:p>
    <w:p w:rsidRDefault="00BB7E11" w:rsidP="007E168D" w:rsidR="007E168D">
      <w:r>
        <w:t xml:space="preserve">    </w:t>
      </w:r>
      <w:r w:rsidR="007E168D">
        <w:t>te dostaviti neposredno:</w:t>
      </w:r>
    </w:p>
    <w:p w:rsidRDefault="007E168D" w:rsidP="007E168D" w:rsidR="007E168D">
      <w:r>
        <w:t xml:space="preserve"> - stečajnom upravitelju</w:t>
      </w:r>
    </w:p>
    <w:p w:rsidRDefault="00BB7E11" w:rsidP="007E168D" w:rsidR="007E168D">
      <w:r>
        <w:t xml:space="preserve"> </w:t>
      </w:r>
      <w:r w:rsidR="007E168D">
        <w:t xml:space="preserve">- </w:t>
      </w:r>
      <w:r w:rsidR="001828D1">
        <w:t>razlučnom vjerovniku Raiffeisenbank Austria d.d.</w:t>
      </w:r>
      <w:r w:rsidR="007E168D">
        <w:t xml:space="preserve"> </w:t>
      </w:r>
    </w:p>
    <w:p w:rsidRDefault="007E168D" w:rsidP="007E168D" w:rsidR="007E168D">
      <w:r>
        <w:t xml:space="preserve"> - Financijskoj agenciji po pravomoćnosti  </w:t>
      </w:r>
    </w:p>
    <w:p w:rsidRDefault="00002757" w:rsidP="00002757" w:rsidR="00002757">
      <w:r>
        <w:t>3. Kalendar 15 dana</w:t>
      </w:r>
    </w:p>
    <w:p w:rsidRDefault="00002757" w:rsidP="00002757" w:rsidR="00002757">
      <w:r>
        <w:t xml:space="preserve">  </w:t>
      </w:r>
    </w:p>
    <w:p w:rsidRDefault="00002757" w:rsidP="00002757" w:rsidR="00002757"/>
    <w:p w:rsidRDefault="00002757" w:rsidP="00002757" w:rsidR="00002757"/>
    <w:p w:rsidRDefault="00002757" w:rsidP="00002757" w:rsidR="00002757"/>
    <w:p w:rsidRDefault="00002757" w:rsidP="00002757" w:rsidR="00002757"/>
    <w:p w:rsidRDefault="00DB052E" w:rsidP="00002757" w:rsidR="00DB052E" w:rsidRPr="00002757"/>
    <w:sectPr w:rsidR="00DB052E" w:rsidRPr="0000275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734A" w:rsidP="00B841C2" w:rsidR="0000734A">
      <w:r>
        <w:separator/>
      </w:r>
    </w:p>
  </w:endnote>
  <w:endnote w:id="0" w:type="continuationSeparator">
    <w:p w:rsidRDefault="0000734A" w:rsidP="00B841C2" w:rsidR="000073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734A" w:rsidP="00B841C2" w:rsidR="0000734A">
      <w:r>
        <w:separator/>
      </w:r>
    </w:p>
  </w:footnote>
  <w:footnote w:id="0" w:type="continuationSeparator">
    <w:p w:rsidRDefault="0000734A" w:rsidP="00B841C2" w:rsidR="000073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3E7E" w:rsidP="004A6B94" w:rsidR="00896F10">
    <w:pPr>
      <w:pStyle w:val="Zaglavlje"/>
      <w:jc w:val="right"/>
    </w:pPr>
    <w:r>
      <w:rPr>
        <w:b/>
      </w:rPr>
      <w:tab/>
    </w:r>
    <w:r>
      <w:rPr>
        <w:b/>
      </w:rPr>
      <w:tab/>
      <w:t>Broj:7/ St-9/2011-249</w:t>
    </w:r>
    <w:r w:rsidR="004A6B94">
      <w:rPr>
        <w:b/>
      </w:rPr>
      <w:t xml:space="preserve">   </w:t>
    </w:r>
  </w:p>
  <w:p w:rsidRDefault="00B841C2" w:rsidR="00B841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2757"/>
    <w:rsid w:val="00002757"/>
    <w:rsid w:val="0000734A"/>
    <w:rsid w:val="00024AB7"/>
    <w:rsid w:val="000264FC"/>
    <w:rsid w:val="00035282"/>
    <w:rsid w:val="00037825"/>
    <w:rsid w:val="00042F04"/>
    <w:rsid w:val="00052BE8"/>
    <w:rsid w:val="0005310A"/>
    <w:rsid w:val="0006394E"/>
    <w:rsid w:val="00070F76"/>
    <w:rsid w:val="00087344"/>
    <w:rsid w:val="00091EFB"/>
    <w:rsid w:val="000D7D99"/>
    <w:rsid w:val="000E40AC"/>
    <w:rsid w:val="000E40E7"/>
    <w:rsid w:val="000F138D"/>
    <w:rsid w:val="000F1F2D"/>
    <w:rsid w:val="000F55DF"/>
    <w:rsid w:val="00124526"/>
    <w:rsid w:val="00125352"/>
    <w:rsid w:val="00126152"/>
    <w:rsid w:val="00135043"/>
    <w:rsid w:val="00135702"/>
    <w:rsid w:val="00140B30"/>
    <w:rsid w:val="00141E47"/>
    <w:rsid w:val="00154689"/>
    <w:rsid w:val="00157C10"/>
    <w:rsid w:val="001828D1"/>
    <w:rsid w:val="00197314"/>
    <w:rsid w:val="001B0C91"/>
    <w:rsid w:val="001B312D"/>
    <w:rsid w:val="001D062B"/>
    <w:rsid w:val="001E2D01"/>
    <w:rsid w:val="001E5F1A"/>
    <w:rsid w:val="001F0CB4"/>
    <w:rsid w:val="00203132"/>
    <w:rsid w:val="002163FA"/>
    <w:rsid w:val="00295308"/>
    <w:rsid w:val="002B368E"/>
    <w:rsid w:val="002E059C"/>
    <w:rsid w:val="002E2868"/>
    <w:rsid w:val="00331917"/>
    <w:rsid w:val="00333186"/>
    <w:rsid w:val="00344594"/>
    <w:rsid w:val="003678E5"/>
    <w:rsid w:val="003756FE"/>
    <w:rsid w:val="003A1570"/>
    <w:rsid w:val="003A44D6"/>
    <w:rsid w:val="003B09ED"/>
    <w:rsid w:val="003B0FFE"/>
    <w:rsid w:val="003B21A5"/>
    <w:rsid w:val="003B2CD7"/>
    <w:rsid w:val="003D35FB"/>
    <w:rsid w:val="003D4869"/>
    <w:rsid w:val="003E251F"/>
    <w:rsid w:val="003E6B62"/>
    <w:rsid w:val="003F706B"/>
    <w:rsid w:val="00402CB5"/>
    <w:rsid w:val="004068D4"/>
    <w:rsid w:val="004115B4"/>
    <w:rsid w:val="00423D43"/>
    <w:rsid w:val="00424B0A"/>
    <w:rsid w:val="00425481"/>
    <w:rsid w:val="00437C5D"/>
    <w:rsid w:val="004650FD"/>
    <w:rsid w:val="0047318E"/>
    <w:rsid w:val="00475471"/>
    <w:rsid w:val="004761AD"/>
    <w:rsid w:val="004A6062"/>
    <w:rsid w:val="004A6B94"/>
    <w:rsid w:val="004C0846"/>
    <w:rsid w:val="004C2E7A"/>
    <w:rsid w:val="004D0E0B"/>
    <w:rsid w:val="004D706A"/>
    <w:rsid w:val="004E7572"/>
    <w:rsid w:val="005327AF"/>
    <w:rsid w:val="0056387F"/>
    <w:rsid w:val="005739D1"/>
    <w:rsid w:val="00591498"/>
    <w:rsid w:val="005B50FA"/>
    <w:rsid w:val="005F2A73"/>
    <w:rsid w:val="00603E7E"/>
    <w:rsid w:val="00607D9C"/>
    <w:rsid w:val="00611CC0"/>
    <w:rsid w:val="00613FE4"/>
    <w:rsid w:val="00620F4F"/>
    <w:rsid w:val="00631E0A"/>
    <w:rsid w:val="00634A60"/>
    <w:rsid w:val="0063655A"/>
    <w:rsid w:val="00655D0D"/>
    <w:rsid w:val="006747E3"/>
    <w:rsid w:val="00685821"/>
    <w:rsid w:val="0068713E"/>
    <w:rsid w:val="006976FD"/>
    <w:rsid w:val="006A1E02"/>
    <w:rsid w:val="006A277C"/>
    <w:rsid w:val="006A471F"/>
    <w:rsid w:val="006B23B7"/>
    <w:rsid w:val="006C05EE"/>
    <w:rsid w:val="006D1C6E"/>
    <w:rsid w:val="006E37E5"/>
    <w:rsid w:val="00703AFE"/>
    <w:rsid w:val="00713DFC"/>
    <w:rsid w:val="00723468"/>
    <w:rsid w:val="0073179E"/>
    <w:rsid w:val="007379CC"/>
    <w:rsid w:val="007877E7"/>
    <w:rsid w:val="007A03A3"/>
    <w:rsid w:val="007A11BE"/>
    <w:rsid w:val="007A6EE3"/>
    <w:rsid w:val="007A7E04"/>
    <w:rsid w:val="007B2B61"/>
    <w:rsid w:val="007C28C9"/>
    <w:rsid w:val="007C4DEA"/>
    <w:rsid w:val="007D2282"/>
    <w:rsid w:val="007D7ADC"/>
    <w:rsid w:val="007E1597"/>
    <w:rsid w:val="007E168D"/>
    <w:rsid w:val="007F3DB5"/>
    <w:rsid w:val="00810132"/>
    <w:rsid w:val="0082507F"/>
    <w:rsid w:val="00837255"/>
    <w:rsid w:val="0085271C"/>
    <w:rsid w:val="00865A4B"/>
    <w:rsid w:val="0088466A"/>
    <w:rsid w:val="00885F22"/>
    <w:rsid w:val="00896F10"/>
    <w:rsid w:val="008C1042"/>
    <w:rsid w:val="008C136A"/>
    <w:rsid w:val="008C17A4"/>
    <w:rsid w:val="008D0523"/>
    <w:rsid w:val="008D7018"/>
    <w:rsid w:val="00905E4B"/>
    <w:rsid w:val="009123A8"/>
    <w:rsid w:val="00913140"/>
    <w:rsid w:val="0092684E"/>
    <w:rsid w:val="0093192E"/>
    <w:rsid w:val="00944906"/>
    <w:rsid w:val="00956A1C"/>
    <w:rsid w:val="00984240"/>
    <w:rsid w:val="009B6DEE"/>
    <w:rsid w:val="009C184E"/>
    <w:rsid w:val="009E2E49"/>
    <w:rsid w:val="009F24F0"/>
    <w:rsid w:val="009F4F90"/>
    <w:rsid w:val="009F6A2B"/>
    <w:rsid w:val="00A001F0"/>
    <w:rsid w:val="00A06765"/>
    <w:rsid w:val="00A4521D"/>
    <w:rsid w:val="00A53638"/>
    <w:rsid w:val="00A615AA"/>
    <w:rsid w:val="00A74B68"/>
    <w:rsid w:val="00A76356"/>
    <w:rsid w:val="00A81646"/>
    <w:rsid w:val="00A93CB3"/>
    <w:rsid w:val="00AA5F13"/>
    <w:rsid w:val="00AC42B9"/>
    <w:rsid w:val="00AD13E5"/>
    <w:rsid w:val="00AE0F93"/>
    <w:rsid w:val="00AE3FD8"/>
    <w:rsid w:val="00AE4FB7"/>
    <w:rsid w:val="00B05386"/>
    <w:rsid w:val="00B1742D"/>
    <w:rsid w:val="00B208A4"/>
    <w:rsid w:val="00B268FA"/>
    <w:rsid w:val="00B35879"/>
    <w:rsid w:val="00B54E39"/>
    <w:rsid w:val="00B841C2"/>
    <w:rsid w:val="00B9674D"/>
    <w:rsid w:val="00BB16F9"/>
    <w:rsid w:val="00BB7E11"/>
    <w:rsid w:val="00BD0709"/>
    <w:rsid w:val="00BD7212"/>
    <w:rsid w:val="00BF431A"/>
    <w:rsid w:val="00C05FF8"/>
    <w:rsid w:val="00C24CFF"/>
    <w:rsid w:val="00C371CE"/>
    <w:rsid w:val="00C44501"/>
    <w:rsid w:val="00C71CD5"/>
    <w:rsid w:val="00C73485"/>
    <w:rsid w:val="00C82387"/>
    <w:rsid w:val="00CA281F"/>
    <w:rsid w:val="00CB6668"/>
    <w:rsid w:val="00CD250E"/>
    <w:rsid w:val="00CE6379"/>
    <w:rsid w:val="00D06C8C"/>
    <w:rsid w:val="00D12AEE"/>
    <w:rsid w:val="00D21A5F"/>
    <w:rsid w:val="00D5798F"/>
    <w:rsid w:val="00D62B03"/>
    <w:rsid w:val="00D63B71"/>
    <w:rsid w:val="00D64235"/>
    <w:rsid w:val="00DB052E"/>
    <w:rsid w:val="00DC1907"/>
    <w:rsid w:val="00DD75B8"/>
    <w:rsid w:val="00DE411C"/>
    <w:rsid w:val="00E03020"/>
    <w:rsid w:val="00E2126C"/>
    <w:rsid w:val="00E21419"/>
    <w:rsid w:val="00E25610"/>
    <w:rsid w:val="00E40AF9"/>
    <w:rsid w:val="00E568A8"/>
    <w:rsid w:val="00E70C00"/>
    <w:rsid w:val="00E72290"/>
    <w:rsid w:val="00E979EA"/>
    <w:rsid w:val="00EE5581"/>
    <w:rsid w:val="00EE7CCE"/>
    <w:rsid w:val="00F07905"/>
    <w:rsid w:val="00F34198"/>
    <w:rsid w:val="00F671BC"/>
    <w:rsid w:val="00F83019"/>
    <w:rsid w:val="00F91E57"/>
    <w:rsid w:val="00F94EAC"/>
    <w:rsid w:val="00F95C17"/>
    <w:rsid w:val="00FB3D4F"/>
    <w:rsid w:val="00FB52A3"/>
    <w:rsid w:val="00FE3F75"/>
    <w:rsid w:val="00FF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275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27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275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41C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41C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47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47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47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47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47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275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27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275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41C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41C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47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47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47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47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47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65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196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63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73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8881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72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398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477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937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St-9/2011</izvorni_sadrzaj>
    <derivirana_varijabla naziv="DomainObject.Predmet.OznakaBroj_1">St-9/2011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I,II,III,IV, V,VI -kod Tome , VII, VIII u ref.</izvorni_sadrzaj>
    <derivirana_varijabla naziv="DomainObject.Predmet.PrimjedbaSuca_1">I,II,III,IV, V,VI -kod Tome , VII, VIII u ref.</derivirana_varijabla>
  </DomainObject.Predmet.PrimjedbaSuca>
  <DomainObject.Predmet.ProtustrankaFormated>
    <izvorni_sadrzaj>  AGROMIX, export-import, za trgovinu na veliko i malo, uvoz-izvoz, turizam i zastupanje, d. o. o. ˝u stečaju˝</izvorni_sadrzaj>
    <derivirana_varijabla naziv="DomainObject.Predmet.ProtustrankaFormated_1">  AGROMIX, export-import, za trgovinu na veliko i malo, uvoz-izvoz, turizam i zastupanje, d. o. o. ˝u stečaju˝</derivirana_varijabla>
  </DomainObject.Predmet.ProtustrankaFormated>
  <DomainObject.Predmet.ProtustrankaFormatedOIB>
    <izvorni_sadrzaj>  AGROMIX, export-import, za trgovinu na veliko i malo, uvoz-izvoz, turizam i zastupanje, d. o. o. ˝u stečaju˝, OIB 52776511911</izvorni_sadrzaj>
    <derivirana_varijabla naziv="DomainObject.Predmet.ProtustrankaFormatedOIB_1">  AGROMIX, export-import, za trgovinu na veliko i malo, uvoz-izvoz, turizam i zastupanje, d. o. o. ˝u stečaju˝, OIB 52776511911</derivirana_varijabla>
  </DomainObject.Predmet.ProtustrankaFormatedOIB>
  <DomainObject.Predmet.ProtustrankaFormatedWithAdress>
    <izvorni_sadrzaj> AGROMIX, export-import, za trgovinu na veliko i malo, uvoz-izvoz, turizam i zastupanje, d. o. o. ˝u stečaju˝, Dr. Mile Budaka 1, 35000 Slavonski Brod</izvorni_sadrzaj>
    <derivirana_varijabla naziv="DomainObject.Predmet.ProtustrankaFormatedWithAdress_1"> AGROMIX, export-import, za trgovinu na veliko i malo, uvoz-izvoz, turizam i zastupanje, d. o. o. ˝u stečaju˝, Dr. Mile Budaka 1, 35000 Slavonski Brod</derivirana_varijabla>
  </DomainObject.Predmet.ProtustrankaFormatedWithAdress>
  <DomainObject.Predmet.ProtustrankaFormatedWithAdressOIB>
    <izvorni_sadrzaj> AGROMIX, export-import, za trgovinu na veliko i malo, uvoz-izvoz, turizam i zastupanje, d. o. o. ˝u stečaju˝, OIB 52776511911, Dr. Mile Budaka 1, 35000 Slavonski Brod</izvorni_sadrzaj>
    <derivirana_varijabla naziv="DomainObject.Predmet.ProtustrankaFormatedWithAdressOIB_1"> AGROMIX, export-import, za trgovinu na veliko i malo, uvoz-izvoz, turizam i zastupanje, d. o. o. ˝u stečaju˝, OIB 52776511911, Dr. Mile Budaka 1, 35000 Slavonski Brod</derivirana_varijabla>
  </DomainObject.Predmet.ProtustrankaFormatedWithAdressOIB>
  <DomainObject.Predmet.ProtustrankaWithAdress>
    <izvorni_sadrzaj>AGROMIX, export-import, za trgovinu na veliko i malo, uvoz-izvoz, turizam i zastupanje, d. o. o. ˝u stečaju˝ Dr. Mile Budaka 1, 35000 Slavonski Brod</izvorni_sadrzaj>
    <derivirana_varijabla naziv="DomainObject.Predmet.ProtustrankaWithAdress_1">AGROMIX, export-import, za trgovinu na veliko i malo, uvoz-izvoz, turizam i zastupanje, d. o. o. ˝u stečaju˝ Dr. Mile Budaka 1, 35000 Slavonski Brod</derivirana_varijabla>
  </DomainObject.Predmet.ProtustrankaWithAdress>
  <DomainObject.Predmet.ProtustrankaWithAdressOIB>
    <izvorni_sadrzaj>AGROMIX, export-import, za trgovinu na veliko i malo, uvoz-izvoz, turizam i zastupanje, d. o. o. ˝u stečaju˝, OIB 52776511911, Dr. Mile Budaka 1, 35000 Slavonski Brod</izvorni_sadrzaj>
    <derivirana_varijabla naziv="DomainObject.Predmet.ProtustrankaWithAdressOIB_1">AGROMIX, export-import, za trgovinu na veliko i malo, uvoz-izvoz, turizam i zastupanje, d. o. o. ˝u stečaju˝, OIB 52776511911, Dr. Mile Budaka 1, 35000 Slavonski Brod</derivirana_varijabla>
  </DomainObject.Predmet.ProtustrankaWithAdressOIB>
  <DomainObject.Predmet.ProtustrankaNazivFormated>
    <izvorni_sadrzaj>AGROMIX, export-import, za trgovinu na veliko i malo, uvoz-izvoz, turizam i zastupanje, d. o. o. ˝u stečaju˝</izvorni_sadrzaj>
    <derivirana_varijabla naziv="DomainObject.Predmet.ProtustrankaNazivFormated_1">AGROMIX, export-import, za trgovinu na veliko i malo, uvoz-izvoz, turizam i zastupanje, d. o. o. ˝u stečaju˝</derivirana_varijabla>
  </DomainObject.Predmet.ProtustrankaNazivFormated>
  <DomainObject.Predmet.ProtustrankaNazivFormatedOIB>
    <izvorni_sadrzaj>AGROMIX, export-import, za trgovinu na veliko i malo, uvoz-izvoz, turizam i zastupanje, d. o. o. ˝u stečaju˝, OIB 52776511911</izvorni_sadrzaj>
    <derivirana_varijabla naziv="DomainObject.Predmet.ProtustrankaNazivFormatedOIB_1">AGROMIX, export-import, za trgovinu na veliko i malo, uvoz-izvoz, turizam i zastupanje, d. o. o. ˝u stečaju˝, OIB 52776511911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ARIVI d.o.o. VUKOVAR</izvorni_sadrzaj>
    <derivirana_varijabla naziv="DomainObject.Predmet.StrankaFormated_1">  ARIVI d.o.o. VUKOVAR</derivirana_varijabla>
  </DomainObject.Predmet.StrankaFormated>
  <DomainObject.Predmet.StrankaFormatedOIB>
    <izvorni_sadrzaj>  ARIVI d.o.o. VUKOVAR</izvorni_sadrzaj>
    <derivirana_varijabla naziv="DomainObject.Predmet.StrankaFormatedOIB_1">  ARIVI d.o.o. VUKOVAR</derivirana_varijabla>
  </DomainObject.Predmet.StrankaFormatedOIB>
  <DomainObject.Predmet.StrankaFormatedWithAdress>
    <izvorni_sadrzaj> ARIVI d.o.o. VUKOVAR, Dr.Mile Budaka 1, 32000 Vukovar</izvorni_sadrzaj>
    <derivirana_varijabla naziv="DomainObject.Predmet.StrankaFormatedWithAdress_1"> ARIVI d.o.o. VUKOVAR, Dr.Mile Budaka 1, 32000 Vukovar</derivirana_varijabla>
  </DomainObject.Predmet.StrankaFormatedWithAdress>
  <DomainObject.Predmet.StrankaFormatedWithAdressOIB>
    <izvorni_sadrzaj> ARIVI d.o.o. VUKOVAR, Dr.Mile Budaka 1, 32000 Vukovar</izvorni_sadrzaj>
    <derivirana_varijabla naziv="DomainObject.Predmet.StrankaFormatedWithAdressOIB_1"> ARIVI d.o.o. VUKOVAR, Dr.Mile Budaka 1, 32000 Vukovar</derivirana_varijabla>
  </DomainObject.Predmet.StrankaFormatedWithAdressOIB>
  <DomainObject.Predmet.StrankaWithAdress>
    <izvorni_sadrzaj>ARIVI d.o.o. VUKOVAR Dr.Mile Budaka 1,32000 Vukovar</izvorni_sadrzaj>
    <derivirana_varijabla naziv="DomainObject.Predmet.StrankaWithAdress_1">ARIVI d.o.o. VUKOVAR Dr.Mile Budaka 1,32000 Vukovar</derivirana_varijabla>
  </DomainObject.Predmet.StrankaWithAdress>
  <DomainObject.Predmet.StrankaWithAdressOIB>
    <izvorni_sadrzaj>ARIVI d.o.o. VUKOVAR, Dr.Mile Budaka 1,32000 Vukovar</izvorni_sadrzaj>
    <derivirana_varijabla naziv="DomainObject.Predmet.StrankaWithAdressOIB_1">ARIVI d.o.o. VUKOVAR, Dr.Mile Budaka 1,32000 Vukovar</derivirana_varijabla>
  </DomainObject.Predmet.StrankaWithAdressOIB>
  <DomainObject.Predmet.StrankaNazivFormated>
    <izvorni_sadrzaj>ARIVI d.o.o. VUKOVAR</izvorni_sadrzaj>
    <derivirana_varijabla naziv="DomainObject.Predmet.StrankaNazivFormated_1">ARIVI d.o.o. VUKOVAR</derivirana_varijabla>
  </DomainObject.Predmet.StrankaNazivFormated>
  <DomainObject.Predmet.StrankaNazivFormatedOIB>
    <izvorni_sadrzaj>ARIVI d.o.o. VUKOVAR</izvorni_sadrzaj>
    <derivirana_varijabla naziv="DomainObject.Predmet.StrankaNazivFormatedOIB_1">ARIVI d.o.o. VUKOVAR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ARIVI d.o.o. VUKOVAR</item>
    </izvorni_sadrzaj>
    <derivirana_varijabla naziv="DomainObject.Predmet.StrankaListFormated_1">
      <item>ARIVI d.o.o. VUKOVAR</item>
    </derivirana_varijabla>
  </DomainObject.Predmet.StrankaListFormated>
  <DomainObject.Predmet.StrankaListFormatedOIB>
    <izvorni_sadrzaj>
      <item>ARIVI d.o.o. VUKOVAR</item>
    </izvorni_sadrzaj>
    <derivirana_varijabla naziv="DomainObject.Predmet.StrankaListFormatedOIB_1">
      <item>ARIVI d.o.o. VUKOVAR</item>
    </derivirana_varijabla>
  </DomainObject.Predmet.StrankaListFormatedOIB>
  <DomainObject.Predmet.StrankaListFormatedWithAdress>
    <izvorni_sadrzaj>
      <item>ARIVI d.o.o. VUKOVAR, Dr.Mile Budaka 1, 32000 Vukovar</item>
    </izvorni_sadrzaj>
    <derivirana_varijabla naziv="DomainObject.Predmet.StrankaListFormatedWithAdress_1">
      <item>ARIVI d.o.o. VUKOVAR, Dr.Mile Budaka 1, 32000 Vukovar</item>
    </derivirana_varijabla>
  </DomainObject.Predmet.StrankaListFormatedWithAdress>
  <DomainObject.Predmet.StrankaListFormatedWithAdressOIB>
    <izvorni_sadrzaj>
      <item>ARIVI d.o.o. VUKOVAR, Dr.Mile Budaka 1, 32000 Vukovar</item>
    </izvorni_sadrzaj>
    <derivirana_varijabla naziv="DomainObject.Predmet.StrankaListFormatedWithAdressOIB_1">
      <item>ARIVI d.o.o. VUKOVAR, Dr.Mile Budaka 1, 32000 Vukovar</item>
    </derivirana_varijabla>
  </DomainObject.Predmet.StrankaListFormatedWithAdressOIB>
  <DomainObject.Predmet.StrankaListNazivFormated>
    <izvorni_sadrzaj>
      <item>ARIVI d.o.o. VUKOVAR</item>
    </izvorni_sadrzaj>
    <derivirana_varijabla naziv="DomainObject.Predmet.StrankaListNazivFormated_1">
      <item>ARIVI d.o.o. VUKOVAR</item>
    </derivirana_varijabla>
  </DomainObject.Predmet.StrankaListNazivFormated>
  <DomainObject.Predmet.StrankaListNazivFormatedOIB>
    <izvorni_sadrzaj>
      <item>ARIVI d.o.o. VUKOVAR</item>
    </izvorni_sadrzaj>
    <derivirana_varijabla naziv="DomainObject.Predmet.StrankaListNazivFormatedOIB_1">
      <item>ARIVI d.o.o. VUKOVAR</item>
    </derivirana_varijabla>
  </DomainObject.Predmet.StrankaListNazivFormatedOIB>
  <DomainObject.Predmet.ProtuStrankaListFormated>
    <izvorni_sadrzaj>
      <item>AGROMIX, export-import, za trgovinu na veliko i malo, uvoz-izvoz, turizam i zastupanje, d. o. o. ˝u stečaju˝</item>
    </izvorni_sadrzaj>
    <derivirana_varijabla naziv="DomainObject.Predmet.ProtuStrankaListFormated_1">
      <item>AGROMIX, export-import, za trgovinu na veliko i malo, uvoz-izvoz, turizam i zastupanje, d. o. o. ˝u stečaju˝</item>
    </derivirana_varijabla>
  </DomainObject.Predmet.ProtuStrankaListFormated>
  <DomainObject.Predmet.ProtuStrankaListFormatedOIB>
    <izvorni_sadrzaj>
      <item>AGROMIX, export-import, za trgovinu na veliko i malo, uvoz-izvoz, turizam i zastupanje, d. o. o. ˝u stečaju˝, OIB 52776511911</item>
    </izvorni_sadrzaj>
    <derivirana_varijabla naziv="DomainObject.Predmet.ProtuStrankaListFormatedOIB_1">
      <item>AGROMIX, export-import, za trgovinu na veliko i malo, uvoz-izvoz, turizam i zastupanje, d. o. o. ˝u stečaju˝, OIB 52776511911</item>
    </derivirana_varijabla>
  </DomainObject.Predmet.ProtuStrankaListFormatedOIB>
  <DomainObject.Predmet.ProtuStrankaListFormatedWithAdress>
    <izvorni_sadrzaj>
      <item>AGROMIX, export-import, za trgovinu na veliko i malo, uvoz-izvoz, turizam i zastupanje, d. o. o. ˝u stečaju˝, Dr. Mile Budaka 1, 35000 Slavonski Brod</item>
    </izvorni_sadrzaj>
    <derivirana_varijabla naziv="DomainObject.Predmet.ProtuStrankaListFormatedWithAdress_1">
      <item>AGROMIX, export-import, za trgovinu na veliko i malo, uvoz-izvoz, turizam i zastupanje, d. o. o. ˝u stečaju˝, Dr. Mile Budaka 1, 35000 Slavonski Brod</item>
    </derivirana_varijabla>
  </DomainObject.Predmet.ProtuStrankaListFormatedWithAdress>
  <DomainObject.Predmet.ProtuStrankaListFormatedWithAdressOIB>
    <izvorni_sadrzaj>
      <item>AGROMIX, export-import, za trgovinu na veliko i malo, uvoz-izvoz, turizam i zastupanje, d. o. o. ˝u stečaju˝, OIB 52776511911, Dr. Mile Budaka 1, 35000 Slavonski Brod</item>
    </izvorni_sadrzaj>
    <derivirana_varijabla naziv="DomainObject.Predmet.ProtuStrankaListFormatedWithAdressOIB_1">
      <item>AGROMIX, export-import, za trgovinu na veliko i malo, uvoz-izvoz, turizam i zastupanje, d. o. o. ˝u stečaju˝, OIB 52776511911, Dr. Mile Budaka 1, 35000 Slavonski Brod</item>
    </derivirana_varijabla>
  </DomainObject.Predmet.ProtuStrankaListFormatedWithAdressOIB>
  <DomainObject.Predmet.ProtuStrankaListNazivFormated>
    <izvorni_sadrzaj>
      <item>AGROMIX, export-import, za trgovinu na veliko i malo, uvoz-izvoz, turizam i zastupanje, d. o. o. ˝u stečaju˝</item>
    </izvorni_sadrzaj>
    <derivirana_varijabla naziv="DomainObject.Predmet.ProtuStrankaListNazivFormated_1">
      <item>AGROMIX, export-import, za trgovinu na veliko i malo, uvoz-izvoz, turizam i zastupanje, d. o. o. ˝u stečaju˝</item>
    </derivirana_varijabla>
  </DomainObject.Predmet.ProtuStrankaListNazivFormated>
  <DomainObject.Predmet.ProtuStrankaListNazivFormatedOIB>
    <izvorni_sadrzaj>
      <item>AGROMIX, export-import, za trgovinu na veliko i malo, uvoz-izvoz, turizam i zastupanje, d. o. o. ˝u stečaju˝, OIB 52776511911</item>
    </izvorni_sadrzaj>
    <derivirana_varijabla naziv="DomainObject.Predmet.ProtuStrankaListNazivFormatedOIB_1">
      <item>AGROMIX, export-import, za trgovinu na veliko i malo, uvoz-izvoz, turizam i zastupanje, d. o. o. ˝u stečaju˝, OIB 52776511911</item>
    </derivirana_varijabla>
  </DomainObject.Predmet.ProtuStrankaListNazivFormatedOIB>
  <DomainObject.Predmet.OstaliListFormated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Formated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Formated>
  <DomainObject.Predmet.OstaliListFormatedOIB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FormatedOIB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FormatedOIB>
  <DomainObject.Predmet.OstaliListFormatedWithAdress>
    <izvorni_sadrzaj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izvorni_sadrzaj>
    <derivirana_varijabla naziv="DomainObject.Predmet.OstaliListFormatedWithAdress_1"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derivirana_varijabla>
  </DomainObject.Predmet.OstaliListFormatedWithAdress>
  <DomainObject.Predmet.OstaliListFormatedWithAdressOIB>
    <izvorni_sadrzaj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izvorni_sadrzaj>
    <derivirana_varijabla naziv="DomainObject.Predmet.OstaliListFormatedWithAdressOIB_1"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derivirana_varijabla>
  </DomainObject.Predmet.OstaliListFormatedWithAdressOIB>
  <DomainObject.Predmet.OstaliListNazivFormated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NazivFormated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NazivFormated>
  <DomainObject.Predmet.OstaliListNazivFormatedOIB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NazivFormatedOIB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ARIVI d.o.o. VUKOVAR</izvorni_sadrzaj>
    <derivirana_varijabla naziv="DomainObject.Predmet.StrankaIDrugi_1">ARIVI d.o.o. VUKOVAR</derivirana_varijabla>
  </DomainObject.Predmet.StrankaIDrugi>
  <DomainObject.Predmet.ProtustrankaIDrugi>
    <izvorni_sadrzaj>AGROMIX, export-import, za trgovinu na veliko i malo, uvoz-izvoz, turizam i zastupanje, d. o. o. ˝u stečaju˝</izvorni_sadrzaj>
    <derivirana_varijabla naziv="DomainObject.Predmet.ProtustrankaIDrugi_1">AGROMIX, export-import, za trgovinu na veliko i malo, uvoz-izvoz, turizam i zastupanje, d. o. o. ˝u stečaju˝</derivirana_varijabla>
  </DomainObject.Predmet.ProtustrankaIDrugi>
  <DomainObject.Predmet.StrankaIDrugiAdressOIB>
    <izvorni_sadrzaj>ARIVI d.o.o. VUKOVAR, Dr.Mile Budaka 1, 32000 Vukovar</izvorni_sadrzaj>
    <derivirana_varijabla naziv="DomainObject.Predmet.StrankaIDrugiAdressOIB_1">ARIVI d.o.o. VUKOVAR, Dr.Mile Budaka 1, 32000 Vukovar</derivirana_varijabla>
  </DomainObject.Predmet.StrankaIDrugiAdressOIB>
  <DomainObject.Predmet.ProtustrankaIDrugiAdressOIB>
    <izvorni_sadrzaj>AGROMIX, export-import, za trgovinu na veliko i malo, uvoz-izvoz, turizam i zastupanje, d. o. o. ˝u stečaju˝, OIB 52776511911, Dr. Mile Budaka 1, 35000 Slavonski Brod</izvorni_sadrzaj>
    <derivirana_varijabla naziv="DomainObject.Predmet.ProtustrankaIDrugiAdressOIB_1">AGROMIX, export-import, za trgovinu na veliko i malo, uvoz-izvoz, turizam i zastupanje, d. o. o. ˝u stečaju˝, OIB 52776511911,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AGROMIX, export-import, za trgovinu na veliko i malo, uvoz-izvoz, turizam i zastupanje, d. o. o. ˝u stečaju˝</item>
      <item>ARIVI d.o.o. VUKOVAR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SudioniciListNaziv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AGROMIX, export-import, za trgovinu na veliko i malo, uvoz-izvoz, turizam i zastupanje, d. o. o. ˝u stečaju˝</item>
      <item>ARIVI d.o.o. VUKOVAR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SudioniciListNaziv>
  <DomainObject.Predmet.SudioniciListAdressOIB>
    <izvorni_sadrzaj>
      <item>RAIFFAISEN BANK AUSTRIA d.d., Petrinjska 59,10000 Zagreb</item>
      <item>POREZNA UPRAVA, 35000 SLAVONSK IBROD</item>
      <item>IGOR PLAVŠIĆ, Vladimir Nazora 1,32100 Vinkovci</item>
      <item>VESNA LAZARIĆ, 35000 Slavonski Brod</item>
      <item>HYPO ALPE ADRIA-BANK d.d., Slavonska avenija 6,10000 Zagreb</item>
      <item>MATO ŠIMUNOVIĆ, Trg pobjede 16/I,35000 Slavonski Brod</item>
      <item>ŽDO GRAĐANSKO URPAVNI ODJEL, 35000 Slavonski Brod</item>
      <item>AGROMIX, export-import, za trgovinu na veliko i malo, uvoz-izvoz, turizam i zastupanje, d. o. o. ˝u stečaju˝, OIB 52776511911, Dr. Mile Budaka 1,35000 Slavonski Brod</item>
      <item>ARIVI d.o.o. VUKOVAR, Dr.Mile Budaka 1,32000 Vukovar</item>
      <item>MIRJANA BORIĆ, Garićgradska 18,10000 Zagreb</item>
      <item>PIK VRBOVEC, Zagrebačka 138,10340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1,35000 Slavonski Brod</item>
      <item>Željko Sigurnjak, dr. Mile Budaka 1,35000 Slavonski Brod</item>
      <item>Antun Medvidović</item>
      <item>Vlatka Berketa</item>
    </izvorni_sadrzaj>
    <derivirana_varijabla naziv="DomainObject.Predmet.SudioniciListAdressOIB_1">
      <item>RAIFFAISEN BANK AUSTRIA d.d., Petrinjska 59,10000 Zagreb</item>
      <item>POREZNA UPRAVA, 35000 SLAVONSK IBROD</item>
      <item>IGOR PLAVŠIĆ, Vladimir Nazora 1,32100 Vinkovci</item>
      <item>VESNA LAZARIĆ, 35000 Slavonski Brod</item>
      <item>HYPO ALPE ADRIA-BANK d.d., Slavonska avenija 6,10000 Zagreb</item>
      <item>MATO ŠIMUNOVIĆ, Trg pobjede 16/I,35000 Slavonski Brod</item>
      <item>ŽDO GRAĐANSKO URPAVNI ODJEL, 35000 Slavonski Brod</item>
      <item>AGROMIX, export-import, za trgovinu na veliko i malo, uvoz-izvoz, turizam i zastupanje, d. o. o. ˝u stečaju˝, OIB 52776511911, Dr. Mile Budaka 1,35000 Slavonski Brod</item>
      <item>ARIVI d.o.o. VUKOVAR, Dr.Mile Budaka 1,32000 Vukovar</item>
      <item>MIRJANA BORIĆ, Garićgradska 18,10000 Zagreb</item>
      <item>PIK VRBOVEC, Zagrebačka 138,10340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1,35000 Slavonski Brod</item>
      <item>Željko Sigurnjak, dr. Mile Budaka 1,35000 Slavonski Brod</item>
      <item>Antun Medvidović</item>
      <item>Vlatka Berketa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52776511911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52776511911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Šimunović, OIB 04279740780, Trg pobjede 1/1 Slavonski Brod</item>
    </izvorni_sadrzaj>
    <derivirana_varijabla naziv="DomainObject.Predmet.StecajniUpraviteljiListAddressOIB_1">
      <item>Mato Šimunović, OIB 04279740780, Trg pobjede 1/1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1364</properties:Words>
  <properties:Characters>7639</properties:Characters>
  <properties:Lines>162</properties:Lines>
  <properties:Paragraphs>53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2018-05-08T11:04:00Z</dcterms:created>
  <dc:creator>wsadmin</dc:creator>
  <cp:lastModifiedBy>wsadmin</cp:lastModifiedBy>
  <cp:lastPrinted>2018-05-08T10:46:00Z</cp:lastPrinted>
  <dcterms:modified xmlns:xsi="http://www.w3.org/2001/XMLSchema-instance" xsi:type="dcterms:W3CDTF">2018-05-08T11:13:00Z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(St-9-2011- od 08.05. 2018   RJEŠENJE O NAMIRENJU AGROMIX_.docx)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