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70884" w:rsidR="00A70884">
        <w:tc>
          <w:tcPr>
            <w:tcW w:type="dxa" w:w="2829"/>
            <w:hideMark/>
          </w:tcPr>
          <w:p w:rsidRDefault="00A70884" w:rsidR="00A70884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0884" w:rsidR="00A70884">
            <w:pPr>
              <w:spacing w:lineRule="auto" w:line="276" w:before="120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Republika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Hrvatska</w:t>
            </w:r>
            <w:proofErr w:type="spellEnd"/>
          </w:p>
          <w:p w:rsidRDefault="00A70884" w:rsidR="00A70884">
            <w:pPr>
              <w:spacing w:lineRule="auto" w:line="276"/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Trgovački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sud</w:t>
            </w:r>
            <w:proofErr w:type="spellEnd"/>
            <w:r>
              <w:rPr>
                <w:szCs w:val="24"/>
                <w:lang w:eastAsia="en-US"/>
              </w:rPr>
              <w:t xml:space="preserve"> u </w:t>
            </w:r>
            <w:proofErr w:type="spellStart"/>
            <w:r>
              <w:rPr>
                <w:szCs w:val="24"/>
                <w:lang w:eastAsia="en-US"/>
              </w:rPr>
              <w:t>Varaždinu</w:t>
            </w:r>
            <w:proofErr w:type="spellEnd"/>
          </w:p>
          <w:p w:rsidRDefault="00A70884" w:rsidR="00A70884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Varaždin</w:t>
            </w:r>
            <w:proofErr w:type="spellEnd"/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Braće</w:t>
            </w:r>
            <w:proofErr w:type="spellEnd"/>
            <w:r>
              <w:rPr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Cs w:val="24"/>
                <w:lang w:eastAsia="en-US"/>
              </w:rPr>
              <w:t>Radić</w:t>
            </w:r>
            <w:proofErr w:type="spellEnd"/>
            <w:r>
              <w:rPr>
                <w:szCs w:val="24"/>
                <w:lang w:eastAsia="en-US"/>
              </w:rPr>
              <w:t xml:space="preserve"> 2</w:t>
            </w:r>
          </w:p>
        </w:tc>
      </w:tr>
    </w:tbl>
    <w:p w14:textId="f1fec00" w14:paraId="f1fec00" w:rsidRDefault="00A70884" w:rsidP="00A70884" w:rsidR="00A70884">
      <w:pPr>
        <w15:collapsed w:val="fals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70884" w:rsidP="00A70884" w:rsidR="00A70884">
      <w:pPr>
        <w:rPr>
          <w:sz w:val="24"/>
          <w:szCs w:val="24"/>
          <w:lang w:eastAsia="en-US"/>
        </w:rPr>
      </w:pP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</w:r>
      <w:r>
        <w:rPr>
          <w:szCs w:val="24"/>
          <w:lang w:eastAsia="en-US"/>
        </w:rPr>
        <w:tab/>
        <w:t xml:space="preserve">     </w:t>
      </w:r>
      <w:proofErr w:type="spellStart"/>
      <w:r>
        <w:rPr>
          <w:sz w:val="24"/>
          <w:szCs w:val="24"/>
          <w:lang w:eastAsia="en-US"/>
        </w:rPr>
        <w:t>Poslovni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broj</w:t>
      </w:r>
      <w:proofErr w:type="spellEnd"/>
      <w:r>
        <w:rPr>
          <w:sz w:val="24"/>
          <w:szCs w:val="24"/>
          <w:lang w:eastAsia="en-US"/>
        </w:rPr>
        <w:t>: 7 St-248/2018-3</w:t>
      </w:r>
    </w:p>
    <w:p w:rsidRDefault="00A70884" w:rsidP="00A70884" w:rsidR="00A70884">
      <w:pPr>
        <w:rPr>
          <w:sz w:val="24"/>
          <w:szCs w:val="24"/>
          <w:lang w:eastAsia="en-US"/>
        </w:rPr>
      </w:pPr>
    </w:p>
    <w:p w:rsidRDefault="00A70884" w:rsidP="00A70884" w:rsidR="00A70884">
      <w:pPr>
        <w:rPr>
          <w:sz w:val="24"/>
          <w:szCs w:val="24"/>
          <w:lang w:eastAsia="en-US"/>
        </w:rPr>
      </w:pPr>
    </w:p>
    <w:p w:rsidRDefault="00A70884" w:rsidP="00A70884" w:rsidR="00A70884">
      <w:pPr>
        <w:rPr>
          <w:szCs w:val="24"/>
        </w:rPr>
      </w:pPr>
    </w:p>
    <w:p w:rsidRDefault="00A70884" w:rsidP="00A70884" w:rsidR="00A7088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 po sucu toga suda Mariji Levanić-Škerbić, u predmetu u povodu zahtjeva Financijske agencije Regionalni centar Zagreb, Podružnica Varaždin, Augusta Cesarca 2, Varaždin, za pokretanje skraćenog stečajnog postupka nad dužnikom TIHI PEK j.d.o.o. Križevci, </w:t>
      </w:r>
      <w:proofErr w:type="spellStart"/>
      <w:r>
        <w:rPr>
          <w:sz w:val="24"/>
          <w:szCs w:val="24"/>
          <w:lang w:val="hr-HR"/>
        </w:rPr>
        <w:t>Gračina</w:t>
      </w:r>
      <w:proofErr w:type="spellEnd"/>
      <w:r>
        <w:rPr>
          <w:sz w:val="24"/>
          <w:szCs w:val="24"/>
          <w:lang w:val="hr-HR"/>
        </w:rPr>
        <w:t xml:space="preserve"> 49, OIB: 26152049280, dana 13. srpnja 2018., temeljem čl. 430. Stečajnog zakona ("Narodne novine" 71/15, u daljnjem tekstu SZ) objavljuje slijedeći</w:t>
      </w:r>
    </w:p>
    <w:p w:rsidRDefault="00A70884" w:rsidP="00A70884" w:rsidR="00A70884">
      <w:pPr>
        <w:jc w:val="both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A70884" w:rsidP="00A70884" w:rsidR="00A70884">
      <w:pPr>
        <w:jc w:val="both"/>
        <w:rPr>
          <w:sz w:val="24"/>
          <w:szCs w:val="24"/>
          <w:lang w:val="hr-HR"/>
        </w:rPr>
      </w:pPr>
    </w:p>
    <w:p w:rsidRDefault="00A70884" w:rsidP="00A70884" w:rsidR="00A7088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TIHI PEK j.d.o.o. Križevci, </w:t>
      </w:r>
      <w:proofErr w:type="spellStart"/>
      <w:r>
        <w:rPr>
          <w:sz w:val="24"/>
          <w:szCs w:val="24"/>
          <w:lang w:val="hr-HR"/>
        </w:rPr>
        <w:t>Gračina</w:t>
      </w:r>
      <w:proofErr w:type="spellEnd"/>
      <w:r>
        <w:rPr>
          <w:sz w:val="24"/>
          <w:szCs w:val="24"/>
          <w:lang w:val="hr-HR"/>
        </w:rPr>
        <w:t xml:space="preserve"> 49, OIB: 26152049280, iznosi 36.333,99 kn.</w:t>
      </w:r>
    </w:p>
    <w:p w:rsidRDefault="00A70884" w:rsidP="00A70884" w:rsidR="00A70884">
      <w:pPr>
        <w:jc w:val="both"/>
        <w:rPr>
          <w:sz w:val="24"/>
          <w:szCs w:val="24"/>
          <w:lang w:val="hr-HR"/>
        </w:rPr>
      </w:pPr>
    </w:p>
    <w:p w:rsidRDefault="00A70884" w:rsidP="00A70884" w:rsidR="00A7088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Jelena </w:t>
      </w:r>
      <w:proofErr w:type="spellStart"/>
      <w:r>
        <w:rPr>
          <w:sz w:val="24"/>
          <w:szCs w:val="24"/>
          <w:lang w:val="hr-HR"/>
        </w:rPr>
        <w:t>Platušić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Gračina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>
        <w:rPr>
          <w:sz w:val="24"/>
          <w:szCs w:val="24"/>
          <w:lang w:val="hr-HR"/>
        </w:rPr>
        <w:t>Gračina</w:t>
      </w:r>
      <w:proofErr w:type="spellEnd"/>
      <w:r>
        <w:rPr>
          <w:sz w:val="24"/>
          <w:szCs w:val="24"/>
          <w:lang w:val="hr-HR"/>
        </w:rPr>
        <w:t xml:space="preserve"> 49, OIB: 74868679271,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A70884" w:rsidP="00A70884" w:rsidR="00A70884">
      <w:pPr>
        <w:jc w:val="both"/>
        <w:rPr>
          <w:sz w:val="24"/>
          <w:szCs w:val="24"/>
          <w:lang w:val="hr-HR"/>
        </w:rPr>
      </w:pPr>
    </w:p>
    <w:p w:rsidRDefault="00A70884" w:rsidP="00A70884" w:rsidR="00A7088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A70884" w:rsidP="00A70884" w:rsidR="00A70884">
      <w:pPr>
        <w:jc w:val="both"/>
        <w:rPr>
          <w:sz w:val="24"/>
          <w:szCs w:val="24"/>
          <w:lang w:val="hr-HR"/>
        </w:rPr>
      </w:pPr>
    </w:p>
    <w:p w:rsidRDefault="00A70884" w:rsidP="00A70884" w:rsidR="00A7088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70884" w:rsidP="00A70884" w:rsidR="00A70884">
      <w:pPr>
        <w:jc w:val="both"/>
        <w:rPr>
          <w:sz w:val="24"/>
          <w:szCs w:val="24"/>
          <w:lang w:val="hr-HR"/>
        </w:rPr>
      </w:pPr>
    </w:p>
    <w:p w:rsidRDefault="00A70884" w:rsidP="00A70884" w:rsidR="00A70884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70884" w:rsidP="00A70884" w:rsidR="00A70884">
      <w:pPr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A70884" w:rsidP="00A70884" w:rsidR="00A70884">
      <w:pPr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5. srpnja 2018. predlagatelj Financijska agencija, Regionalni centar Zagreb, Podružnica Varaždin podnio je prijedlog  za otvaranje skraćenog stečajnog postupka nad dužnikom TIHI PEK j.d.o.o. Križevci, </w:t>
      </w:r>
      <w:proofErr w:type="spellStart"/>
      <w:r>
        <w:rPr>
          <w:sz w:val="24"/>
          <w:szCs w:val="24"/>
          <w:lang w:val="hr-HR"/>
        </w:rPr>
        <w:t>Gračina</w:t>
      </w:r>
      <w:proofErr w:type="spellEnd"/>
      <w:r>
        <w:rPr>
          <w:sz w:val="24"/>
          <w:szCs w:val="24"/>
          <w:lang w:val="hr-HR"/>
        </w:rPr>
        <w:t xml:space="preserve"> 49, OIB: 26152049280, navodeći da dužnik na dan 3. srpnja 2018. u Očevidniku redoslijeda osnova za plaćanje ima evidentirane neizvršene osnove za plaćanje u ukupnom iznosu od 36.333,99 kn, te da dužnik nema zaposlenih.</w:t>
      </w:r>
    </w:p>
    <w:p w:rsidRDefault="00A70884" w:rsidP="00A70884" w:rsidR="00A70884">
      <w:pPr>
        <w:jc w:val="both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A70884" w:rsidP="00A70884" w:rsidR="00A70884">
      <w:pPr>
        <w:jc w:val="both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13. srpnja 2018.</w:t>
      </w: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jc w:val="center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Sudac:</w:t>
      </w:r>
    </w:p>
    <w:p w:rsidRDefault="00A70884" w:rsidP="00A70884" w:rsidR="00A70884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Marija Levanić-Škerbić</w:t>
      </w:r>
    </w:p>
    <w:p w:rsidRDefault="00A70884" w:rsidP="00A70884" w:rsidR="00A70884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70884" w:rsidP="00A70884" w:rsidR="00A70884">
      <w:pPr>
        <w:outlineLvl w:val="0"/>
        <w:rPr>
          <w:sz w:val="24"/>
          <w:szCs w:val="24"/>
          <w:lang w:val="hr-HR"/>
        </w:rPr>
      </w:pPr>
    </w:p>
    <w:p w:rsidRDefault="00A70884" w:rsidP="00A70884" w:rsidR="00A70884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A70884" w:rsidP="00A70884" w:rsidR="00A70884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A70884" w:rsidP="00A70884" w:rsidR="00A70884">
      <w:pPr>
        <w:rPr>
          <w:sz w:val="24"/>
          <w:szCs w:val="24"/>
          <w:lang w:val="hr-HR"/>
        </w:rPr>
      </w:pPr>
    </w:p>
    <w:p w:rsidRDefault="00A70884" w:rsidP="00A70884" w:rsidR="00A70884">
      <w:pPr>
        <w:rPr>
          <w:sz w:val="24"/>
          <w:szCs w:val="24"/>
          <w:lang w:val="hr-HR"/>
        </w:rPr>
      </w:pPr>
    </w:p>
    <w:p w:rsidRDefault="00A70884" w:rsidP="00A70884" w:rsidR="00A70884">
      <w:pPr>
        <w:rPr>
          <w:sz w:val="24"/>
          <w:szCs w:val="24"/>
          <w:lang w:val="hr-HR"/>
        </w:rPr>
      </w:pPr>
    </w:p>
    <w:p w:rsidRDefault="00A70884" w:rsidP="00A70884" w:rsidR="00A70884">
      <w:pPr>
        <w:rPr>
          <w:lang w:val="hr-HR"/>
        </w:rPr>
      </w:pPr>
    </w:p>
    <w:p w:rsidRDefault="00AE649C" w:rsidP="00A70884" w:rsidR="00AE649C" w:rsidRPr="00A70884"/>
    <w:sectPr w:rsidSect="0032366B" w:rsidR="00AE649C" w:rsidRPr="00A708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884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0884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0884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St-248/2018-3</izvorni_sadrzaj>
    <derivirana_varijabla naziv="DomainObject.Oznaka_1">St-248/2018-3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PEK jednostavno društvo s ograničenom odgovornošću za proizvodnju i usluge zastupanog po punomoćniku Jelena Platušić</izvorni_sadrzaj>
    <derivirana_varijabla naziv="DomainObject.Predmet.ProtustrankaFormated_1">  TIHI PEK jednostavno društvo s ograničenom odgovornošću za proizvodnju i usluge zastupanog po punomoćniku Jelena Platušić</derivirana_varijabla>
  </DomainObject.Predmet.ProtustrankaFormated>
  <DomainObject.Predmet.ProtustrankaFormatedOIB>
    <izvorni_sadrzaj>  TIHI PEK jednostavno društvo s ograničenom odgovornošću za proizvodnju i usluge, OIB 26152049280 zastupanog po punomoćniku Jelena Platušić</izvorni_sadrzaj>
    <derivirana_varijabla naziv="DomainObject.Predmet.ProtustrankaFormatedOIB_1">  TIHI PEK jednostavno društvo s ograničenom odgovornošću za proizvodnju i usluge, OIB 26152049280 zastupanog po punomoćniku Jelena Platušić</derivirana_varijabla>
  </DomainObject.Predmet.ProtustrankaFormatedOIB>
  <DomainObject.Predmet.ProtustrankaFormatedWithAdress>
    <izvorni_sadrzaj> TIHI PEK jednostavno društvo s ograničenom odgovornošću za proizvodnju i usluge, Gračina 49, 48260 Križevci zastupanog po punomoćniku Jelena Platušić</izvorni_sadrzaj>
    <derivirana_varijabla naziv="DomainObject.Predmet.ProtustrankaFormatedWithAdress_1"> TIHI PEK jednostavno društvo s ograničenom odgovornošću za proizvodnju i usluge, Gračina 49, 48260 Križevci zastupanog po punomoćniku Jelena Platušić</derivirana_varijabla>
  </DomainObject.Predmet.ProtustrankaFormatedWithAdress>
  <DomainObject.Predmet.ProtustrankaFormatedWithAdressOIB>
    <izvorni_sadrzaj> TIHI PEK jednostavno društvo s ograničenom odgovornošću za proizvodnju i usluge, OIB 26152049280, Gračina 49, 48260 Križevci zastupanog po punomoćniku Jelena Platušić</izvorni_sadrzaj>
    <derivirana_varijabla naziv="DomainObject.Predmet.ProtustrankaFormatedWithAdressOIB_1"> TIHI PEK jednostavno društvo s ograničenom odgovornošću za proizvodnju i usluge, OIB 26152049280, Gračina 49, 48260 Križevci zastupanog po punomoćniku Jelena Platušić</derivirana_varijabla>
  </DomainObject.Predmet.ProtustrankaFormatedWithAdressOIB>
  <DomainObject.Predmet.ProtustrankaWithAdress>
    <izvorni_sadrzaj>TIHI PEK jednostavno društvo s ograničenom odgovornošću za proizvodnju i usluge Gračina 49, 48260 Križevci</izvorni_sadrzaj>
    <derivirana_varijabla naziv="DomainObject.Predmet.ProtustrankaWithAdress_1">TIHI PEK jednostavno društvo s ograničenom odgovornošću za proizvodnju i usluge Gračina 49, 48260 Križevci</derivirana_varijabla>
  </DomainObject.Predmet.ProtustrankaWithAdress>
  <DomainObject.Predmet.ProtustrankaWithAdressOIB>
    <izvorni_sadrzaj>TIHI PEK jednostavno društvo s ograničenom odgovornošću za proizvodnju i usluge, OIB 26152049280, Gračina 49, 48260 Križevci</izvorni_sadrzaj>
    <derivirana_varijabla naziv="DomainObject.Predmet.ProtustrankaWithAdressOIB_1">TIHI PEK jednostavno društvo s ograničenom odgovornošću za proizvodnju i usluge, OIB 26152049280, Gračina 49, 48260 Križevci</derivirana_varijabla>
  </DomainObject.Predmet.ProtustrankaWithAdressOIB>
  <DomainObject.Predmet.ProtustrankaNazivFormated>
    <izvorni_sadrzaj>TIHI PEK jednostavno društvo s ograničenom odgovornošću za proizvodnju i usluge</izvorni_sadrzaj>
    <derivirana_varijabla naziv="DomainObject.Predmet.ProtustrankaNazivFormated_1">TIHI PEK jednostavno društvo s ograničenom odgovornošću za proizvodnju i usluge</derivirana_varijabla>
  </DomainObject.Predmet.ProtustrankaNazivFormated>
  <DomainObject.Predmet.ProtustrankaNazivFormatedOIB>
    <izvorni_sadrzaj>TIHI PEK jednostavno društvo s ograničenom odgovornošću za proizvodnju i usluge, OIB 26152049280</izvorni_sadrzaj>
    <derivirana_varijabla naziv="DomainObject.Predmet.ProtustrankaNazivFormatedOIB_1">TIHI PEK jednostavno društvo s ograničenom odgovornošću za proizvodnju i usluge, OIB 26152049280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36333.99</izvorni_sadrzaj>
    <derivirana_varijabla naziv="DomainObject.Predmet.TrenutnaVrijednost_1">36333.99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TIHI PEK jednostavno društvo s ograničenom odgovornošću za proizvodnju i usluge zastupanog po punomoćniku Jelena Platušić</item>
    </izvorni_sadrzaj>
    <derivirana_varijabla naziv="DomainObject.Predmet.ProtuStrankaListFormated_1">
      <item>TIHI PEK jednostavno društvo s ograničenom odgovornošću za proizvodnju i usluge zastupanog po punomoćniku Jelena Platušić</item>
    </derivirana_varijabla>
  </DomainObject.Predmet.ProtuStrankaListFormated>
  <DomainObject.Predmet.ProtuStrankaListFormatedOIB>
    <izvorni_sadrzaj>
      <item>TIHI PEK jednostavno društvo s ograničenom odgovornošću za proizvodnju i usluge, OIB 26152049280 zastupanog po punomoćniku Jelena Platušić</item>
    </izvorni_sadrzaj>
    <derivirana_varijabla naziv="DomainObject.Predmet.ProtuStrankaListFormatedOIB_1">
      <item>TIHI PEK jednostavno društvo s ograničenom odgovornošću za proizvodnju i usluge, OIB 26152049280 zastupanog po punomoćniku Jelena Platušić</item>
    </derivirana_varijabla>
  </DomainObject.Predmet.ProtuStrankaListFormatedOIB>
  <DomainObject.Predmet.ProtuStrankaListFormatedWithAdress>
    <izvorni_sadrzaj>
      <item>TIHI PEK jednostavno društvo s ograničenom odgovornošću za proizvodnju i usluge, Gračina 49, 48260 Križevci zastupanog po punomoćniku Jelena Platušić</item>
    </izvorni_sadrzaj>
    <derivirana_varijabla naziv="DomainObject.Predmet.ProtuStrankaListFormatedWithAdress_1">
      <item>TIHI PEK jednostavno društvo s ograničenom odgovornošću za proizvodnju i usluge, Gračina 49, 48260 Križevci zastupanog po punomoćniku Jelena Platušić</item>
    </derivirana_varijabla>
  </DomainObject.Predmet.ProtuStrankaListFormatedWithAdress>
  <DomainObject.Predmet.ProtuStrankaListFormatedWithAdressOIB>
    <izvorni_sadrzaj>
      <item>TIHI PEK jednostavno društvo s ograničenom odgovornošću za proizvodnju i usluge, OIB 26152049280, Gračina 49, 48260 Križevci zastupanog po punomoćniku Jelena Platušić</item>
    </izvorni_sadrzaj>
    <derivirana_varijabla naziv="DomainObject.Predmet.ProtuStrankaListFormatedWithAdressOIB_1">
      <item>TIHI PEK jednostavno društvo s ograničenom odgovornošću za proizvodnju i usluge, OIB 26152049280, Gračina 49, 48260 Križevci zastupanog po punomoćniku Jelena Platušić</item>
    </derivirana_varijabla>
  </DomainObject.Predmet.ProtuStrankaListFormatedWithAdressOIB>
  <DomainObject.Predmet.ProtuStrankaListNazivFormated>
    <izvorni_sadrzaj>
      <item>TIHI PEK jednostavno društvo s ograničenom odgovornošću za proizvodnju i usluge</item>
    </izvorni_sadrzaj>
    <derivirana_varijabla naziv="DomainObject.Predmet.ProtuStrankaListNazivFormated_1">
      <item>TIHI PEK jednostavno društvo s ograničenom odgovornošću za proizvodnju i usluge</item>
    </derivirana_varijabla>
  </DomainObject.Predmet.ProtuStrankaListNazivFormated>
  <DomainObject.Predmet.ProtuStrankaListNazivFormatedOIB>
    <izvorni_sadrzaj>
      <item>TIHI PEK jednostavno društvo s ograničenom odgovornošću za proizvodnju i usluge, OIB 26152049280</item>
    </izvorni_sadrzaj>
    <derivirana_varijabla naziv="DomainObject.Predmet.ProtuStrankaListNazivFormatedOIB_1">
      <item>TIHI PEK jednostavno društvo s ograničenom odgovornošću za proizvodnju i usluge, OIB 26152049280</item>
    </derivirana_varijabla>
  </DomainObject.Predmet.ProtuStrankaListNazivFormatedOIB>
  <DomainObject.Predmet.OstaliListFormated>
    <izvorni_sadrzaj>
      <item>Sudski registar</item>
      <item>Jelena Platušić punomoćnica sudionika u postupku TIHI PEK jednostavno društvo s ograničenom odgovornošću za proizvodnju i usluge</item>
    </izvorni_sadrzaj>
    <derivirana_varijabla naziv="DomainObject.Predmet.OstaliListFormated_1">
      <item>Sudski registar</item>
      <item>Jelena Platušić punomoćnica sudionika u postupku TIHI PEK jednostavno društvo s ograničenom odgovornošću za proizvodnju i usluge</item>
    </derivirana_varijabla>
  </DomainObject.Predmet.OstaliListFormated>
  <DomainObject.Predmet.OstaliListFormatedOIB>
    <izvorni_sadrzaj>
      <item>Sudski registar</item>
      <item>Jelena Platušić, OIB 74868679271 punomoćnica sudionika u postupku TIHI PEK jednostavno društvo s ograničenom odgovornošću za proizvodnju i usluge</item>
    </izvorni_sadrzaj>
    <derivirana_varijabla naziv="DomainObject.Predmet.OstaliListFormatedOIB_1">
      <item>Sudski registar</item>
      <item>Jelena Platušić, OIB 74868679271 punomoćnica sudionika u postupku TIHI PEK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Jelena Platušić, Gračina 49, 48260 Gračina punomoćnica sudionika u postupku TIHI PEK jednostavno društvo s ograničenom odgovornošću za proizvodnju i usluge</item>
    </izvorni_sadrzaj>
    <derivirana_varijabla naziv="DomainObject.Predmet.OstaliListFormatedWithAdress_1">
      <item>Sudski registar</item>
      <item>Jelena Platušić, Gračina 49, 48260 Gračina punomoćnica sudionika u postupku TIHI PEK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Jelena Platušić, OIB 74868679271, Gračina 49, 48260 Gračina punomoćnica sudionika u postupku TIHI PEK jednostavno društvo s ograničenom odgovornošću za proizvodnju i usluge</item>
    </izvorni_sadrzaj>
    <derivirana_varijabla naziv="DomainObject.Predmet.OstaliListFormatedWithAdressOIB_1">
      <item>Sudski registar</item>
      <item>Jelena Platušić, OIB 74868679271, Gračina 49, 48260 Gračina punomoćnica sudionika u postupku TIHI PEK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Jelena Platušić</item>
    </izvorni_sadrzaj>
    <derivirana_varijabla naziv="DomainObject.Predmet.OstaliListNazivFormated_1">
      <item>Sudski registar</item>
      <item>Jelena Platušić</item>
    </derivirana_varijabla>
  </DomainObject.Predmet.OstaliListNazivFormated>
  <DomainObject.Predmet.OstaliListNazivFormatedOIB>
    <izvorni_sadrzaj>
      <item>Sudski registar</item>
      <item>Jelena Platušić, OIB 74868679271</item>
    </izvorni_sadrzaj>
    <derivirana_varijabla naziv="DomainObject.Predmet.OstaliListNazivFormatedOIB_1">
      <item>Sudski registar</item>
      <item>Jelena Platušić, OIB 74868679271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St-248/2018-3</izvorni_sadrzaj>
    <derivirana_varijabla naziv="DomainObject.PoslovniBrojDokumenta_1">St-248/2018-3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TIHI PEK jednostavno društvo s ograničenom odgovornošću za proizvodnju i usluge</izvorni_sadrzaj>
    <derivirana_varijabla naziv="DomainObject.Predmet.ProtustrankaIDrugi_1">TIHI PEK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TIHI PEK jednostavno društvo s ograničenom odgovornošću za proizvodnju i usluge, OIB 26152049280, Gračina 49, 48260 Križevci</izvorni_sadrzaj>
    <derivirana_varijabla naziv="DomainObject.Predmet.ProtustrankaIDrugiAdressOIB_1">TIHI PEK jednostavno društvo s ograničenom odgovornošću za proizvodnju i usluge, OIB 26152049280, Gračina 49,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TIHI PEK jednostavno društvo s ograničenom odgovornošću za proizvodnju i usluge</item>
      <item>Sudski registar</item>
      <item>Jelena Platušić</item>
    </izvorni_sadrzaj>
    <derivirana_varijabla naziv="DomainObject.Predmet.SudioniciListNaziv_1">
      <item>Financijska agencija</item>
      <item>TIHI PEK jednostavno društvo s ograničenom odgovornošću za proizvodnju i usluge</item>
      <item>Sudski registar</item>
      <item>Jelena Platušić</item>
    </derivirana_varijabla>
  </DomainObject.Predmet.SudioniciListNaziv>
  <DomainObject.Predmet.SudioniciListAdressOIB>
    <izvorni_sadrzaj>
      <item>Financijska agencija, OIB 85821130368, A. Cesarca 2,42000 Varaždin</item>
      <item>TIHI PEK jednostavno društvo s ograničenom odgovornošću za proizvodnju i usluge, OIB 26152049280, Gračina 49,48260 Križevci</item>
      <item>Sudski registar</item>
      <item>Jelena Platušić, OIB 74868679271, Gračina 49,48260 Gračina</item>
    </izvorni_sadrzaj>
    <derivirana_varijabla naziv="DomainObject.Predmet.SudioniciListAdressOIB_1">
      <item>Financijska agencija, OIB 85821130368, A. Cesarca 2,42000 Varaždin</item>
      <item>TIHI PEK jednostavno društvo s ograničenom odgovornošću za proizvodnju i usluge, OIB 26152049280, Gračina 49,48260 Križevci</item>
      <item>Sudski registar</item>
      <item>Jelena Platušić, OIB 74868679271, Gračina 49,48260 Gračina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64671-0678-4683-8C52-45A3DBF96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2432</properties:Characters>
  <properties:Lines>73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2018-07-13T12:42:00Z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