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44530" w14:paraId="3944530" w:rsidRDefault="001E43E3" w:rsidP="001E43E3" w:rsidR="001E43E3">
      <w:pPr>
        <w15:collapsed w:val="false"/>
      </w:pPr>
      <w:bookmarkStart w:name="_GoBack" w:id="0"/>
      <w:bookmarkEnd w:id="0"/>
      <w:r>
        <w:t xml:space="preserve">         </w:t>
      </w:r>
      <w:r w:rsidR="002A6227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E43E3" w:rsidP="001E43E3" w:rsidR="001E43E3">
      <w:r>
        <w:t xml:space="preserve">            </w:t>
      </w:r>
    </w:p>
    <w:p w:rsidRDefault="001E43E3" w:rsidP="001E43E3" w:rsidR="001E43E3">
      <w:r>
        <w:t>REPUBLIKA HRVATSKA</w:t>
      </w:r>
    </w:p>
    <w:p w:rsidRDefault="001E43E3" w:rsidP="001E43E3" w:rsidR="001E43E3">
      <w:r>
        <w:t>Trgovački sud u Zagrebu</w:t>
      </w:r>
    </w:p>
    <w:p w:rsidRDefault="001E43E3" w:rsidP="001E43E3" w:rsidR="001E43E3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1E43E3" w:rsidP="001E43E3" w:rsidR="001E43E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D1935">
        <w:t xml:space="preserve">  </w:t>
      </w:r>
      <w:r>
        <w:tab/>
      </w:r>
      <w:r w:rsidR="000D1935">
        <w:t xml:space="preserve">      </w:t>
      </w:r>
      <w:r>
        <w:t>18. St-591/2019</w:t>
      </w:r>
    </w:p>
    <w:p w:rsidRDefault="001E43E3" w:rsidP="001E43E3" w:rsidR="001E43E3"/>
    <w:p w:rsidRDefault="001E43E3" w:rsidP="001E43E3" w:rsidR="001E43E3"/>
    <w:p w:rsidRDefault="001E43E3" w:rsidP="001E43E3" w:rsidR="001E43E3">
      <w:r>
        <w:tab/>
      </w:r>
      <w:r>
        <w:tab/>
      </w:r>
      <w:r>
        <w:tab/>
      </w:r>
      <w:r>
        <w:tab/>
        <w:t xml:space="preserve">  R E P U B L I K A  H R V A T S K A </w:t>
      </w:r>
    </w:p>
    <w:p w:rsidRDefault="001E43E3" w:rsidP="001E43E3" w:rsidR="001E43E3"/>
    <w:p w:rsidRDefault="001E43E3" w:rsidP="001E43E3" w:rsidR="001E43E3">
      <w:r>
        <w:t xml:space="preserve">            </w:t>
      </w:r>
      <w:r>
        <w:tab/>
      </w:r>
      <w:r>
        <w:tab/>
      </w:r>
      <w:r>
        <w:tab/>
      </w:r>
      <w:r>
        <w:tab/>
        <w:t xml:space="preserve">   Z A K LJ U Č A K</w:t>
      </w:r>
    </w:p>
    <w:p w:rsidRDefault="001E43E3" w:rsidP="001E43E3" w:rsidR="001E43E3"/>
    <w:p w:rsidRDefault="001E43E3" w:rsidP="001E43E3" w:rsidR="001E43E3"/>
    <w:p w:rsidRDefault="001E43E3" w:rsidP="000D1935" w:rsidR="001E43E3">
      <w:pPr>
        <w:jc w:val="both"/>
      </w:pPr>
      <w:r>
        <w:tab/>
        <w:t xml:space="preserve">Trgovački sud u Zagrebu, sudac Danijela Uzelac, u stečajnom postupku nad dužnikom </w:t>
      </w:r>
    </w:p>
    <w:p w:rsidRDefault="001E43E3" w:rsidP="000D1935" w:rsidR="001E43E3">
      <w:pPr>
        <w:jc w:val="both"/>
      </w:pPr>
      <w:r>
        <w:t xml:space="preserve">PERSPECTIVE d.o.o., OIB 90884798553, Zagreb, </w:t>
      </w:r>
      <w:proofErr w:type="spellStart"/>
      <w:r>
        <w:t>Sortina</w:t>
      </w:r>
      <w:proofErr w:type="spellEnd"/>
      <w:r>
        <w:t xml:space="preserve"> 43, </w:t>
      </w:r>
      <w:r w:rsidR="000D1935">
        <w:t xml:space="preserve">15. srpnja </w:t>
      </w:r>
      <w:r>
        <w:t>2019.</w:t>
      </w:r>
    </w:p>
    <w:p w:rsidRDefault="001E43E3" w:rsidP="000D1935" w:rsidR="001E43E3">
      <w:pPr>
        <w:jc w:val="both"/>
      </w:pPr>
    </w:p>
    <w:p w:rsidRDefault="001E43E3" w:rsidP="000D1935" w:rsidR="001E43E3">
      <w:pPr>
        <w:jc w:val="both"/>
      </w:pPr>
    </w:p>
    <w:p w:rsidRDefault="001E43E3" w:rsidP="000D1935" w:rsidR="001E43E3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 w:rsidR="000D1935">
        <w:t xml:space="preserve">  </w:t>
      </w: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Default="001E43E3" w:rsidP="000D1935" w:rsidR="001E43E3">
      <w:pPr>
        <w:jc w:val="both"/>
      </w:pPr>
    </w:p>
    <w:p w:rsidRDefault="001E43E3" w:rsidP="000D1935" w:rsidR="001E43E3">
      <w:pPr>
        <w:jc w:val="both"/>
      </w:pPr>
    </w:p>
    <w:p w:rsidRDefault="001E43E3" w:rsidP="000D1935" w:rsidR="001E43E3">
      <w:pPr>
        <w:ind w:firstLine="708"/>
        <w:jc w:val="both"/>
      </w:pPr>
      <w:r>
        <w:t xml:space="preserve">Nalaže se dužniku PERSPECTIVE d.o.o., OIB 90884798553, Zagreb, </w:t>
      </w:r>
      <w:proofErr w:type="spellStart"/>
      <w:r>
        <w:t>Sortina</w:t>
      </w:r>
      <w:proofErr w:type="spellEnd"/>
      <w:r>
        <w:t xml:space="preserve"> 43, u roku od osam dana od dana dostave zaključka izričito navesti zbog kojeg stečajnog razloga </w:t>
      </w:r>
      <w:r w:rsidR="006529FC">
        <w:t>iz čl</w:t>
      </w:r>
      <w:r w:rsidR="007F0439">
        <w:t>.5.st.2.</w:t>
      </w:r>
      <w:r w:rsidRPr="001E43E3">
        <w:t>St</w:t>
      </w:r>
      <w:r w:rsidR="007F0439">
        <w:t>ečajnog zakona ("Narodne novine"</w:t>
      </w:r>
      <w:r w:rsidRPr="001E43E3">
        <w:t xml:space="preserve"> b</w:t>
      </w:r>
      <w:r w:rsidR="007F0439">
        <w:t>roj: 71/15 i 104/17, dalje: SZ)</w:t>
      </w:r>
      <w:r w:rsidR="006529FC">
        <w:t xml:space="preserve">predlaže </w:t>
      </w:r>
      <w:r>
        <w:t>otvaranje stečajnog postupka</w:t>
      </w:r>
      <w:r w:rsidR="006529FC">
        <w:t>:</w:t>
      </w:r>
      <w:r>
        <w:t xml:space="preserve"> </w:t>
      </w:r>
      <w:r w:rsidR="000D1935">
        <w:t xml:space="preserve"> da li zbog </w:t>
      </w:r>
      <w:r>
        <w:t xml:space="preserve">nesposobnosti za plaćanje </w:t>
      </w:r>
      <w:r w:rsidR="007F0439">
        <w:t>u</w:t>
      </w:r>
      <w:r w:rsidR="002A6227">
        <w:t xml:space="preserve"> </w:t>
      </w:r>
      <w:r w:rsidR="007F0439" w:rsidRPr="007F0439">
        <w:t xml:space="preserve">smislu odredbe čl.6. SZ-a </w:t>
      </w:r>
      <w:r>
        <w:t>(kao što je to naveo u prijedlogu,  a za što nisu ispunjene pretpost</w:t>
      </w:r>
      <w:r w:rsidR="006529FC">
        <w:t>a</w:t>
      </w:r>
      <w:r>
        <w:t>vke</w:t>
      </w:r>
      <w:r w:rsidR="006529FC">
        <w:t xml:space="preserve"> budući da račun dužnika nije u blokadi</w:t>
      </w:r>
      <w:r w:rsidR="007F0439">
        <w:t xml:space="preserve"> dulje od 60 dana</w:t>
      </w:r>
      <w:r>
        <w:t>)</w:t>
      </w:r>
      <w:r w:rsidR="007119C3">
        <w:t xml:space="preserve"> </w:t>
      </w:r>
      <w:r>
        <w:t xml:space="preserve">ili </w:t>
      </w:r>
      <w:r w:rsidR="006529FC">
        <w:t xml:space="preserve">zbog </w:t>
      </w:r>
      <w:r>
        <w:t>prezaduženosti</w:t>
      </w:r>
      <w:r w:rsidR="007119C3">
        <w:t xml:space="preserve"> u smislu odredbe čl.7.</w:t>
      </w:r>
      <w:r w:rsidR="007F0439">
        <w:t xml:space="preserve"> st.1. </w:t>
      </w:r>
      <w:r w:rsidR="007119C3">
        <w:t>SZ-a</w:t>
      </w:r>
      <w:r w:rsidR="00CD70EF">
        <w:t xml:space="preserve"> (jer je ujedno naveo da je imovina manja od dugova)</w:t>
      </w:r>
      <w:r>
        <w:t xml:space="preserve"> ili pak zbog oba razloga. </w:t>
      </w:r>
    </w:p>
    <w:p w:rsidRDefault="001E43E3" w:rsidP="000D1935" w:rsidR="001E43E3">
      <w:pPr>
        <w:jc w:val="both"/>
      </w:pPr>
    </w:p>
    <w:p w:rsidRDefault="001E43E3" w:rsidP="000D1935" w:rsidR="001E43E3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   U Zagrebu </w:t>
      </w:r>
      <w:r w:rsidR="000D1935">
        <w:t>15. srpnja</w:t>
      </w:r>
      <w:r>
        <w:t xml:space="preserve"> 2019.</w:t>
      </w:r>
    </w:p>
    <w:p w:rsidRDefault="001E43E3" w:rsidP="000D1935" w:rsidR="001E43E3">
      <w:pPr>
        <w:jc w:val="both"/>
      </w:pPr>
    </w:p>
    <w:p w:rsidRDefault="001E43E3" w:rsidP="000D1935" w:rsidR="001E43E3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1E43E3" w:rsidP="000D1935" w:rsidR="001E43E3">
      <w:pPr>
        <w:ind w:firstLine="708" w:left="6372"/>
        <w:jc w:val="both"/>
      </w:pPr>
      <w:r>
        <w:t>Danijela Uzelac, v.r.</w:t>
      </w:r>
    </w:p>
    <w:p w:rsidRDefault="001E43E3" w:rsidP="000D1935" w:rsidR="001E43E3">
      <w:pPr>
        <w:jc w:val="both"/>
      </w:pPr>
    </w:p>
    <w:p w:rsidRDefault="001E43E3" w:rsidP="000D1935" w:rsidR="001E43E3">
      <w:pPr>
        <w:jc w:val="both"/>
      </w:pPr>
      <w:r>
        <w:t>Uputa o pravnom lijeku: Protiv ovog zaključka  žalba nije dopuštena (čl. 19. st. 7. SZ).</w:t>
      </w:r>
    </w:p>
    <w:p w:rsidRDefault="001E43E3" w:rsidP="000D1935" w:rsidR="001E43E3">
      <w:pPr>
        <w:jc w:val="both"/>
      </w:pPr>
    </w:p>
    <w:p w:rsidRDefault="001E43E3" w:rsidP="000D1935" w:rsidR="001E43E3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1E43E3" w:rsidP="000D1935" w:rsidR="001E43E3">
      <w:pPr>
        <w:jc w:val="both"/>
      </w:pPr>
      <w:r>
        <w:t xml:space="preserve">  </w:t>
      </w:r>
      <w:r w:rsidR="000D1935">
        <w:tab/>
      </w:r>
      <w:r w:rsidR="000D1935">
        <w:tab/>
      </w:r>
      <w:r w:rsidR="000D1935">
        <w:tab/>
      </w:r>
      <w:r w:rsidR="000D1935">
        <w:tab/>
      </w:r>
      <w:r w:rsidR="000D1935">
        <w:tab/>
      </w:r>
      <w:r w:rsidR="000D1935">
        <w:tab/>
      </w:r>
      <w:r w:rsidR="000D1935">
        <w:tab/>
      </w:r>
      <w:r w:rsidR="000D1935">
        <w:tab/>
      </w:r>
      <w:r w:rsidR="000D1935">
        <w:tab/>
      </w:r>
      <w:r w:rsidR="000D1935">
        <w:tab/>
      </w:r>
      <w:r>
        <w:t xml:space="preserve">  Katarina Franjić</w:t>
      </w:r>
    </w:p>
    <w:p w:rsidRDefault="001E43E3" w:rsidP="000D1935" w:rsidR="001E43E3">
      <w:pPr>
        <w:jc w:val="both"/>
      </w:pPr>
    </w:p>
    <w:p w:rsidRDefault="00554DD1" w:rsidP="000D1935" w:rsidR="00554DD1">
      <w:pPr>
        <w:jc w:val="both"/>
      </w:pPr>
    </w:p>
    <w:sectPr w:rsidR="00554DD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4C0F"/>
    <w:rsid w:val="000D1935"/>
    <w:rsid w:val="001E43E3"/>
    <w:rsid w:val="002A6227"/>
    <w:rsid w:val="00496C41"/>
    <w:rsid w:val="00554DD1"/>
    <w:rsid w:val="006529FC"/>
    <w:rsid w:val="007119C3"/>
    <w:rsid w:val="007F0439"/>
    <w:rsid w:val="00B44C0F"/>
    <w:rsid w:val="00CD70EF"/>
    <w:rsid w:val="00FC0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62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622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02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2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2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2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2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62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622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02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2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2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2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2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2019.</izvorni_sadrzaj>
    <derivirana_varijabla naziv="DomainObject.Predmet.DatumOsnivanja_1">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St-591/2019</izvorni_sadrzaj>
    <derivirana_varijabla naziv="DomainObject.Predmet.OznakaBroj_1">St-591/2019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PERSPECTIVE d.o.o.</izvorni_sadrzaj>
    <derivirana_varijabla naziv="DomainObject.Predmet.ProtustrankaFormated_1">  PERSPECTIVE d.o.o.</derivirana_varijabla>
  </DomainObject.Predmet.ProtustrankaFormated>
  <DomainObject.Predmet.ProtustrankaFormatedOIB>
    <izvorni_sadrzaj>  PERSPECTIVE d.o.o., OIB 90884798553</izvorni_sadrzaj>
    <derivirana_varijabla naziv="DomainObject.Predmet.ProtustrankaFormatedOIB_1">  PERSPECTIVE d.o.o., OIB 90884798553</derivirana_varijabla>
  </DomainObject.Predmet.ProtustrankaFormatedOIB>
  <DomainObject.Predmet.ProtustrankaFormatedWithAdress>
    <izvorni_sadrzaj> PERSPECTIVE d.o.o., Sortina 43, 10000 Zagreb</izvorni_sadrzaj>
    <derivirana_varijabla naziv="DomainObject.Predmet.ProtustrankaFormatedWithAdress_1"> PERSPECTIVE d.o.o., Sortina 43, 10000 Zagreb</derivirana_varijabla>
  </DomainObject.Predmet.ProtustrankaFormatedWithAdress>
  <DomainObject.Predmet.ProtustrankaFormatedWithAdressOIB>
    <izvorni_sadrzaj> PERSPECTIVE d.o.o., OIB 90884798553, Sortina 43, 10000 Zagreb</izvorni_sadrzaj>
    <derivirana_varijabla naziv="DomainObject.Predmet.ProtustrankaFormatedWithAdressOIB_1"> PERSPECTIVE d.o.o., OIB 90884798553, Sortina 43, 10000 Zagreb</derivirana_varijabla>
  </DomainObject.Predmet.ProtustrankaFormatedWithAdressOIB>
  <DomainObject.Predmet.ProtustrankaWithAdress>
    <izvorni_sadrzaj>PERSPECTIVE d.o.o. Sortina 43, 10000 Zagreb</izvorni_sadrzaj>
    <derivirana_varijabla naziv="DomainObject.Predmet.ProtustrankaWithAdress_1">PERSPECTIVE d.o.o. Sortina 43, 10000 Zagreb</derivirana_varijabla>
  </DomainObject.Predmet.ProtustrankaWithAdress>
  <DomainObject.Predmet.ProtustrankaWithAdressOIB>
    <izvorni_sadrzaj>PERSPECTIVE d.o.o., OIB 90884798553, Sortina 43, 10000 Zagreb</izvorni_sadrzaj>
    <derivirana_varijabla naziv="DomainObject.Predmet.ProtustrankaWithAdressOIB_1">PERSPECTIVE d.o.o., OIB 90884798553, Sortina 43, 10000 Zagreb</derivirana_varijabla>
  </DomainObject.Predmet.ProtustrankaWithAdressOIB>
  <DomainObject.Predmet.ProtustrankaNazivFormated>
    <izvorni_sadrzaj>PERSPECTIVE d.o.o.</izvorni_sadrzaj>
    <derivirana_varijabla naziv="DomainObject.Predmet.ProtustrankaNazivFormated_1">PERSPECTIVE d.o.o.</derivirana_varijabla>
  </DomainObject.Predmet.ProtustrankaNazivFormated>
  <DomainObject.Predmet.ProtustrankaNazivFormatedOIB>
    <izvorni_sadrzaj>PERSPECTIVE d.o.o., OIB 90884798553</izvorni_sadrzaj>
    <derivirana_varijabla naziv="DomainObject.Predmet.ProtustrankaNazivFormatedOIB_1">PERSPECTIVE d.o.o., OIB 90884798553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PERSPECTIVE d.o.o.</izvorni_sadrzaj>
    <derivirana_varijabla naziv="DomainObject.Predmet.StrankaFormated_1">  PERSPECTIVE d.o.o.</derivirana_varijabla>
  </DomainObject.Predmet.StrankaFormated>
  <DomainObject.Predmet.StrankaFormatedOIB>
    <izvorni_sadrzaj>  PERSPECTIVE d.o.o., OIB 90884798553</izvorni_sadrzaj>
    <derivirana_varijabla naziv="DomainObject.Predmet.StrankaFormatedOIB_1">  PERSPECTIVE d.o.o., OIB 90884798553</derivirana_varijabla>
  </DomainObject.Predmet.StrankaFormatedOIB>
  <DomainObject.Predmet.StrankaFormatedWithAdress>
    <izvorni_sadrzaj> PERSPECTIVE d.o.o., Sortina 43, 10000 Zagreb</izvorni_sadrzaj>
    <derivirana_varijabla naziv="DomainObject.Predmet.StrankaFormatedWithAdress_1"> PERSPECTIVE d.o.o., Sortina 43, 10000 Zagreb</derivirana_varijabla>
  </DomainObject.Predmet.StrankaFormatedWithAdress>
  <DomainObject.Predmet.StrankaFormatedWithAdressOIB>
    <izvorni_sadrzaj> PERSPECTIVE d.o.o., OIB 90884798553, Sortina 43, 10000 Zagreb</izvorni_sadrzaj>
    <derivirana_varijabla naziv="DomainObject.Predmet.StrankaFormatedWithAdressOIB_1"> PERSPECTIVE d.o.o., OIB 90884798553, Sortina 43, 10000 Zagreb</derivirana_varijabla>
  </DomainObject.Predmet.StrankaFormatedWithAdressOIB>
  <DomainObject.Predmet.StrankaWithAdress>
    <izvorni_sadrzaj>PERSPECTIVE d.o.o. Sortina 43,10000 Zagreb</izvorni_sadrzaj>
    <derivirana_varijabla naziv="DomainObject.Predmet.StrankaWithAdress_1">PERSPECTIVE d.o.o. Sortina 43,10000 Zagreb</derivirana_varijabla>
  </DomainObject.Predmet.StrankaWithAdress>
  <DomainObject.Predmet.StrankaWithAdressOIB>
    <izvorni_sadrzaj>PERSPECTIVE d.o.o., OIB 90884798553, Sortina 43,10000 Zagreb</izvorni_sadrzaj>
    <derivirana_varijabla naziv="DomainObject.Predmet.StrankaWithAdressOIB_1">PERSPECTIVE d.o.o., OIB 90884798553, Sortina 43,10000 Zagreb</derivirana_varijabla>
  </DomainObject.Predmet.StrankaWithAdressOIB>
  <DomainObject.Predmet.StrankaNazivFormated>
    <izvorni_sadrzaj>PERSPECTIVE d.o.o.</izvorni_sadrzaj>
    <derivirana_varijabla naziv="DomainObject.Predmet.StrankaNazivFormated_1">PERSPECTIVE d.o.o.</derivirana_varijabla>
  </DomainObject.Predmet.StrankaNazivFormated>
  <DomainObject.Predmet.StrankaNazivFormatedOIB>
    <izvorni_sadrzaj>PERSPECTIVE d.o.o., OIB 90884798553</izvorni_sadrzaj>
    <derivirana_varijabla naziv="DomainObject.Predmet.StrankaNazivFormatedOIB_1">PERSPECTIVE d.o.o., OIB 90884798553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PERSPECTIVE d.o.o.</item>
    </izvorni_sadrzaj>
    <derivirana_varijabla naziv="DomainObject.Predmet.StrankaListFormated_1">
      <item>PERSPECTIVE d.o.o.</item>
    </derivirana_varijabla>
  </DomainObject.Predmet.StrankaListFormated>
  <DomainObject.Predmet.StrankaListFormatedOIB>
    <izvorni_sadrzaj>
      <item>PERSPECTIVE d.o.o., OIB 90884798553</item>
    </izvorni_sadrzaj>
    <derivirana_varijabla naziv="DomainObject.Predmet.StrankaListFormatedOIB_1">
      <item>PERSPECTIVE d.o.o., OIB 90884798553</item>
    </derivirana_varijabla>
  </DomainObject.Predmet.StrankaListFormatedOIB>
  <DomainObject.Predmet.StrankaListFormatedWithAdress>
    <izvorni_sadrzaj>
      <item>PERSPECTIVE d.o.o., Sortina 43, 10000 Zagreb</item>
    </izvorni_sadrzaj>
    <derivirana_varijabla naziv="DomainObject.Predmet.StrankaListFormatedWithAdress_1">
      <item>PERSPECTIVE d.o.o., Sortina 43, 10000 Zagreb</item>
    </derivirana_varijabla>
  </DomainObject.Predmet.StrankaListFormatedWithAdress>
  <DomainObject.Predmet.StrankaListFormatedWithAdressOIB>
    <izvorni_sadrzaj>
      <item>PERSPECTIVE d.o.o., OIB 90884798553, Sortina 43, 10000 Zagreb</item>
    </izvorni_sadrzaj>
    <derivirana_varijabla naziv="DomainObject.Predmet.StrankaListFormatedWithAdressOIB_1">
      <item>PERSPECTIVE d.o.o., OIB 90884798553, Sortina 43, 10000 Zagreb</item>
    </derivirana_varijabla>
  </DomainObject.Predmet.StrankaListFormatedWithAdressOIB>
  <DomainObject.Predmet.StrankaListNazivFormated>
    <izvorni_sadrzaj>
      <item>PERSPECTIVE d.o.o.</item>
    </izvorni_sadrzaj>
    <derivirana_varijabla naziv="DomainObject.Predmet.StrankaListNazivFormated_1">
      <item>PERSPECTIVE d.o.o.</item>
    </derivirana_varijabla>
  </DomainObject.Predmet.StrankaListNazivFormated>
  <DomainObject.Predmet.StrankaListNazivFormatedOIB>
    <izvorni_sadrzaj>
      <item>PERSPECTIVE d.o.o., OIB 90884798553</item>
    </izvorni_sadrzaj>
    <derivirana_varijabla naziv="DomainObject.Predmet.StrankaListNazivFormatedOIB_1">
      <item>PERSPECTIVE d.o.o., OIB 90884798553</item>
    </derivirana_varijabla>
  </DomainObject.Predmet.StrankaListNazivFormatedOIB>
  <DomainObject.Predmet.ProtuStrankaListFormated>
    <izvorni_sadrzaj>
      <item>PERSPECTIVE d.o.o.</item>
    </izvorni_sadrzaj>
    <derivirana_varijabla naziv="DomainObject.Predmet.ProtuStrankaListFormated_1">
      <item>PERSPECTIVE d.o.o.</item>
    </derivirana_varijabla>
  </DomainObject.Predmet.ProtuStrankaListFormated>
  <DomainObject.Predmet.ProtuStrankaListFormatedOIB>
    <izvorni_sadrzaj>
      <item>PERSPECTIVE d.o.o., OIB 90884798553</item>
    </izvorni_sadrzaj>
    <derivirana_varijabla naziv="DomainObject.Predmet.ProtuStrankaListFormatedOIB_1">
      <item>PERSPECTIVE d.o.o., OIB 90884798553</item>
    </derivirana_varijabla>
  </DomainObject.Predmet.ProtuStrankaListFormatedOIB>
  <DomainObject.Predmet.ProtuStrankaListFormatedWithAdress>
    <izvorni_sadrzaj>
      <item>PERSPECTIVE d.o.o., Sortina 43, 10000 Zagreb</item>
    </izvorni_sadrzaj>
    <derivirana_varijabla naziv="DomainObject.Predmet.ProtuStrankaListFormatedWithAdress_1">
      <item>PERSPECTIVE d.o.o., Sortina 43, 10000 Zagreb</item>
    </derivirana_varijabla>
  </DomainObject.Predmet.ProtuStrankaListFormatedWithAdress>
  <DomainObject.Predmet.ProtuStrankaListFormatedWithAdressOIB>
    <izvorni_sadrzaj>
      <item>PERSPECTIVE d.o.o., OIB 90884798553, Sortina 43, 10000 Zagreb</item>
    </izvorni_sadrzaj>
    <derivirana_varijabla naziv="DomainObject.Predmet.ProtuStrankaListFormatedWithAdressOIB_1">
      <item>PERSPECTIVE d.o.o., OIB 90884798553, Sortina 43, 10000 Zagreb</item>
    </derivirana_varijabla>
  </DomainObject.Predmet.ProtuStrankaListFormatedWithAdressOIB>
  <DomainObject.Predmet.ProtuStrankaListNazivFormated>
    <izvorni_sadrzaj>
      <item>PERSPECTIVE d.o.o.</item>
    </izvorni_sadrzaj>
    <derivirana_varijabla naziv="DomainObject.Predmet.ProtuStrankaListNazivFormated_1">
      <item>PERSPECTIVE d.o.o.</item>
    </derivirana_varijabla>
  </DomainObject.Predmet.ProtuStrankaListNazivFormated>
  <DomainObject.Predmet.ProtuStrankaListNazivFormatedOIB>
    <izvorni_sadrzaj>
      <item>PERSPECTIVE d.o.o., OIB 90884798553</item>
    </izvorni_sadrzaj>
    <derivirana_varijabla naziv="DomainObject.Predmet.ProtuStrankaListNazivFormatedOIB_1">
      <item>PERSPECTIVE d.o.o., OIB 90884798553</item>
    </derivirana_varijabla>
  </DomainObject.Predmet.ProtuStrankaListNazivFormatedOIB>
  <DomainObject.Predmet.OstaliListFormated>
    <izvorni_sadrzaj>
      <item>Goran Vujković</item>
    </izvorni_sadrzaj>
    <derivirana_varijabla naziv="DomainObject.Predmet.OstaliListFormated_1">
      <item>Goran Vujković</item>
    </derivirana_varijabla>
  </DomainObject.Predmet.OstaliListFormated>
  <DomainObject.Predmet.OstaliListFormatedOIB>
    <izvorni_sadrzaj>
      <item>Goran Vujković, OIB 12393156499</item>
    </izvorni_sadrzaj>
    <derivirana_varijabla naziv="DomainObject.Predmet.OstaliListFormatedOIB_1">
      <item>Goran Vujković, OIB 12393156499</item>
    </derivirana_varijabla>
  </DomainObject.Predmet.OstaliListFormatedOIB>
  <DomainObject.Predmet.OstaliListFormatedWithAdress>
    <izvorni_sadrzaj>
      <item>Goran Vujković, Sortina 43, 10000 Zagreb</item>
    </izvorni_sadrzaj>
    <derivirana_varijabla naziv="DomainObject.Predmet.OstaliListFormatedWithAdress_1">
      <item>Goran Vujković, Sortina 43, 10000 Zagreb</item>
    </derivirana_varijabla>
  </DomainObject.Predmet.OstaliListFormatedWithAdress>
  <DomainObject.Predmet.OstaliListFormatedWithAdressOIB>
    <izvorni_sadrzaj>
      <item>Goran Vujković, OIB 12393156499, Sortina 43, 10000 Zagreb</item>
    </izvorni_sadrzaj>
    <derivirana_varijabla naziv="DomainObject.Predmet.OstaliListFormatedWithAdressOIB_1">
      <item>Goran Vujković, OIB 12393156499, Sortina 43, 10000 Zagreb</item>
    </derivirana_varijabla>
  </DomainObject.Predmet.OstaliListFormatedWithAdressOIB>
  <DomainObject.Predmet.OstaliListNazivFormated>
    <izvorni_sadrzaj>
      <item>Goran Vujković</item>
    </izvorni_sadrzaj>
    <derivirana_varijabla naziv="DomainObject.Predmet.OstaliListNazivFormated_1">
      <item>Goran Vujković</item>
    </derivirana_varijabla>
  </DomainObject.Predmet.OstaliListNazivFormated>
  <DomainObject.Predmet.OstaliListNazivFormatedOIB>
    <izvorni_sadrzaj>
      <item>Goran Vujković, OIB 12393156499</item>
    </izvorni_sadrzaj>
    <derivirana_varijabla naziv="DomainObject.Predmet.OstaliListNazivFormatedOIB_1">
      <item>Goran Vujković, OIB 12393156499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PERSPECTIVE d.o.o.</izvorni_sadrzaj>
    <derivirana_varijabla naziv="DomainObject.Predmet.StrankaIDrugi_1">PERSPECTIVE d.o.o.</derivirana_varijabla>
  </DomainObject.Predmet.StrankaIDrugi>
  <DomainObject.Predmet.ProtustrankaIDrugi>
    <izvorni_sadrzaj>PERSPECTIVE d.o.o.</izvorni_sadrzaj>
    <derivirana_varijabla naziv="DomainObject.Predmet.ProtustrankaIDrugi_1">PERSPECTIVE d.o.o.</derivirana_varijabla>
  </DomainObject.Predmet.ProtustrankaIDrugi>
  <DomainObject.Predmet.StrankaIDrugiAdressOIB>
    <izvorni_sadrzaj>PERSPECTIVE d.o.o., OIB 90884798553, Sortina 43, 10000 Zagreb</izvorni_sadrzaj>
    <derivirana_varijabla naziv="DomainObject.Predmet.StrankaIDrugiAdressOIB_1">PERSPECTIVE d.o.o., OIB 90884798553, Sortina 43, 10000 Zagreb</derivirana_varijabla>
  </DomainObject.Predmet.StrankaIDrugiAdressOIB>
  <DomainObject.Predmet.ProtustrankaIDrugiAdressOIB>
    <izvorni_sadrzaj>PERSPECTIVE d.o.o., OIB 90884798553, Sortina 43, 10000 Zagreb</izvorni_sadrzaj>
    <derivirana_varijabla naziv="DomainObject.Predmet.ProtustrankaIDrugiAdressOIB_1">PERSPECTIVE d.o.o., OIB 90884798553, Sortina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PERSPECTIVE d.o.o.</item>
      <item>PERSPECTIVE d.o.o.</item>
      <item>Goran Vujković</item>
    </izvorni_sadrzaj>
    <derivirana_varijabla naziv="DomainObject.Predmet.SudioniciListNaziv_1">
      <item>PERSPECTIVE d.o.o.</item>
      <item>PERSPECTIVE d.o.o.</item>
      <item>Goran Vujković</item>
    </derivirana_varijabla>
  </DomainObject.Predmet.SudioniciListNaziv>
  <DomainObject.Predmet.SudioniciListAdressOIB>
    <izvorni_sadrzaj>
      <item>PERSPECTIVE d.o.o., OIB 90884798553, Sortina 43,10000 Zagreb</item>
      <item>PERSPECTIVE d.o.o., OIB 90884798553, Sortina 43,10000 Zagreb</item>
      <item>Goran Vujković, OIB 12393156499, Sortina 43,10000 Zagreb</item>
    </izvorni_sadrzaj>
    <derivirana_varijabla naziv="DomainObject.Predmet.SudioniciListAdressOIB_1">
      <item>PERSPECTIVE d.o.o., OIB 90884798553, Sortina 43,10000 Zagreb</item>
      <item>PERSPECTIVE d.o.o., OIB 90884798553, Sortina 43,10000 Zagreb</item>
      <item>Goran Vujković, OIB 12393156499, Sortina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90884798553</item>
      <item>, OIB 90884798553</item>
      <item>, OIB 12393156499</item>
    </izvorni_sadrzaj>
    <derivirana_varijabla naziv="DomainObject.Predmet.SudioniciListNazivOIB_1">
      <item>, OIB 90884798553</item>
      <item>, OIB 90884798553</item>
      <item>, OIB 12393156499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svibnja 2019.</izvorni_sadrzaj>
    <derivirana_varijabla naziv="DomainObject.PredzadnjaOdlukaIzPredmeta.DatumDonosenjaOdluke_1">14. svibnja 2019.</derivirana_varijabla>
  </DomainObject.PredzadnjaOdlukaIzPredmeta.DatumDonosenjaOdluke>
  <DomainObject.PredzadnjaOdlukaIzPredmeta.Oznaka>
    <izvorni_sadrzaj>St-591/2019-6</izvorni_sadrzaj>
    <derivirana_varijabla naziv="DomainObject.PredzadnjaOdlukaIzPredmeta.Oznaka_1">St-591/2019-6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195</properties:Words>
  <properties:Characters>911</properties:Characters>
  <properties:Lines>38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2019-07-15T11:32:00Z</dcterms:created>
  <dc:creator>Danijela Uzelac</dc:creator>
  <dc:description/>
  <cp:keywords/>
  <cp:lastModifiedBy>Katarina Franjić</cp:lastModifiedBy>
  <dcterms:modified xmlns:xsi="http://www.w3.org/2001/XMLSchema-instance" xsi:type="dcterms:W3CDTF">2019-07-15T11:42:00Z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(st-591-19 zaključak nalog ZZ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