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e4c4" w14:paraId="2a7e4c4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ZA IZVJEŠTAJN</w:t>
      </w:r>
      <w:r w:rsidR="00825A6F" w:rsidRPr="009F4B6C">
        <w:rPr>
          <w:rFonts w:cs="Arial" w:hAnsi="Cambria" w:ascii="Cambria"/>
          <w:b/>
        </w:rPr>
        <w:t xml:space="preserve">O ROČIŠTE ZAKAZANO ZA DAN </w:t>
      </w:r>
    </w:p>
    <w:p w:rsidRDefault="009F06D2" w:rsidP="003F00C9" w:rsidR="003F00C9" w:rsidRPr="009F4B6C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6</w:t>
      </w:r>
      <w:r w:rsidR="00825A6F" w:rsidRPr="009F4B6C">
        <w:rPr>
          <w:rFonts w:cs="Arial" w:hAnsi="Cambria" w:ascii="Cambria"/>
          <w:b/>
        </w:rPr>
        <w:t>.</w:t>
      </w:r>
      <w:r w:rsidR="00C868CE" w:rsidRPr="009F4B6C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veljače</w:t>
      </w:r>
      <w:r w:rsidR="00825A6F"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201</w:t>
      </w:r>
      <w:r>
        <w:rPr>
          <w:rFonts w:cs="Arial" w:hAnsi="Cambria" w:ascii="Cambria"/>
          <w:b/>
        </w:rPr>
        <w:t>9</w:t>
      </w:r>
      <w:r w:rsidR="003F00C9" w:rsidRPr="009F4B6C">
        <w:rPr>
          <w:rFonts w:cs="Arial" w:hAnsi="Cambria" w:ascii="Cambria"/>
          <w:b/>
        </w:rPr>
        <w:t>.</w:t>
      </w:r>
    </w:p>
    <w:p w:rsidRDefault="00825A6F" w:rsidP="003F00C9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  <w:r w:rsidR="003F00C9" w:rsidRPr="009F4B6C">
        <w:rPr>
          <w:rFonts w:cs="Arial" w:hAnsi="Cambria" w:ascii="Cambria"/>
          <w:b/>
        </w:rPr>
        <w:t>, GOSPODARSKOM POLOŽAJU DUŽNIKA I PRIJEDLOZIMA ZA DALJNJI TIJEK POSTUPKA</w:t>
      </w:r>
    </w:p>
    <w:p w:rsidRDefault="003F00C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</w:p>
    <w:p w:rsidRDefault="006D68A1" w:rsidP="000E1F39" w:rsidR="006D68A1" w:rsidRPr="009F4B6C">
      <w:pPr>
        <w:jc w:val="center"/>
        <w:rPr>
          <w:rFonts w:cs="Arial" w:hAnsi="Cambria" w:ascii="Cambria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</w:t>
      </w:r>
      <w:r w:rsidR="00193403">
        <w:rPr>
          <w:rFonts w:cs="Arial" w:hAnsi="Cambria" w:ascii="Cambria"/>
          <w:lang w:val="pl-PL"/>
        </w:rPr>
        <w:t>Zagrebu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7B413E">
        <w:rPr>
          <w:rFonts w:cs="Arial" w:hAnsi="Cambria" w:ascii="Cambria"/>
          <w:lang w:val="pl-PL"/>
        </w:rPr>
        <w:t>48 St-6</w:t>
      </w:r>
      <w:r w:rsidR="009F06D2">
        <w:rPr>
          <w:rFonts w:cs="Arial" w:hAnsi="Cambria" w:ascii="Cambria"/>
          <w:lang w:val="pl-PL"/>
        </w:rPr>
        <w:t>829</w:t>
      </w:r>
      <w:r w:rsidR="00193403">
        <w:rPr>
          <w:rFonts w:cs="Arial" w:hAnsi="Cambria" w:ascii="Cambria"/>
          <w:lang w:val="pl-PL"/>
        </w:rPr>
        <w:t>/16</w:t>
      </w:r>
    </w:p>
    <w:p w:rsidRDefault="004071AC" w:rsidP="004071AC" w:rsidR="00193403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9F06D2">
        <w:rPr>
          <w:rFonts w:cs="Arial" w:hAnsi="Cambria" w:ascii="Cambria"/>
          <w:lang w:val="pl-PL"/>
        </w:rPr>
        <w:t>SEMPER BESTOVJE</w:t>
      </w:r>
      <w:r w:rsidR="007B413E">
        <w:rPr>
          <w:rFonts w:cs="Arial" w:hAnsi="Cambria" w:ascii="Cambria"/>
          <w:lang w:val="pl-PL"/>
        </w:rPr>
        <w:t xml:space="preserve"> d.o.o.,</w:t>
      </w:r>
      <w:r w:rsidR="009F06D2">
        <w:rPr>
          <w:rFonts w:cs="Arial" w:hAnsi="Cambria" w:ascii="Cambria"/>
          <w:lang w:val="pl-PL"/>
        </w:rPr>
        <w:t xml:space="preserve"> Bestovje</w:t>
      </w:r>
      <w:r w:rsidR="007B413E">
        <w:rPr>
          <w:rFonts w:cs="Arial" w:hAnsi="Cambria" w:ascii="Cambria"/>
          <w:lang w:val="pl-PL"/>
        </w:rPr>
        <w:t xml:space="preserve">, </w:t>
      </w:r>
      <w:r w:rsidR="009F06D2">
        <w:rPr>
          <w:rFonts w:cs="Arial" w:hAnsi="Cambria" w:ascii="Cambria"/>
          <w:lang w:val="pl-PL"/>
        </w:rPr>
        <w:t>Vladimira Nazora 12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193403" w:rsidP="004071AC" w:rsidR="004071AC" w:rsidRPr="009F4B6C">
      <w:pPr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ab/>
        <w:t xml:space="preserve">  </w:t>
      </w:r>
      <w:r w:rsidR="004071AC" w:rsidRPr="009F4B6C">
        <w:rPr>
          <w:rFonts w:cs="Arial" w:hAnsi="Cambria" w:ascii="Cambria"/>
          <w:lang w:val="pl-PL"/>
        </w:rPr>
        <w:t>OIB:</w:t>
      </w:r>
      <w:r w:rsidR="009F06D2">
        <w:rPr>
          <w:rFonts w:cs="Arial" w:hAnsi="Cambria" w:ascii="Cambria"/>
          <w:lang w:val="pl-PL"/>
        </w:rPr>
        <w:t xml:space="preserve"> 24430016809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</w:p>
    <w:p w:rsidRDefault="00C61253" w:rsidP="004071AC" w:rsidR="00C61253" w:rsidRPr="009F4B6C">
      <w:pPr>
        <w:rPr>
          <w:rFonts w:cs="Arial" w:hAnsi="Cambria" w:ascii="Cambria"/>
          <w:lang w:val="pl-PL"/>
        </w:rPr>
      </w:pPr>
    </w:p>
    <w:p w:rsidRDefault="004071AC" w:rsidP="007B413E" w:rsidR="004071AC">
      <w:pPr>
        <w:numPr>
          <w:ilvl w:val="0"/>
          <w:numId w:val="19"/>
        </w:num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TIJEK STEČAJNOGA POSTUPKA U RAZDOBLJU OD DANA OTVARANJA STEČAJNOG </w:t>
      </w:r>
      <w:r w:rsidR="0079568D" w:rsidRPr="009F4B6C">
        <w:rPr>
          <w:rFonts w:cs="Arial" w:hAnsi="Cambria" w:ascii="Cambria"/>
          <w:b/>
          <w:lang w:val="pl-PL"/>
        </w:rPr>
        <w:t xml:space="preserve">    </w:t>
      </w:r>
      <w:r w:rsidRPr="009F4B6C">
        <w:rPr>
          <w:rFonts w:cs="Arial" w:hAnsi="Cambria" w:ascii="Cambria"/>
          <w:b/>
          <w:lang w:val="pl-PL"/>
        </w:rPr>
        <w:t xml:space="preserve">POSTUPKA </w:t>
      </w:r>
      <w:r w:rsidR="007B413E">
        <w:rPr>
          <w:rFonts w:cs="Arial" w:hAnsi="Cambria" w:ascii="Cambria"/>
          <w:b/>
          <w:lang w:val="pl-PL"/>
        </w:rPr>
        <w:t>2</w:t>
      </w:r>
      <w:r w:rsidR="00E22C60">
        <w:rPr>
          <w:rFonts w:cs="Arial" w:hAnsi="Cambria" w:ascii="Cambria"/>
          <w:b/>
          <w:lang w:val="pl-PL"/>
        </w:rPr>
        <w:t>7</w:t>
      </w:r>
      <w:r w:rsidRPr="009F4B6C">
        <w:rPr>
          <w:rFonts w:cs="Arial" w:hAnsi="Cambria" w:ascii="Cambria"/>
          <w:b/>
          <w:lang w:val="pl-PL"/>
        </w:rPr>
        <w:t>.</w:t>
      </w:r>
      <w:r w:rsidR="00E22C60">
        <w:rPr>
          <w:rFonts w:cs="Arial" w:hAnsi="Cambria" w:ascii="Cambria"/>
          <w:b/>
          <w:lang w:val="pl-PL"/>
        </w:rPr>
        <w:t>8</w:t>
      </w:r>
      <w:r w:rsidRPr="009F4B6C">
        <w:rPr>
          <w:rFonts w:cs="Arial" w:hAnsi="Cambria" w:ascii="Cambria"/>
          <w:b/>
          <w:lang w:val="pl-PL"/>
        </w:rPr>
        <w:t>.201</w:t>
      </w:r>
      <w:r w:rsidR="007B413E">
        <w:rPr>
          <w:rFonts w:cs="Arial" w:hAnsi="Cambria" w:ascii="Cambria"/>
          <w:b/>
          <w:lang w:val="pl-PL"/>
        </w:rPr>
        <w:t>8</w:t>
      </w:r>
      <w:r w:rsidR="00071029" w:rsidRPr="009F4B6C">
        <w:rPr>
          <w:rFonts w:cs="Arial" w:hAnsi="Cambria" w:ascii="Cambria"/>
          <w:b/>
          <w:lang w:val="pl-PL"/>
        </w:rPr>
        <w:t xml:space="preserve">. DO DANA PISANJA IZVJEŠĆA </w:t>
      </w:r>
    </w:p>
    <w:p w:rsidRDefault="007B413E" w:rsidP="00CC4837" w:rsidR="007B413E" w:rsidRPr="009F4B6C">
      <w:pPr>
        <w:ind w:left="1080"/>
        <w:rPr>
          <w:rFonts w:cs="Arial" w:hAnsi="Cambria" w:ascii="Cambria"/>
          <w:lang w:val="pl-PL"/>
        </w:rPr>
      </w:pPr>
    </w:p>
    <w:p w:rsidRDefault="004071AC" w:rsidP="004071AC" w:rsidR="00F2307F" w:rsidRPr="009F4B6C">
      <w:pPr>
        <w:rPr>
          <w:rFonts w:cs="Arial" w:hAnsi="Cambria" w:ascii="Cambria"/>
          <w:b/>
        </w:rPr>
      </w:pPr>
      <w:r w:rsidRPr="009F4B6C">
        <w:rPr>
          <w:rFonts w:cs="Arial" w:hAnsi="Cambria" w:ascii="Cambria"/>
          <w:lang w:val="pl-PL"/>
        </w:rPr>
        <w:t xml:space="preserve"> </w:t>
      </w:r>
      <w:r w:rsidR="00F2307F" w:rsidRPr="009F4B6C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9F4B6C">
      <w:pPr>
        <w:ind w:left="360"/>
        <w:rPr>
          <w:rFonts w:cs="Arial" w:hAnsi="Cambria" w:ascii="Cambria"/>
        </w:rPr>
      </w:pPr>
    </w:p>
    <w:p w:rsidRDefault="00E22C60" w:rsidP="008837B6" w:rsidR="006C18CE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Prijedlog za otvaranje</w:t>
      </w:r>
      <w:r w:rsidR="007B413E">
        <w:rPr>
          <w:rFonts w:cs="Arial" w:hAnsi="Cambria" w:ascii="Cambria"/>
        </w:rPr>
        <w:t xml:space="preserve"> </w:t>
      </w:r>
      <w:r w:rsidR="00AF319F" w:rsidRPr="009F4B6C">
        <w:rPr>
          <w:rFonts w:cs="Arial" w:hAnsi="Cambria" w:ascii="Cambria"/>
        </w:rPr>
        <w:t xml:space="preserve">stečajnog postupka podnijela je </w:t>
      </w:r>
      <w:r w:rsidR="00C868CE" w:rsidRPr="009F4B6C">
        <w:rPr>
          <w:rFonts w:cs="Arial" w:hAnsi="Cambria" w:ascii="Cambria"/>
        </w:rPr>
        <w:t>Fina</w:t>
      </w:r>
      <w:r w:rsidR="00193403">
        <w:rPr>
          <w:rFonts w:cs="Arial" w:hAnsi="Cambria" w:ascii="Cambria"/>
        </w:rPr>
        <w:t>ncijska agencija</w:t>
      </w:r>
      <w:r w:rsidR="00AF319F" w:rsidRPr="009F4B6C">
        <w:rPr>
          <w:rFonts w:cs="Arial" w:hAnsi="Cambria" w:ascii="Cambria"/>
        </w:rPr>
        <w:t xml:space="preserve"> </w:t>
      </w:r>
      <w:r w:rsidR="008C4F66" w:rsidRPr="009F4B6C">
        <w:rPr>
          <w:rFonts w:cs="Arial" w:hAnsi="Cambria" w:ascii="Cambria"/>
        </w:rPr>
        <w:t>radi</w:t>
      </w:r>
      <w:r w:rsidR="00AF319F" w:rsidRPr="009F4B6C">
        <w:rPr>
          <w:rFonts w:cs="Arial" w:hAnsi="Cambria" w:ascii="Cambria"/>
        </w:rPr>
        <w:t xml:space="preserve"> evidentiranih neizvršenih osnova za plaćanje u neprekinutom razdoblju od </w:t>
      </w:r>
      <w:r>
        <w:rPr>
          <w:rFonts w:cs="Arial" w:hAnsi="Cambria" w:ascii="Cambria"/>
        </w:rPr>
        <w:t>875</w:t>
      </w:r>
      <w:r w:rsidR="00AF319F" w:rsidRPr="009F4B6C">
        <w:rPr>
          <w:rFonts w:cs="Arial" w:hAnsi="Cambria" w:ascii="Cambria"/>
        </w:rPr>
        <w:t xml:space="preserve"> dana u ukupnom iznosu od</w:t>
      </w:r>
      <w:r w:rsidR="00C32595">
        <w:rPr>
          <w:rFonts w:cs="Arial" w:hAnsi="Cambria" w:ascii="Cambria"/>
        </w:rPr>
        <w:t xml:space="preserve"> </w:t>
      </w:r>
      <w:r>
        <w:rPr>
          <w:rFonts w:cs="Arial" w:hAnsi="Cambria" w:ascii="Cambria"/>
        </w:rPr>
        <w:t>648</w:t>
      </w:r>
      <w:r w:rsidR="007B413E">
        <w:rPr>
          <w:rFonts w:cs="Arial" w:hAnsi="Cambria" w:ascii="Cambria"/>
        </w:rPr>
        <w:t>.</w:t>
      </w:r>
      <w:r>
        <w:rPr>
          <w:rFonts w:cs="Arial" w:hAnsi="Cambria" w:ascii="Cambria"/>
        </w:rPr>
        <w:t>515</w:t>
      </w:r>
      <w:r w:rsidR="007B413E">
        <w:rPr>
          <w:rFonts w:cs="Arial" w:hAnsi="Cambria" w:ascii="Cambria"/>
        </w:rPr>
        <w:t>,9</w:t>
      </w:r>
      <w:r>
        <w:rPr>
          <w:rFonts w:cs="Arial" w:hAnsi="Cambria" w:ascii="Cambria"/>
        </w:rPr>
        <w:t>3</w:t>
      </w:r>
      <w:r w:rsidR="00C32595">
        <w:rPr>
          <w:rFonts w:cs="Arial" w:hAnsi="Cambria" w:ascii="Cambria"/>
        </w:rPr>
        <w:t xml:space="preserve"> kn </w:t>
      </w:r>
      <w:r>
        <w:rPr>
          <w:rFonts w:cs="Arial" w:hAnsi="Cambria" w:ascii="Cambria"/>
        </w:rPr>
        <w:t>na dan 1. rujna 2015. godine</w:t>
      </w: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</w:p>
    <w:p w:rsidRDefault="006C18CE" w:rsidP="008837B6" w:rsidR="006C18CE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Dana 2</w:t>
      </w:r>
      <w:r w:rsidR="00723582">
        <w:rPr>
          <w:rFonts w:cs="Arial" w:hAnsi="Cambria" w:ascii="Cambria"/>
        </w:rPr>
        <w:t>2</w:t>
      </w:r>
      <w:r>
        <w:rPr>
          <w:rFonts w:cs="Arial" w:hAnsi="Cambria" w:ascii="Cambria"/>
        </w:rPr>
        <w:t>. srpnja 2016. godine vjerovnik Erste&amp;Steiermarkische Bank d.d. po punomoćeniku Tihomiru Zecu, odvjetniku u OD Zec  i partneri d.o.o. u Osijeku podnio je prijelog za otvaranje stečajnog postupka te uplatio predujam za vođenje stečajnog postupka.</w:t>
      </w:r>
    </w:p>
    <w:p w:rsidRDefault="00723582" w:rsidP="008837B6" w:rsidR="00723582">
      <w:pPr>
        <w:spacing w:after="0"/>
        <w:jc w:val="both"/>
        <w:rPr>
          <w:rFonts w:cs="Arial" w:hAnsi="Cambria" w:ascii="Cambria"/>
        </w:rPr>
      </w:pPr>
    </w:p>
    <w:p w:rsidRDefault="00EC1EFF" w:rsidP="007863D0" w:rsidR="007863D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Temeljem prijedloga</w:t>
      </w:r>
      <w:r w:rsidR="007863D0">
        <w:rPr>
          <w:rFonts w:cs="Arial" w:hAnsi="Cambria" w:ascii="Cambria"/>
        </w:rPr>
        <w:t>,</w:t>
      </w:r>
      <w:r>
        <w:rPr>
          <w:rFonts w:cs="Arial" w:hAnsi="Cambria" w:ascii="Cambria"/>
        </w:rPr>
        <w:t xml:space="preserve"> </w:t>
      </w:r>
      <w:r w:rsidR="00540FB5">
        <w:rPr>
          <w:rFonts w:cs="Arial" w:hAnsi="Cambria" w:ascii="Cambria"/>
        </w:rPr>
        <w:t xml:space="preserve">Trgovački sud u </w:t>
      </w:r>
      <w:r w:rsidR="00C32595">
        <w:rPr>
          <w:rFonts w:cs="Arial" w:hAnsi="Cambria" w:ascii="Cambria"/>
        </w:rPr>
        <w:t>Zagrebu</w:t>
      </w:r>
      <w:r w:rsidR="00540FB5">
        <w:rPr>
          <w:rFonts w:cs="Arial" w:hAnsi="Cambria" w:ascii="Cambria"/>
        </w:rPr>
        <w:t xml:space="preserve"> je rješenjem od </w:t>
      </w:r>
      <w:r w:rsidR="00723582">
        <w:rPr>
          <w:rFonts w:cs="Arial" w:hAnsi="Cambria" w:ascii="Cambria"/>
        </w:rPr>
        <w:t>2</w:t>
      </w:r>
      <w:r w:rsidR="00E22C60">
        <w:rPr>
          <w:rFonts w:cs="Arial" w:hAnsi="Cambria" w:ascii="Cambria"/>
        </w:rPr>
        <w:t>7.</w:t>
      </w:r>
      <w:r w:rsidR="00723582">
        <w:rPr>
          <w:rFonts w:cs="Arial" w:hAnsi="Cambria" w:ascii="Cambria"/>
        </w:rPr>
        <w:t xml:space="preserve"> </w:t>
      </w:r>
      <w:r w:rsidR="00E22C60">
        <w:rPr>
          <w:rFonts w:cs="Arial" w:hAnsi="Cambria" w:ascii="Cambria"/>
        </w:rPr>
        <w:t>kolovoza</w:t>
      </w:r>
      <w:r w:rsidR="00723582">
        <w:rPr>
          <w:rFonts w:cs="Arial" w:hAnsi="Cambria" w:ascii="Cambria"/>
        </w:rPr>
        <w:t xml:space="preserve"> </w:t>
      </w:r>
      <w:r w:rsidR="00540FB5">
        <w:rPr>
          <w:rFonts w:cs="Arial" w:hAnsi="Cambria" w:ascii="Cambria"/>
        </w:rPr>
        <w:t>201</w:t>
      </w:r>
      <w:r w:rsidR="00723582">
        <w:rPr>
          <w:rFonts w:cs="Arial" w:hAnsi="Cambria" w:ascii="Cambria"/>
        </w:rPr>
        <w:t>8</w:t>
      </w:r>
      <w:r w:rsidR="00540FB5">
        <w:rPr>
          <w:rFonts w:cs="Arial" w:hAnsi="Cambria" w:ascii="Cambria"/>
        </w:rPr>
        <w:t xml:space="preserve">. godine </w:t>
      </w:r>
      <w:r w:rsidR="00723582">
        <w:rPr>
          <w:rFonts w:cs="Arial" w:hAnsi="Cambria" w:ascii="Cambria"/>
        </w:rPr>
        <w:t>otvorio</w:t>
      </w:r>
      <w:r w:rsidR="00C32595">
        <w:rPr>
          <w:rFonts w:cs="Arial" w:hAnsi="Cambria" w:ascii="Cambria"/>
        </w:rPr>
        <w:t xml:space="preserve"> stečajn</w:t>
      </w:r>
      <w:r w:rsidR="00723582">
        <w:rPr>
          <w:rFonts w:cs="Arial" w:hAnsi="Cambria" w:ascii="Cambria"/>
        </w:rPr>
        <w:t>i</w:t>
      </w:r>
      <w:r w:rsidR="00C32595">
        <w:rPr>
          <w:rFonts w:cs="Arial" w:hAnsi="Cambria" w:ascii="Cambria"/>
        </w:rPr>
        <w:t xml:space="preserve"> postup</w:t>
      </w:r>
      <w:r w:rsidR="00723582">
        <w:rPr>
          <w:rFonts w:cs="Arial" w:hAnsi="Cambria" w:ascii="Cambria"/>
        </w:rPr>
        <w:t>ak</w:t>
      </w:r>
      <w:r w:rsidR="007863D0">
        <w:rPr>
          <w:rFonts w:cs="Arial" w:hAnsi="Cambria" w:ascii="Cambria"/>
        </w:rPr>
        <w:t xml:space="preserve"> nad dužnikom </w:t>
      </w:r>
      <w:r w:rsidR="00E22C60">
        <w:rPr>
          <w:rFonts w:cs="Arial" w:hAnsi="Cambria" w:ascii="Cambria"/>
        </w:rPr>
        <w:t>SEMPER BESTOVJE</w:t>
      </w:r>
      <w:r w:rsidR="00723582">
        <w:rPr>
          <w:rFonts w:cs="Arial" w:hAnsi="Cambria" w:ascii="Cambria"/>
          <w:lang w:val="pl-PL"/>
        </w:rPr>
        <w:t xml:space="preserve"> d.o.o.</w:t>
      </w:r>
      <w:r w:rsidR="007863D0">
        <w:rPr>
          <w:rFonts w:cs="Arial" w:hAnsi="Cambria" w:ascii="Cambria"/>
          <w:lang w:val="pl-PL"/>
        </w:rPr>
        <w:t>,</w:t>
      </w:r>
      <w:r w:rsidR="00723582">
        <w:rPr>
          <w:rFonts w:cs="Arial" w:hAnsi="Cambria" w:ascii="Cambria"/>
          <w:lang w:val="pl-PL"/>
        </w:rPr>
        <w:t xml:space="preserve"> </w:t>
      </w:r>
      <w:r w:rsidR="00E22C60">
        <w:rPr>
          <w:rFonts w:cs="Arial" w:hAnsi="Cambria" w:ascii="Cambria"/>
          <w:lang w:val="pl-PL"/>
        </w:rPr>
        <w:t>Bestovje, Vladimira Nazora 12</w:t>
      </w:r>
      <w:r w:rsidR="007863D0" w:rsidRPr="009F4B6C">
        <w:rPr>
          <w:rFonts w:cs="Arial" w:hAnsi="Cambria" w:ascii="Cambria"/>
          <w:lang w:val="pl-PL"/>
        </w:rPr>
        <w:t>, OIB:</w:t>
      </w:r>
      <w:r w:rsidR="00E848C8">
        <w:rPr>
          <w:rFonts w:cs="Arial" w:hAnsi="Cambria" w:ascii="Cambria"/>
          <w:lang w:val="pl-PL"/>
        </w:rPr>
        <w:t xml:space="preserve"> </w:t>
      </w:r>
      <w:r w:rsidR="00E22C60">
        <w:rPr>
          <w:rFonts w:cs="Arial" w:hAnsi="Cambria" w:ascii="Cambria"/>
          <w:lang w:val="pl-PL"/>
        </w:rPr>
        <w:t xml:space="preserve">24430016809 </w:t>
      </w:r>
      <w:r w:rsidR="007863D0">
        <w:rPr>
          <w:rFonts w:cs="Arial" w:hAnsi="Cambria" w:ascii="Cambria"/>
          <w:lang w:val="pl-PL"/>
        </w:rPr>
        <w:t xml:space="preserve">i za stečajnu upraviteljicu imenovao je </w:t>
      </w:r>
      <w:r w:rsidR="007863D0">
        <w:rPr>
          <w:rFonts w:cs="Arial" w:hAnsi="Cambria" w:ascii="Cambria"/>
        </w:rPr>
        <w:t>Ivu Petanjek iz Zagreba, Trg Ivana Kukuljevića 9, OIB: 70764524701.</w:t>
      </w:r>
    </w:p>
    <w:p w:rsidRDefault="008837B6" w:rsidP="00066B75" w:rsidR="008837B6" w:rsidRPr="009F4B6C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U </w:t>
      </w:r>
      <w:r w:rsidR="00B77978" w:rsidRPr="009F4B6C">
        <w:rPr>
          <w:rFonts w:cs="Arial" w:hAnsi="Cambria" w:ascii="Cambria"/>
          <w:lang w:val="pl-PL"/>
        </w:rPr>
        <w:t xml:space="preserve">dosadašnjem </w:t>
      </w:r>
      <w:r w:rsidRPr="009F4B6C">
        <w:rPr>
          <w:rFonts w:cs="Arial" w:hAnsi="Cambria" w:ascii="Cambria"/>
          <w:lang w:val="pl-PL"/>
        </w:rPr>
        <w:t>tijeku stečajnog postupka stečajn</w:t>
      </w:r>
      <w:r w:rsidR="00F94BAA">
        <w:rPr>
          <w:rFonts w:cs="Arial" w:hAnsi="Cambria" w:ascii="Cambria"/>
          <w:lang w:val="pl-PL"/>
        </w:rPr>
        <w:t xml:space="preserve">a </w:t>
      </w:r>
      <w:r w:rsidRPr="009F4B6C">
        <w:rPr>
          <w:rFonts w:cs="Arial" w:hAnsi="Cambria" w:ascii="Cambria"/>
          <w:lang w:val="pl-PL"/>
        </w:rPr>
        <w:t>upravitelj</w:t>
      </w:r>
      <w:r w:rsidR="00F94BAA">
        <w:rPr>
          <w:rFonts w:cs="Arial" w:hAnsi="Cambria" w:ascii="Cambria"/>
          <w:lang w:val="pl-PL"/>
        </w:rPr>
        <w:t>ica</w:t>
      </w:r>
      <w:r w:rsidRPr="009F4B6C">
        <w:rPr>
          <w:rFonts w:cs="Arial" w:hAnsi="Cambria" w:ascii="Cambria"/>
          <w:lang w:val="pl-PL"/>
        </w:rPr>
        <w:t xml:space="preserve"> je</w:t>
      </w:r>
      <w:r w:rsidR="00B77978" w:rsidRPr="009F4B6C">
        <w:rPr>
          <w:rFonts w:cs="Arial" w:hAnsi="Cambria" w:ascii="Cambria"/>
          <w:lang w:val="pl-PL"/>
        </w:rPr>
        <w:t>:</w:t>
      </w:r>
      <w:r w:rsidR="00327E7D" w:rsidRPr="009F4B6C">
        <w:rPr>
          <w:rFonts w:cs="Arial" w:hAnsi="Cambria" w:ascii="Cambria"/>
          <w:lang w:val="pl-PL"/>
        </w:rPr>
        <w:t xml:space="preserve"> </w:t>
      </w:r>
    </w:p>
    <w:p w:rsidRDefault="009D261B" w:rsidP="00066B75" w:rsidR="00720F7C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 xml:space="preserve">- na adresu bivšeg zakonskog zastupnika poslala poziv za primopredaju dokumentacije </w:t>
      </w:r>
    </w:p>
    <w:p w:rsidRDefault="001B4293" w:rsidP="00066B75" w:rsidR="00D67AC7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izradi</w:t>
      </w:r>
      <w:r w:rsidR="00F94BAA">
        <w:rPr>
          <w:rFonts w:cs="Arial" w:hAnsi="Cambria" w:ascii="Cambria"/>
          <w:lang w:val="pl-PL"/>
        </w:rPr>
        <w:t>la</w:t>
      </w:r>
      <w:r w:rsidRPr="009F4B6C">
        <w:rPr>
          <w:rFonts w:cs="Arial" w:hAnsi="Cambria" w:ascii="Cambria"/>
          <w:lang w:val="pl-PL"/>
        </w:rPr>
        <w:t xml:space="preserve"> pečat društva u stečaju</w:t>
      </w:r>
    </w:p>
    <w:p w:rsidRDefault="00CC4837" w:rsidP="00066B75" w:rsidR="00CC483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- pribavila uvjerenje o vlasništvu nad vozilima iz službene evidencije MUP-a</w:t>
      </w:r>
    </w:p>
    <w:p w:rsidRDefault="00FF35A6" w:rsidP="00066B75" w:rsidR="0079568D" w:rsidRPr="009F4B6C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od RH Drža</w:t>
      </w:r>
      <w:r w:rsidR="001B4293" w:rsidRPr="009F4B6C">
        <w:rPr>
          <w:rFonts w:cs="Arial" w:hAnsi="Cambria" w:ascii="Cambria"/>
          <w:lang w:val="pl-PL"/>
        </w:rPr>
        <w:t>vni zavod za statistiku pribavi</w:t>
      </w:r>
      <w:r w:rsidR="00F94BAA">
        <w:rPr>
          <w:rFonts w:cs="Arial" w:hAnsi="Cambria" w:ascii="Cambria"/>
          <w:lang w:val="pl-PL"/>
        </w:rPr>
        <w:t>la</w:t>
      </w:r>
      <w:r w:rsidR="001B4293" w:rsidRPr="009F4B6C">
        <w:rPr>
          <w:rFonts w:cs="Arial" w:hAnsi="Cambria" w:ascii="Cambria"/>
          <w:lang w:val="pl-PL"/>
        </w:rPr>
        <w:t xml:space="preserve"> obavjest o razvrstavanju poslovnog subjekta u stečaju</w:t>
      </w:r>
      <w:r w:rsidR="00537372" w:rsidRPr="009F4B6C">
        <w:rPr>
          <w:rFonts w:cs="Arial" w:hAnsi="Cambria" w:ascii="Cambria"/>
          <w:lang w:val="pl-PL"/>
        </w:rPr>
        <w:t>,</w:t>
      </w:r>
    </w:p>
    <w:p w:rsidRDefault="00FF7340" w:rsidP="006F246E" w:rsidR="00FF7340" w:rsidRPr="009F4B6C">
      <w:pPr>
        <w:spacing w:after="0"/>
        <w:rPr>
          <w:rFonts w:cs="Arial" w:hAnsi="Cambria" w:ascii="Cambria"/>
        </w:rPr>
      </w:pPr>
      <w:r w:rsidRPr="009F4B6C">
        <w:rPr>
          <w:rStyle w:val="tabletextfield"/>
          <w:rFonts w:cs="Arial" w:hAnsi="Cambria" w:ascii="Cambria"/>
        </w:rPr>
        <w:t xml:space="preserve">- </w:t>
      </w:r>
      <w:r w:rsidRPr="009F4B6C">
        <w:rPr>
          <w:rFonts w:cs="Arial" w:hAnsi="Cambria" w:ascii="Cambria"/>
        </w:rPr>
        <w:t>obradi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prispjele tražbine vjerovnika viših isplatnih redova i sastavi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tablicu razlučnih </w:t>
      </w:r>
      <w:r w:rsidR="00B003B7" w:rsidRPr="009F4B6C">
        <w:rPr>
          <w:rFonts w:cs="Arial" w:hAnsi="Cambria" w:ascii="Cambria"/>
        </w:rPr>
        <w:t>prava</w:t>
      </w:r>
    </w:p>
    <w:p w:rsidRDefault="00C06FB4" w:rsidP="00B5712A" w:rsidR="00C06FB4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C178C6" w:rsidP="00C372E8" w:rsidR="00C178C6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C178C6" w:rsidP="00C178C6" w:rsidR="00C178C6" w:rsidRPr="009F4B6C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POKRETNINE</w:t>
      </w:r>
    </w:p>
    <w:p w:rsidRDefault="00C178C6" w:rsidP="00C372E8" w:rsidR="00C178C6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595315" w:rsidP="00F206A7" w:rsidR="00F206A7" w:rsidRPr="00C178C6">
      <w:pPr>
        <w:pStyle w:val="Odlomakpopisa"/>
        <w:ind w:firstLine="708" w:left="0"/>
        <w:jc w:val="both"/>
        <w:rPr>
          <w:rFonts w:cs="Arial" w:hAnsi="Cambria" w:ascii="Cambria"/>
          <w:sz w:val="22"/>
          <w:szCs w:val="22"/>
        </w:rPr>
      </w:pPr>
      <w:r>
        <w:rPr>
          <w:rFonts w:cs="Arial" w:hAnsi="Cambria" w:ascii="Cambria"/>
          <w:sz w:val="22"/>
          <w:szCs w:val="22"/>
        </w:rPr>
        <w:t>Prema Uvjerenju stanice za tehnički pregled vozila</w:t>
      </w:r>
      <w:r w:rsidR="00F206A7">
        <w:rPr>
          <w:rFonts w:cs="Arial" w:hAnsi="Cambria" w:ascii="Cambria"/>
          <w:sz w:val="22"/>
          <w:szCs w:val="22"/>
        </w:rPr>
        <w:t xml:space="preserve"> od </w:t>
      </w:r>
      <w:r w:rsidR="00E848C8">
        <w:rPr>
          <w:rFonts w:cs="Arial" w:hAnsi="Cambria" w:ascii="Cambria"/>
          <w:sz w:val="22"/>
          <w:szCs w:val="22"/>
        </w:rPr>
        <w:t>2</w:t>
      </w:r>
      <w:r w:rsidR="00720F7C">
        <w:rPr>
          <w:rFonts w:cs="Arial" w:hAnsi="Cambria" w:ascii="Cambria"/>
          <w:sz w:val="22"/>
          <w:szCs w:val="22"/>
        </w:rPr>
        <w:t>8</w:t>
      </w:r>
      <w:r w:rsidR="00F206A7">
        <w:rPr>
          <w:rFonts w:cs="Arial" w:hAnsi="Cambria" w:ascii="Cambria"/>
          <w:sz w:val="22"/>
          <w:szCs w:val="22"/>
        </w:rPr>
        <w:t>.</w:t>
      </w:r>
      <w:r w:rsidR="00720F7C">
        <w:rPr>
          <w:rFonts w:cs="Arial" w:hAnsi="Cambria" w:ascii="Cambria"/>
          <w:sz w:val="22"/>
          <w:szCs w:val="22"/>
        </w:rPr>
        <w:t>1</w:t>
      </w:r>
      <w:r w:rsidR="00F206A7">
        <w:rPr>
          <w:rFonts w:cs="Arial" w:hAnsi="Cambria" w:ascii="Cambria"/>
          <w:sz w:val="22"/>
          <w:szCs w:val="22"/>
        </w:rPr>
        <w:t>.201</w:t>
      </w:r>
      <w:r w:rsidR="00720F7C">
        <w:rPr>
          <w:rFonts w:cs="Arial" w:hAnsi="Cambria" w:ascii="Cambria"/>
          <w:sz w:val="22"/>
          <w:szCs w:val="22"/>
        </w:rPr>
        <w:t>9</w:t>
      </w:r>
      <w:r w:rsidR="00F206A7">
        <w:rPr>
          <w:rFonts w:cs="Arial" w:hAnsi="Cambria" w:ascii="Cambria"/>
          <w:sz w:val="22"/>
          <w:szCs w:val="22"/>
        </w:rPr>
        <w:t xml:space="preserve">.g. dužnik </w:t>
      </w:r>
      <w:r w:rsidR="00720F7C">
        <w:rPr>
          <w:rFonts w:cs="Arial" w:hAnsi="Cambria" w:ascii="Cambria"/>
          <w:sz w:val="22"/>
          <w:szCs w:val="22"/>
        </w:rPr>
        <w:t>nije</w:t>
      </w:r>
      <w:r w:rsidR="00F206A7">
        <w:rPr>
          <w:rFonts w:cs="Arial" w:hAnsi="Cambria" w:ascii="Cambria"/>
          <w:sz w:val="22"/>
          <w:szCs w:val="22"/>
        </w:rPr>
        <w:t xml:space="preserve"> evidentiran kao vlasnik vozila</w:t>
      </w:r>
      <w:r w:rsidR="00720F7C">
        <w:rPr>
          <w:rFonts w:cs="Arial" w:hAnsi="Cambria" w:ascii="Cambria"/>
          <w:sz w:val="22"/>
          <w:szCs w:val="22"/>
        </w:rPr>
        <w:t>.</w:t>
      </w:r>
    </w:p>
    <w:p w:rsidRDefault="001B0164" w:rsidP="00E848C8" w:rsidR="00AA4A89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 w:rsidRPr="001B0164">
        <w:rPr>
          <w:rFonts w:cs="Arial" w:hAnsi="Cambria" w:ascii="Cambria"/>
          <w:b/>
          <w:sz w:val="22"/>
          <w:szCs w:val="22"/>
        </w:rPr>
        <w:tab/>
      </w:r>
    </w:p>
    <w:p w:rsidRDefault="00E22C60" w:rsidP="00E848C8" w:rsidR="00E22C60" w:rsidRPr="009F4B6C">
      <w:pPr>
        <w:pStyle w:val="Odlomakpopisa"/>
        <w:ind w:left="0"/>
        <w:jc w:val="both"/>
        <w:rPr>
          <w:rFonts w:cs="Arial" w:hAnsi="Cambria" w:ascii="Cambria"/>
          <w:sz w:val="22"/>
          <w:szCs w:val="22"/>
        </w:rPr>
      </w:pPr>
    </w:p>
    <w:p w:rsidRDefault="00AA4A89" w:rsidP="00EE0472" w:rsidR="00C540D2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 w:rsidRPr="009F4B6C">
        <w:rPr>
          <w:rFonts w:cs="Arial" w:hAnsi="Cambria" w:ascii="Cambria"/>
          <w:sz w:val="22"/>
          <w:szCs w:val="22"/>
        </w:rPr>
        <w:lastRenderedPageBreak/>
        <w:t xml:space="preserve">NEKRETNINE </w:t>
      </w:r>
    </w:p>
    <w:p w:rsidRDefault="008B63EC" w:rsidP="00EE0472" w:rsidR="008B63EC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B8240A" w:rsidP="00EE0472" w:rsidR="00B8240A" w:rsidRPr="009068F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  <w:r w:rsidRPr="009068F0">
        <w:rPr>
          <w:rFonts w:cs="Arial" w:hAnsi="Cambria" w:ascii="Cambria"/>
          <w:b/>
          <w:sz w:val="22"/>
          <w:szCs w:val="22"/>
        </w:rPr>
        <w:t xml:space="preserve">Nekretnine upisane u k.o. </w:t>
      </w:r>
      <w:r w:rsidR="00595315">
        <w:rPr>
          <w:rFonts w:cs="Arial" w:hAnsi="Cambria" w:ascii="Cambria"/>
          <w:b/>
          <w:sz w:val="22"/>
          <w:szCs w:val="22"/>
        </w:rPr>
        <w:t>SRMEC SAMOBORSKI</w:t>
      </w:r>
    </w:p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3969"/>
        <w:gridCol w:w="4677"/>
      </w:tblGrid>
      <w:tr w:rsidTr="006A2EC9" w:rsidR="00B8240A" w:rsidRPr="005F7C2F">
        <w:tc>
          <w:tcPr>
            <w:tcW w:type="dxa" w:w="741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969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k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č</w:t>
            </w:r>
          </w:p>
        </w:tc>
        <w:tc>
          <w:tcPr>
            <w:tcW w:type="dxa" w:w="4677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595315" w:rsidP="00C102AB" w:rsidR="006A2EC9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6118</w:t>
            </w:r>
          </w:p>
        </w:tc>
        <w:tc>
          <w:tcPr>
            <w:tcW w:type="dxa" w:w="3969"/>
            <w:shd w:fill="auto" w:color="auto" w:val="clear"/>
          </w:tcPr>
          <w:p w:rsidRDefault="00595315" w:rsidP="00E848C8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Kuća br. 51 i dvorište ul. dr. Franje Tuđmana</w:t>
            </w:r>
          </w:p>
        </w:tc>
        <w:tc>
          <w:tcPr>
            <w:tcW w:type="dxa" w:w="4677"/>
            <w:shd w:fill="auto" w:color="auto" w:val="clear"/>
          </w:tcPr>
          <w:p w:rsidRDefault="006A2EC9" w:rsidP="00595315" w:rsidR="002532D5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8240A">
              <w:rPr>
                <w:rFonts w:hAnsi="Times New Roman" w:ascii="Times New Roman"/>
                <w:color w:val="000000"/>
                <w:sz w:val="20"/>
                <w:szCs w:val="20"/>
              </w:rPr>
              <w:t>1.</w:t>
            </w:r>
            <w:r w:rsidR="009068F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KERAMIX  d.o.o.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– temeljem Ugovora o </w:t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zasnivanju založnog prava na nekretnini od 20. prosinca 2007. godine</w:t>
            </w:r>
            <w:r w:rsidR="00342A45">
              <w:rPr>
                <w:rFonts w:hAnsi="Times New Roman" w:ascii="Times New Roman"/>
                <w:color w:val="000000"/>
                <w:sz w:val="20"/>
                <w:szCs w:val="20"/>
              </w:rPr>
              <w:br/>
            </w:r>
            <w:r w:rsidR="00595315">
              <w:rPr>
                <w:rFonts w:hAnsi="Times New Roman" w:ascii="Times New Roman"/>
                <w:color w:val="000000"/>
                <w:sz w:val="20"/>
                <w:szCs w:val="20"/>
              </w:rPr>
              <w:t>3. REPUBLIKA HRVATSKA MINISTARSTVO FINANCIJA – temeljem rješenja o osiguranju broj Ovr-466/14-2 od 16. srpnja 2014. godine</w:t>
            </w:r>
          </w:p>
          <w:p w:rsidRDefault="00595315" w:rsidP="00595315" w:rsidR="00595315" w:rsidRPr="00B8240A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5. REPUBLIKA HRVATSKA – temeljem Rješenja o osiguranju broj Ovr-2190/2016-2 od 19.7.2016. godine</w:t>
            </w:r>
          </w:p>
        </w:tc>
      </w:tr>
    </w:tbl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9068F0" w:rsidP="00EE0472" w:rsidR="009068F0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7E085E" w:rsidP="007E085E" w:rsidR="007E085E" w:rsidRPr="009F4B6C">
      <w:pPr>
        <w:ind w:left="360"/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2. OBVEZE </w:t>
      </w:r>
    </w:p>
    <w:p w:rsidRDefault="007E085E" w:rsidP="007E085E" w:rsidR="007E085E" w:rsidRPr="009F4B6C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9F4B6C">
      <w:pPr>
        <w:jc w:val="both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9F4B6C">
      <w:pPr>
        <w:jc w:val="both"/>
        <w:rPr>
          <w:rFonts w:cs="Arial" w:hAnsi="Cambria" w:ascii="Cambria"/>
        </w:rPr>
      </w:pPr>
    </w:p>
    <w:p w:rsidRDefault="005252CF" w:rsidP="007E085E" w:rsidR="007E085E" w:rsidRPr="009F4B6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Z</w:t>
      </w:r>
      <w:r w:rsidR="007E085E" w:rsidRPr="009F4B6C">
        <w:rPr>
          <w:rFonts w:cs="Arial" w:hAnsi="Cambria" w:ascii="Cambria"/>
        </w:rPr>
        <w:t>aprim</w:t>
      </w:r>
      <w:r>
        <w:rPr>
          <w:rFonts w:cs="Arial" w:hAnsi="Cambria" w:ascii="Cambria"/>
        </w:rPr>
        <w:t>ljen</w:t>
      </w:r>
      <w:r w:rsidR="00595315">
        <w:rPr>
          <w:rFonts w:cs="Arial" w:hAnsi="Cambria" w:ascii="Cambria"/>
        </w:rPr>
        <w:t>o</w:t>
      </w:r>
      <w:r>
        <w:rPr>
          <w:rFonts w:cs="Arial" w:hAnsi="Cambria" w:ascii="Cambria"/>
        </w:rPr>
        <w:t xml:space="preserve"> </w:t>
      </w:r>
      <w:r w:rsidR="00595315">
        <w:rPr>
          <w:rFonts w:cs="Arial" w:hAnsi="Cambria" w:ascii="Cambria"/>
        </w:rPr>
        <w:t xml:space="preserve">je </w:t>
      </w:r>
      <w:r>
        <w:rPr>
          <w:rFonts w:cs="Arial" w:hAnsi="Cambria" w:ascii="Cambria"/>
        </w:rPr>
        <w:t xml:space="preserve"> </w:t>
      </w:r>
      <w:r w:rsidR="00595315">
        <w:rPr>
          <w:rFonts w:cs="Arial" w:hAnsi="Cambria" w:ascii="Cambria"/>
        </w:rPr>
        <w:t>sedam</w:t>
      </w:r>
      <w:r w:rsidR="00F94BAA"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(</w:t>
      </w:r>
      <w:r w:rsidR="00595315">
        <w:rPr>
          <w:rFonts w:cs="Arial" w:hAnsi="Cambria" w:ascii="Cambria"/>
        </w:rPr>
        <w:t>7</w:t>
      </w:r>
      <w:r w:rsidR="007E085E" w:rsidRPr="009F4B6C">
        <w:rPr>
          <w:rFonts w:cs="Arial" w:hAnsi="Cambria" w:ascii="Cambria"/>
        </w:rPr>
        <w:t xml:space="preserve">) </w:t>
      </w:r>
      <w:r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tražbin</w:t>
      </w:r>
      <w:r w:rsidR="00595315">
        <w:rPr>
          <w:rFonts w:cs="Arial" w:hAnsi="Cambria" w:ascii="Cambria"/>
        </w:rPr>
        <w:t>a</w:t>
      </w:r>
      <w:r w:rsidR="007E085E" w:rsidRPr="009F4B6C">
        <w:rPr>
          <w:rFonts w:cs="Arial" w:hAnsi="Cambria" w:ascii="Cambria"/>
        </w:rPr>
        <w:t xml:space="preserve"> vjerovnika stečajnog dužnika</w:t>
      </w:r>
      <w:r w:rsidR="0085412E">
        <w:rPr>
          <w:rFonts w:cs="Arial" w:hAnsi="Cambria" w:ascii="Cambria"/>
        </w:rPr>
        <w:t>.</w:t>
      </w:r>
    </w:p>
    <w:p w:rsidRDefault="007E085E" w:rsidP="007E085E" w:rsidR="007E085E">
      <w:pPr>
        <w:jc w:val="both"/>
        <w:rPr>
          <w:rFonts w:cs="Arial" w:hAnsi="Cambria" w:ascii="Cambria"/>
        </w:rPr>
      </w:pPr>
    </w:p>
    <w:p w:rsidRDefault="00B31257" w:rsidP="007E085E" w:rsidR="00B31257" w:rsidRPr="009F4B6C">
      <w:pPr>
        <w:jc w:val="both"/>
        <w:rPr>
          <w:rFonts w:cs="Arial" w:hAnsi="Cambria" w:ascii="Cambria"/>
        </w:rPr>
      </w:pPr>
    </w:p>
    <w:p w:rsidRDefault="007E085E" w:rsidP="007E085E" w:rsidR="007E085E" w:rsidRPr="009F4B6C">
      <w:pPr>
        <w:spacing w:after="0"/>
        <w:jc w:val="both"/>
        <w:rPr>
          <w:rFonts w:cs="Arial" w:hAnsi="Cambria" w:ascii="Cambria"/>
        </w:rPr>
      </w:pPr>
      <w:r w:rsidRPr="009F4B6C">
        <w:rPr>
          <w:rFonts w:cs="Arial" w:hAnsi="Cambria" w:ascii="Cambria"/>
        </w:rPr>
        <w:t xml:space="preserve">Ukupan iznos prijavljenih tražbina: </w:t>
      </w:r>
    </w:p>
    <w:p w:rsidRDefault="007E085E" w:rsidP="007E085E" w:rsidR="007E085E" w:rsidRPr="009F4B6C">
      <w:pPr>
        <w:jc w:val="both"/>
        <w:rPr>
          <w:rFonts w:cs="Arial" w:hAnsi="Cambria" w:ascii="Cambria"/>
          <w:i/>
        </w:rPr>
      </w:pP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  <w:t xml:space="preserve">   </w:t>
      </w:r>
      <w:r w:rsidRPr="009F4B6C">
        <w:rPr>
          <w:rFonts w:cs="Arial" w:hAnsi="Cambria" w:ascii="Cambria"/>
          <w:i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842"/>
        <w:gridCol w:w="1701"/>
        <w:gridCol w:w="1843"/>
      </w:tblGrid>
      <w:tr w:rsidTr="00F94BAA" w:rsidR="007E085E" w:rsidRPr="009F0485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Prijavljeno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Priznato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Osporeno</w:t>
            </w:r>
          </w:p>
        </w:tc>
      </w:tr>
      <w:tr w:rsidTr="009863D2" w:rsidR="00E22C60" w:rsidRPr="009F0485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2C60" w:rsidP="00073945" w:rsidR="00E22C60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E22C60" w:rsidR="00E22C60" w:rsidRPr="00720F7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299</w:t>
            </w:r>
            <w:r w:rsidRPr="00720F7C">
              <w:rPr>
                <w:rFonts w:cs="Arial" w:hAnsi="Arial" w:ascii="Arial"/>
                <w:sz w:val="20"/>
                <w:szCs w:val="20"/>
              </w:rPr>
              <w:t>.</w:t>
            </w:r>
            <w:r>
              <w:rPr>
                <w:rFonts w:cs="Arial" w:hAnsi="Arial" w:ascii="Arial"/>
                <w:sz w:val="20"/>
                <w:szCs w:val="20"/>
              </w:rPr>
              <w:t>556</w:t>
            </w:r>
            <w:r w:rsidRPr="00720F7C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>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2C60" w:rsidP="00E22C60" w:rsidR="00E22C60" w:rsidRPr="00E22C60">
            <w:pPr>
              <w:spacing w:after="0"/>
              <w:jc w:val="center"/>
            </w:pPr>
            <w:r w:rsidRPr="00E22C60">
              <w:t>299.556,37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5F412E" w:rsidR="00E22C60" w:rsidRPr="00720F7C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720F7C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9863D2" w:rsidR="00E22C60" w:rsidRPr="009F0485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2C60" w:rsidP="00073945" w:rsidR="00E22C60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E22C60" w:rsidR="00E22C60" w:rsidRPr="00720F7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134.046</w:t>
            </w:r>
            <w:r w:rsidRPr="00720F7C">
              <w:rPr>
                <w:color w:val="000000"/>
              </w:rPr>
              <w:t>,</w:t>
            </w:r>
            <w:r>
              <w:rPr>
                <w:color w:val="000000"/>
              </w:rPr>
              <w:t>97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2C60" w:rsidP="00E22C60" w:rsidR="00E22C60" w:rsidRPr="00E22C60">
            <w:pPr>
              <w:spacing w:after="0"/>
              <w:jc w:val="center"/>
            </w:pPr>
            <w:r w:rsidRPr="00E22C60">
              <w:t>134.046,97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5F412E" w:rsidR="00E22C60" w:rsidRPr="00720F7C">
            <w:pPr>
              <w:jc w:val="center"/>
              <w:rPr>
                <w:color w:val="000000"/>
              </w:rPr>
            </w:pPr>
            <w:r w:rsidRPr="00720F7C">
              <w:rPr>
                <w:color w:val="000000"/>
              </w:rPr>
              <w:t>0,00</w:t>
            </w:r>
          </w:p>
        </w:tc>
      </w:tr>
      <w:tr w:rsidTr="009863D2" w:rsidR="00E22C60" w:rsidRPr="009F0485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22C60" w:rsidP="00073945" w:rsidR="00E22C60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073945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E22C60" w:rsidR="00E22C60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433.603,34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2C60" w:rsidP="00E22C60" w:rsidR="00E22C60" w:rsidRPr="00E22C60">
            <w:pPr>
              <w:spacing w:after="0"/>
              <w:jc w:val="center"/>
              <w:rPr>
                <w:b/>
              </w:rPr>
            </w:pPr>
            <w:r w:rsidRPr="00E22C60">
              <w:rPr>
                <w:b/>
              </w:rPr>
              <w:t>433.603,34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22C60" w:rsidP="005F412E" w:rsidR="00E22C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</w:tbl>
    <w:p w:rsidRDefault="007E085E" w:rsidP="00EF64AC" w:rsidR="007E085E" w:rsidRPr="009F0485">
      <w:pPr>
        <w:jc w:val="both"/>
        <w:rPr>
          <w:rFonts w:cs="Arial" w:eastAsia="Times New Roman" w:hAnsi="Cambria" w:ascii="Cambria"/>
          <w:color w:val="FF0000"/>
        </w:rPr>
      </w:pPr>
    </w:p>
    <w:p w:rsidRDefault="00D420AF" w:rsidP="00EF64AC" w:rsidR="00183013">
      <w:pPr>
        <w:jc w:val="both"/>
        <w:rPr>
          <w:rFonts w:cs="Arial" w:eastAsia="Times New Roman" w:hAnsi="Cambria" w:ascii="Cambria"/>
          <w:b/>
        </w:rPr>
      </w:pPr>
      <w:r>
        <w:rPr>
          <w:rFonts w:cs="Arial" w:eastAsia="Times New Roman" w:hAnsi="Cambria" w:ascii="Cambria"/>
          <w:b/>
        </w:rPr>
        <w:t>R</w:t>
      </w:r>
      <w:r w:rsidR="007E020B" w:rsidRPr="00224306">
        <w:rPr>
          <w:rFonts w:cs="Arial" w:eastAsia="Times New Roman" w:hAnsi="Cambria" w:ascii="Cambria"/>
          <w:b/>
        </w:rPr>
        <w:t>azlučn</w:t>
      </w:r>
      <w:r w:rsidR="005A49B6">
        <w:rPr>
          <w:rFonts w:cs="Arial" w:eastAsia="Times New Roman" w:hAnsi="Cambria" w:ascii="Cambria"/>
          <w:b/>
        </w:rPr>
        <w:t>a</w:t>
      </w:r>
      <w:r w:rsidR="007E020B" w:rsidRPr="00224306">
        <w:rPr>
          <w:rFonts w:cs="Arial" w:eastAsia="Times New Roman" w:hAnsi="Cambria" w:ascii="Cambria"/>
          <w:b/>
        </w:rPr>
        <w:t xml:space="preserve"> vjerovni</w:t>
      </w:r>
      <w:r w:rsidR="005A49B6">
        <w:rPr>
          <w:rFonts w:cs="Arial" w:eastAsia="Times New Roman" w:hAnsi="Cambria" w:ascii="Cambria"/>
          <w:b/>
        </w:rPr>
        <w:t>k</w:t>
      </w:r>
      <w:r>
        <w:rPr>
          <w:rFonts w:cs="Arial" w:eastAsia="Times New Roman" w:hAnsi="Cambria" w:ascii="Cambria"/>
          <w:b/>
        </w:rPr>
        <w:t xml:space="preserve"> je </w:t>
      </w:r>
      <w:r w:rsidR="007E020B" w:rsidRPr="00224306">
        <w:rPr>
          <w:rFonts w:cs="Arial" w:eastAsia="Times New Roman" w:hAnsi="Cambria" w:ascii="Cambria"/>
          <w:b/>
        </w:rPr>
        <w:t>prijavi</w:t>
      </w:r>
      <w:r>
        <w:rPr>
          <w:rFonts w:cs="Arial" w:eastAsia="Times New Roman" w:hAnsi="Cambria" w:ascii="Cambria"/>
          <w:b/>
        </w:rPr>
        <w:t>o</w:t>
      </w:r>
      <w:r w:rsidR="007E020B" w:rsidRPr="00224306">
        <w:rPr>
          <w:rFonts w:cs="Arial" w:eastAsia="Times New Roman" w:hAnsi="Cambria" w:ascii="Cambria"/>
          <w:b/>
        </w:rPr>
        <w:t xml:space="preserve"> tražbin</w:t>
      </w:r>
      <w:r>
        <w:rPr>
          <w:rFonts w:cs="Arial" w:eastAsia="Times New Roman" w:hAnsi="Cambria" w:ascii="Cambria"/>
          <w:b/>
        </w:rPr>
        <w:t xml:space="preserve">u </w:t>
      </w:r>
      <w:r w:rsidR="00D60CEF" w:rsidRPr="00224306">
        <w:rPr>
          <w:rFonts w:cs="Arial" w:eastAsia="Times New Roman" w:hAnsi="Cambria" w:ascii="Cambria"/>
          <w:b/>
        </w:rPr>
        <w:t xml:space="preserve"> </w:t>
      </w:r>
      <w:r w:rsidR="007E020B" w:rsidRPr="00224306">
        <w:rPr>
          <w:rFonts w:cs="Arial" w:eastAsia="Times New Roman" w:hAnsi="Cambria" w:ascii="Cambria"/>
          <w:b/>
        </w:rPr>
        <w:t>kao stečajni vjerovni</w:t>
      </w:r>
      <w:r>
        <w:rPr>
          <w:rFonts w:cs="Arial" w:eastAsia="Times New Roman" w:hAnsi="Cambria" w:ascii="Cambria"/>
          <w:b/>
        </w:rPr>
        <w:t>k</w:t>
      </w:r>
      <w:r w:rsidR="007E020B" w:rsidRPr="00224306">
        <w:rPr>
          <w:rFonts w:cs="Arial" w:eastAsia="Times New Roman" w:hAnsi="Cambria" w:ascii="Cambria"/>
          <w:b/>
        </w:rPr>
        <w:t>:</w:t>
      </w:r>
    </w:p>
    <w:p w:rsidRDefault="00205D20" w:rsidP="00D420AF" w:rsidR="00183013" w:rsidRPr="00224306">
      <w:pPr>
        <w:jc w:val="both"/>
        <w:rPr>
          <w:rFonts w:cs="Arial" w:eastAsia="Times New Roman" w:hAnsi="Cambria" w:ascii="Cambria"/>
        </w:rPr>
      </w:pPr>
      <w:r w:rsidRPr="00205D20">
        <w:rPr>
          <w:rFonts w:cs="Arial" w:eastAsia="Times New Roman" w:hAnsi="Cambria" w:ascii="Cambria"/>
        </w:rPr>
        <w:t xml:space="preserve">1. </w:t>
      </w:r>
      <w:r w:rsidR="00E22C60">
        <w:rPr>
          <w:rFonts w:cs="Arial" w:eastAsia="Times New Roman" w:hAnsi="Cambria" w:ascii="Cambria"/>
        </w:rPr>
        <w:t>Republika Hrvatska, Ministarstvo pravosuđa, OIB: 52634238587 zastu</w:t>
      </w:r>
      <w:r w:rsidR="00694D1E">
        <w:rPr>
          <w:rFonts w:cs="Arial" w:eastAsia="Times New Roman" w:hAnsi="Cambria" w:ascii="Cambria"/>
        </w:rPr>
        <w:t xml:space="preserve">pana po Županijskom državnom odvjetništvu u Velikoj Gprici </w:t>
      </w:r>
      <w:r w:rsidR="005A49B6">
        <w:rPr>
          <w:rFonts w:cs="Arial" w:eastAsia="Times New Roman" w:hAnsi="Cambria" w:ascii="Cambria"/>
        </w:rPr>
        <w:t xml:space="preserve">– prijavljena tražbina u iznosu od </w:t>
      </w:r>
      <w:r w:rsidR="00694D1E">
        <w:rPr>
          <w:rFonts w:cs="Arial" w:eastAsia="Times New Roman" w:hAnsi="Cambria" w:ascii="Cambria"/>
        </w:rPr>
        <w:t xml:space="preserve">2.750,00 </w:t>
      </w:r>
      <w:r w:rsidR="00D420AF">
        <w:rPr>
          <w:rFonts w:cs="Arial" w:eastAsia="Times New Roman" w:hAnsi="Cambria" w:ascii="Cambria"/>
        </w:rPr>
        <w:t>Kn.</w:t>
      </w:r>
    </w:p>
    <w:p w:rsidRDefault="00694D1E" w:rsidP="00EF64AC" w:rsidR="005B5305">
      <w:pPr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>2</w:t>
      </w:r>
      <w:r w:rsidRPr="00694D1E">
        <w:rPr>
          <w:rFonts w:cs="Arial" w:eastAsia="Times New Roman" w:hAnsi="Cambria" w:ascii="Cambria"/>
        </w:rPr>
        <w:t>. R</w:t>
      </w:r>
      <w:r>
        <w:rPr>
          <w:rFonts w:cs="Arial" w:eastAsia="Times New Roman" w:hAnsi="Cambria" w:ascii="Cambria"/>
        </w:rPr>
        <w:t>epublika Hrvatska, MF, PU</w:t>
      </w:r>
      <w:r w:rsidRPr="00694D1E">
        <w:rPr>
          <w:rFonts w:cs="Arial" w:eastAsia="Times New Roman" w:hAnsi="Cambria" w:ascii="Cambria"/>
        </w:rPr>
        <w:t xml:space="preserve">, OIB: </w:t>
      </w:r>
      <w:r>
        <w:rPr>
          <w:rFonts w:cs="Arial" w:eastAsia="Times New Roman" w:hAnsi="Cambria" w:ascii="Cambria"/>
        </w:rPr>
        <w:t>18683136487</w:t>
      </w:r>
      <w:r w:rsidRPr="00694D1E">
        <w:rPr>
          <w:rFonts w:cs="Arial" w:eastAsia="Times New Roman" w:hAnsi="Cambria" w:ascii="Cambria"/>
        </w:rPr>
        <w:t xml:space="preserve"> zastupana po Županijskom državnom odvjetništvu u Velikoj</w:t>
      </w:r>
      <w:r>
        <w:rPr>
          <w:rFonts w:cs="Arial" w:eastAsia="Times New Roman" w:hAnsi="Cambria" w:ascii="Cambria"/>
        </w:rPr>
        <w:t xml:space="preserve"> Gorici</w:t>
      </w:r>
      <w:r w:rsidRPr="00694D1E">
        <w:rPr>
          <w:rFonts w:cs="Arial" w:eastAsia="Times New Roman" w:hAnsi="Cambria" w:ascii="Cambria"/>
        </w:rPr>
        <w:t xml:space="preserve"> – prijavljena tražbina u iznosu od </w:t>
      </w:r>
      <w:r>
        <w:rPr>
          <w:rFonts w:cs="Arial" w:eastAsia="Times New Roman" w:hAnsi="Cambria" w:ascii="Cambria"/>
        </w:rPr>
        <w:t>368.650,06</w:t>
      </w:r>
      <w:r w:rsidRPr="00694D1E">
        <w:rPr>
          <w:rFonts w:cs="Arial" w:eastAsia="Times New Roman" w:hAnsi="Cambria" w:ascii="Cambria"/>
        </w:rPr>
        <w:t xml:space="preserve"> Kn.</w:t>
      </w:r>
    </w:p>
    <w:p w:rsidRDefault="005B5305" w:rsidP="00EF64AC" w:rsidR="005B5305">
      <w:pPr>
        <w:jc w:val="both"/>
        <w:rPr>
          <w:rFonts w:cs="Arial" w:eastAsia="Times New Roman" w:hAnsi="Cambria" w:ascii="Cambria"/>
        </w:rPr>
      </w:pPr>
    </w:p>
    <w:p w:rsidRDefault="00845A52" w:rsidP="00845A52" w:rsidR="00845A52" w:rsidRPr="00EF64A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2.2. FINANCIJSKO IZVJEŠĆE</w:t>
      </w:r>
    </w:p>
    <w:p w:rsidRDefault="00845A52" w:rsidP="00845A52" w:rsidR="00845A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B5305" w:rsidP="005B5305" w:rsidR="005B5305" w:rsidRPr="00073945">
      <w:pPr>
        <w:ind w:left="42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1. </w:t>
      </w:r>
      <w:r w:rsidRPr="002C117D">
        <w:rPr>
          <w:rFonts w:cs="Arial" w:hAnsi="Cambria" w:ascii="Cambria"/>
          <w:b/>
        </w:rPr>
        <w:t>Priliv od</w:t>
      </w:r>
      <w:r w:rsidR="009F0485">
        <w:rPr>
          <w:rFonts w:cs="Arial" w:hAnsi="Cambria" w:ascii="Cambria"/>
          <w:b/>
        </w:rPr>
        <w:t xml:space="preserve"> </w:t>
      </w:r>
      <w:r w:rsidR="00D420AF">
        <w:rPr>
          <w:rFonts w:cs="Arial" w:hAnsi="Cambria" w:ascii="Cambria"/>
          <w:b/>
        </w:rPr>
        <w:t>2</w:t>
      </w:r>
      <w:r w:rsidR="00720F7C">
        <w:rPr>
          <w:rFonts w:cs="Arial" w:hAnsi="Cambria" w:ascii="Cambria"/>
          <w:b/>
        </w:rPr>
        <w:t>7</w:t>
      </w:r>
      <w:r w:rsidRPr="002C117D">
        <w:rPr>
          <w:rFonts w:cs="Arial" w:hAnsi="Cambria" w:ascii="Cambria"/>
          <w:b/>
        </w:rPr>
        <w:t>.</w:t>
      </w:r>
      <w:r w:rsidR="00720F7C">
        <w:rPr>
          <w:rFonts w:cs="Arial" w:hAnsi="Cambria" w:ascii="Cambria"/>
          <w:b/>
        </w:rPr>
        <w:t>8</w:t>
      </w:r>
      <w:r w:rsidRPr="002C117D">
        <w:rPr>
          <w:rFonts w:cs="Arial" w:hAnsi="Cambria" w:ascii="Cambria"/>
          <w:b/>
        </w:rPr>
        <w:t>.201</w:t>
      </w:r>
      <w:r w:rsidR="00D420AF">
        <w:rPr>
          <w:rFonts w:cs="Arial" w:hAnsi="Cambria" w:ascii="Cambria"/>
          <w:b/>
        </w:rPr>
        <w:t>8</w:t>
      </w:r>
      <w:r w:rsidRPr="002C117D">
        <w:rPr>
          <w:rFonts w:cs="Arial" w:hAnsi="Cambria" w:ascii="Cambria"/>
          <w:b/>
        </w:rPr>
        <w:t>.</w:t>
      </w:r>
      <w:r w:rsidR="00073945">
        <w:rPr>
          <w:rFonts w:cs="Arial" w:hAnsi="Cambria" w:ascii="Cambria"/>
          <w:b/>
        </w:rPr>
        <w:t xml:space="preserve"> </w:t>
      </w:r>
      <w:r w:rsidRPr="002C117D">
        <w:rPr>
          <w:rFonts w:cs="Arial" w:hAnsi="Cambria" w:ascii="Cambria"/>
          <w:b/>
        </w:rPr>
        <w:t>g</w:t>
      </w:r>
      <w:r w:rsidR="00073945">
        <w:rPr>
          <w:rFonts w:cs="Arial" w:hAnsi="Cambria" w:ascii="Cambria"/>
          <w:b/>
        </w:rPr>
        <w:t>odine</w:t>
      </w:r>
      <w:r w:rsidRPr="002C117D">
        <w:rPr>
          <w:rFonts w:cs="Arial" w:hAnsi="Cambria" w:ascii="Cambria"/>
          <w:b/>
        </w:rPr>
        <w:t xml:space="preserve"> do </w:t>
      </w:r>
      <w:r w:rsidR="00D420AF">
        <w:rPr>
          <w:rFonts w:cs="Arial" w:hAnsi="Cambria" w:ascii="Cambria"/>
          <w:b/>
        </w:rPr>
        <w:t xml:space="preserve"> </w:t>
      </w:r>
      <w:r w:rsidR="00720F7C">
        <w:rPr>
          <w:rFonts w:cs="Arial" w:hAnsi="Cambria" w:ascii="Cambria"/>
          <w:b/>
        </w:rPr>
        <w:t>25</w:t>
      </w:r>
      <w:r w:rsidR="0007459B" w:rsidRPr="0007459B">
        <w:rPr>
          <w:rFonts w:cs="Arial" w:hAnsi="Cambria" w:ascii="Cambria"/>
          <w:b/>
        </w:rPr>
        <w:t>.</w:t>
      </w:r>
      <w:r w:rsidR="00D420AF">
        <w:rPr>
          <w:rFonts w:cs="Arial" w:hAnsi="Cambria" w:ascii="Cambria"/>
          <w:b/>
        </w:rPr>
        <w:t>1.</w:t>
      </w:r>
      <w:r w:rsidR="0007459B" w:rsidRPr="0007459B">
        <w:rPr>
          <w:rFonts w:cs="Arial" w:hAnsi="Cambria" w:ascii="Cambria"/>
          <w:b/>
        </w:rPr>
        <w:t>201</w:t>
      </w:r>
      <w:r w:rsidR="00720F7C">
        <w:rPr>
          <w:rFonts w:cs="Arial" w:hAnsi="Cambria" w:ascii="Cambria"/>
          <w:b/>
        </w:rPr>
        <w:t>9</w:t>
      </w:r>
      <w:r w:rsidR="00073945">
        <w:rPr>
          <w:rFonts w:cs="Arial" w:hAnsi="Cambria" w:ascii="Cambria"/>
          <w:b/>
        </w:rPr>
        <w:t xml:space="preserve">. godine iznosi  </w:t>
      </w:r>
      <w:r w:rsidR="00073945" w:rsidRPr="00073945">
        <w:rPr>
          <w:rFonts w:cs="Arial" w:hAnsi="Cambria" w:ascii="Cambria"/>
          <w:b/>
        </w:rPr>
        <w:t>0,00 kn.</w:t>
      </w:r>
    </w:p>
    <w:p w:rsidRDefault="005B5305" w:rsidP="005B5305" w:rsidR="005B5305" w:rsidRPr="002C117D">
      <w:pPr>
        <w:jc w:val="right"/>
        <w:rPr>
          <w:rFonts w:hAnsi="Cambria" w:ascii="Cambria"/>
        </w:rPr>
      </w:pPr>
    </w:p>
    <w:p w:rsidRDefault="00B31257" w:rsidP="00801224" w:rsidR="003515AD">
      <w:pPr>
        <w:pStyle w:val="Odlomakpopisa"/>
        <w:ind w:left="426"/>
        <w:contextualSpacing/>
        <w:rPr>
          <w:rFonts w:hAnsi="Cambria" w:ascii="Cambria"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2</w:t>
      </w:r>
      <w:r w:rsidR="003515AD" w:rsidRPr="005B5305">
        <w:rPr>
          <w:rFonts w:hAnsi="Cambria" w:ascii="Cambria"/>
          <w:b/>
          <w:sz w:val="22"/>
          <w:szCs w:val="22"/>
        </w:rPr>
        <w:t xml:space="preserve">.  </w:t>
      </w:r>
      <w:r w:rsidR="003515AD">
        <w:rPr>
          <w:rFonts w:hAnsi="Cambria" w:ascii="Cambria"/>
          <w:b/>
          <w:sz w:val="22"/>
          <w:szCs w:val="22"/>
        </w:rPr>
        <w:t xml:space="preserve">Dospjeli nepodmireni troškovi od otvaranja stečajnog postupka </w:t>
      </w:r>
      <w:r w:rsidR="003515AD" w:rsidRPr="005B5305">
        <w:rPr>
          <w:rFonts w:hAnsi="Cambria" w:ascii="Cambria"/>
          <w:b/>
          <w:sz w:val="22"/>
          <w:szCs w:val="22"/>
        </w:rPr>
        <w:t xml:space="preserve">od </w:t>
      </w:r>
      <w:r w:rsidR="00D420AF">
        <w:rPr>
          <w:rFonts w:hAnsi="Cambria" w:ascii="Cambria"/>
          <w:b/>
          <w:sz w:val="22"/>
          <w:szCs w:val="22"/>
        </w:rPr>
        <w:t>2</w:t>
      </w:r>
      <w:r w:rsidR="00720F7C">
        <w:rPr>
          <w:rFonts w:hAnsi="Cambria" w:ascii="Cambria"/>
          <w:b/>
          <w:sz w:val="22"/>
          <w:szCs w:val="22"/>
        </w:rPr>
        <w:t>7</w:t>
      </w:r>
      <w:r w:rsidR="003515AD" w:rsidRPr="005B5305">
        <w:rPr>
          <w:rFonts w:hAnsi="Cambria" w:ascii="Cambria"/>
          <w:b/>
          <w:sz w:val="22"/>
          <w:szCs w:val="22"/>
        </w:rPr>
        <w:t>.</w:t>
      </w:r>
      <w:r w:rsidR="00720F7C">
        <w:rPr>
          <w:rFonts w:hAnsi="Cambria" w:ascii="Cambria"/>
          <w:b/>
          <w:sz w:val="22"/>
          <w:szCs w:val="22"/>
        </w:rPr>
        <w:t>9</w:t>
      </w:r>
      <w:r w:rsidR="003515AD" w:rsidRPr="005B5305">
        <w:rPr>
          <w:rFonts w:hAnsi="Cambria" w:ascii="Cambria"/>
          <w:b/>
          <w:sz w:val="22"/>
          <w:szCs w:val="22"/>
        </w:rPr>
        <w:t>.201</w:t>
      </w:r>
      <w:r w:rsidR="00D420AF">
        <w:rPr>
          <w:rFonts w:hAnsi="Cambria" w:ascii="Cambria"/>
          <w:b/>
          <w:sz w:val="22"/>
          <w:szCs w:val="22"/>
        </w:rPr>
        <w:t>8</w:t>
      </w:r>
      <w:r w:rsidR="003515AD">
        <w:rPr>
          <w:rFonts w:hAnsi="Cambria" w:ascii="Cambria"/>
          <w:b/>
          <w:sz w:val="22"/>
          <w:szCs w:val="22"/>
        </w:rPr>
        <w:t xml:space="preserve">. </w:t>
      </w:r>
      <w:r w:rsidR="00720F7C">
        <w:rPr>
          <w:rFonts w:hAnsi="Cambria" w:ascii="Cambria"/>
          <w:b/>
          <w:sz w:val="22"/>
          <w:szCs w:val="22"/>
        </w:rPr>
        <w:t>do 27</w:t>
      </w:r>
      <w:r w:rsidR="00D420AF">
        <w:rPr>
          <w:rFonts w:hAnsi="Cambria" w:ascii="Cambria"/>
          <w:b/>
          <w:sz w:val="22"/>
          <w:szCs w:val="22"/>
        </w:rPr>
        <w:t>.</w:t>
      </w:r>
      <w:r w:rsidR="00720F7C">
        <w:rPr>
          <w:rFonts w:hAnsi="Cambria" w:ascii="Cambria"/>
          <w:b/>
          <w:sz w:val="22"/>
          <w:szCs w:val="22"/>
        </w:rPr>
        <w:t>1</w:t>
      </w:r>
      <w:r w:rsidR="00D420AF">
        <w:rPr>
          <w:rFonts w:hAnsi="Cambria" w:ascii="Cambria"/>
          <w:b/>
          <w:sz w:val="22"/>
          <w:szCs w:val="22"/>
        </w:rPr>
        <w:t>.2</w:t>
      </w:r>
      <w:r w:rsidR="00706AB0" w:rsidRPr="0007459B">
        <w:rPr>
          <w:rFonts w:hAnsi="Cambria" w:ascii="Cambria"/>
          <w:b/>
          <w:sz w:val="22"/>
          <w:szCs w:val="22"/>
        </w:rPr>
        <w:t>01</w:t>
      </w:r>
      <w:r w:rsidR="00720F7C">
        <w:rPr>
          <w:rFonts w:hAnsi="Cambria" w:ascii="Cambria"/>
          <w:b/>
          <w:sz w:val="22"/>
          <w:szCs w:val="22"/>
        </w:rPr>
        <w:t>9</w:t>
      </w:r>
      <w:r w:rsidR="003515AD" w:rsidRPr="0007459B">
        <w:rPr>
          <w:rFonts w:hAnsi="Cambria" w:ascii="Cambria"/>
          <w:b/>
          <w:sz w:val="22"/>
          <w:szCs w:val="22"/>
        </w:rPr>
        <w:t>.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74"/>
        <w:gridCol w:w="7148"/>
        <w:gridCol w:w="1417"/>
      </w:tblGrid>
      <w:tr w:rsidTr="00D8618B" w:rsidR="003515AD" w:rsidRPr="009F0670">
        <w:tc>
          <w:tcPr>
            <w:tcW w:type="dxa" w:w="474"/>
            <w:tcBorders>
              <w:bottom w:space="0" w:sz="4" w:color="auto" w:val="single"/>
            </w:tcBorders>
          </w:tcPr>
          <w:p w:rsidRDefault="00D8618B" w:rsidP="009F0670" w:rsidR="003515AD" w:rsidRPr="009F0670">
            <w:pPr>
              <w:spacing w:after="0"/>
              <w:jc w:val="center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R</w:t>
            </w:r>
            <w:r w:rsidR="003515AD" w:rsidRPr="009F0670">
              <w:rPr>
                <w:rFonts w:cs="Calibri" w:hAnsi="Cambria" w:ascii="Cambria"/>
              </w:rPr>
              <w:t>b</w:t>
            </w:r>
          </w:p>
        </w:tc>
        <w:tc>
          <w:tcPr>
            <w:tcW w:type="dxa" w:w="7148"/>
            <w:tcBorders>
              <w:bottom w:space="0" w:sz="4" w:color="auto" w:val="single"/>
            </w:tcBorders>
          </w:tcPr>
          <w:p w:rsidRDefault="003515AD" w:rsidP="009F0670" w:rsidR="003515AD" w:rsidRPr="009F0670">
            <w:pPr>
              <w:spacing w:after="0"/>
              <w:jc w:val="center"/>
              <w:rPr>
                <w:rFonts w:cs="Calibri" w:hAnsi="Cambria" w:ascii="Cambria"/>
              </w:rPr>
            </w:pPr>
            <w:r w:rsidRPr="009F0670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7"/>
            <w:tcBorders>
              <w:bottom w:space="0" w:sz="4" w:color="auto" w:val="single"/>
            </w:tcBorders>
          </w:tcPr>
          <w:p w:rsidRDefault="003515AD" w:rsidP="009F0670" w:rsidR="003515AD" w:rsidRPr="009F0670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9F0670">
              <w:rPr>
                <w:rFonts w:cs="Calibri" w:hAnsi="Cambria" w:ascii="Cambria"/>
              </w:rPr>
              <w:t>Iznos u kn</w:t>
            </w:r>
          </w:p>
        </w:tc>
      </w:tr>
      <w:tr w:rsidTr="00D8618B" w:rsidR="003515AD" w:rsidRPr="0007459B">
        <w:tc>
          <w:tcPr>
            <w:tcW w:type="dxa" w:w="474"/>
          </w:tcPr>
          <w:p w:rsidRDefault="0007459B" w:rsidP="009F0670" w:rsidR="003515AD" w:rsidRPr="0007459B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</w:t>
            </w:r>
          </w:p>
        </w:tc>
        <w:tc>
          <w:tcPr>
            <w:tcW w:type="dxa" w:w="7148"/>
          </w:tcPr>
          <w:p w:rsidRDefault="003515AD" w:rsidP="00D420AF" w:rsidR="003515AD" w:rsidRPr="0007459B">
            <w:pPr>
              <w:spacing w:after="0"/>
              <w:rPr>
                <w:rFonts w:cs="Calibri" w:hAnsi="Cambria" w:ascii="Cambria"/>
              </w:rPr>
            </w:pPr>
            <w:r w:rsidRPr="0007459B">
              <w:rPr>
                <w:rFonts w:cs="Calibri" w:hAnsi="Cambria" w:ascii="Cambria"/>
              </w:rPr>
              <w:t xml:space="preserve">Knjigovodstvene usluge bruto </w:t>
            </w:r>
            <w:r w:rsidR="00D420AF">
              <w:rPr>
                <w:rFonts w:cs="Calibri" w:hAnsi="Cambria" w:ascii="Cambria"/>
              </w:rPr>
              <w:t>625,</w:t>
            </w:r>
            <w:r w:rsidR="0007459B" w:rsidRPr="0007459B">
              <w:rPr>
                <w:rFonts w:cs="Calibri" w:hAnsi="Cambria" w:ascii="Cambria"/>
              </w:rPr>
              <w:t xml:space="preserve">00 </w:t>
            </w:r>
            <w:r w:rsidRPr="0007459B">
              <w:rPr>
                <w:rFonts w:cs="Calibri" w:hAnsi="Cambria" w:ascii="Cambria"/>
              </w:rPr>
              <w:t xml:space="preserve">kn/mj. </w:t>
            </w:r>
          </w:p>
        </w:tc>
        <w:tc>
          <w:tcPr>
            <w:tcW w:type="dxa" w:w="1417"/>
          </w:tcPr>
          <w:p w:rsidRDefault="000A4A0F" w:rsidP="000A4A0F" w:rsidR="003515AD" w:rsidRPr="0007459B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  <w:r w:rsidR="006349BF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500</w:t>
            </w:r>
            <w:r w:rsidR="006349BF">
              <w:rPr>
                <w:rFonts w:cs="Calibri" w:hAnsi="Cambria" w:ascii="Cambria"/>
              </w:rPr>
              <w:t>,00</w:t>
            </w:r>
          </w:p>
        </w:tc>
      </w:tr>
      <w:tr w:rsidTr="00D8618B" w:rsidR="003515AD" w:rsidRPr="0007459B">
        <w:tc>
          <w:tcPr>
            <w:tcW w:type="dxa" w:w="474"/>
          </w:tcPr>
          <w:p w:rsidRDefault="00D420AF" w:rsidP="009F0670" w:rsidR="003515AD" w:rsidRPr="0007459B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2</w:t>
            </w:r>
          </w:p>
        </w:tc>
        <w:tc>
          <w:tcPr>
            <w:tcW w:type="dxa" w:w="7148"/>
          </w:tcPr>
          <w:p w:rsidRDefault="00D420AF" w:rsidP="00D420AF" w:rsidR="003515AD" w:rsidRPr="0007459B">
            <w:pPr>
              <w:spacing w:after="0"/>
              <w:rPr>
                <w:rFonts w:cs="Calibri" w:hAnsi="Cambria" w:ascii="Cambria"/>
              </w:rPr>
            </w:pPr>
            <w:r w:rsidRPr="00D420AF">
              <w:rPr>
                <w:rFonts w:cs="Calibri" w:hAnsi="Cambria" w:ascii="Cambria"/>
              </w:rPr>
              <w:t xml:space="preserve">Uredski materijal </w:t>
            </w:r>
            <w:r>
              <w:rPr>
                <w:rFonts w:cs="Calibri" w:hAnsi="Cambria" w:ascii="Cambria"/>
              </w:rPr>
              <w:t>1</w:t>
            </w:r>
            <w:r w:rsidRPr="00D420AF">
              <w:rPr>
                <w:rFonts w:cs="Calibri" w:hAnsi="Cambria" w:ascii="Cambria"/>
              </w:rPr>
              <w:t xml:space="preserve">00,00 kn mjesečno </w:t>
            </w:r>
            <w:r w:rsidRPr="00D420AF">
              <w:rPr>
                <w:rFonts w:cs="Calibri" w:hAnsi="Cambria" w:ascii="Cambria"/>
              </w:rPr>
              <w:tab/>
            </w:r>
          </w:p>
        </w:tc>
        <w:tc>
          <w:tcPr>
            <w:tcW w:type="dxa" w:w="1417"/>
          </w:tcPr>
          <w:p w:rsidRDefault="000A4A0F" w:rsidP="009F0670" w:rsidR="003515AD" w:rsidRPr="0007459B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  <w:r w:rsidR="00D420AF">
              <w:rPr>
                <w:rFonts w:cs="Calibri" w:hAnsi="Cambria" w:ascii="Cambria"/>
              </w:rPr>
              <w:t>00,00</w:t>
            </w:r>
          </w:p>
        </w:tc>
      </w:tr>
      <w:tr w:rsidTr="00D8618B" w:rsidR="003515AD" w:rsidRPr="009F0670">
        <w:tc>
          <w:tcPr>
            <w:tcW w:type="dxa" w:w="474"/>
            <w:tcBorders>
              <w:bottom w:space="0" w:sz="2" w:color="A6A6A6" w:val="single"/>
            </w:tcBorders>
          </w:tcPr>
          <w:p w:rsidRDefault="00D420AF" w:rsidP="009F0670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48"/>
            <w:tcBorders>
              <w:bottom w:space="0" w:sz="2" w:color="A6A6A6" w:val="single"/>
            </w:tcBorders>
          </w:tcPr>
          <w:p w:rsidRDefault="00D420AF" w:rsidP="006349BF" w:rsidR="003515AD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Poštanski troškovi</w:t>
            </w:r>
          </w:p>
        </w:tc>
        <w:tc>
          <w:tcPr>
            <w:tcW w:type="dxa" w:w="1417"/>
            <w:tcBorders>
              <w:bottom w:space="0" w:sz="2" w:color="A6A6A6" w:val="single"/>
            </w:tcBorders>
          </w:tcPr>
          <w:p w:rsidRDefault="00D420AF" w:rsidP="009F0670" w:rsidR="003515AD" w:rsidRPr="009F0670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63,70</w:t>
            </w:r>
          </w:p>
        </w:tc>
      </w:tr>
      <w:tr w:rsidTr="00D8618B" w:rsidR="000A4A0F" w:rsidRPr="009F0670">
        <w:tc>
          <w:tcPr>
            <w:tcW w:type="dxa" w:w="474"/>
          </w:tcPr>
          <w:p w:rsidRDefault="000A4A0F" w:rsidP="009F0670" w:rsidR="000A4A0F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48"/>
          </w:tcPr>
          <w:p w:rsidRDefault="000A4A0F" w:rsidP="005F412E" w:rsidR="000A4A0F" w:rsidRPr="009F0670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Izrada pečata</w:t>
            </w:r>
          </w:p>
        </w:tc>
        <w:tc>
          <w:tcPr>
            <w:tcW w:type="dxa" w:w="1417"/>
          </w:tcPr>
          <w:p w:rsidRDefault="000A4A0F" w:rsidP="005F412E" w:rsidR="000A4A0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135,00</w:t>
            </w:r>
          </w:p>
        </w:tc>
      </w:tr>
      <w:tr w:rsidTr="00D8618B" w:rsidR="000A4A0F" w:rsidRPr="009F0670">
        <w:tc>
          <w:tcPr>
            <w:tcW w:type="dxa" w:w="474"/>
          </w:tcPr>
          <w:p w:rsidRDefault="000A4A0F" w:rsidP="009F0670" w:rsidR="000A4A0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48"/>
          </w:tcPr>
          <w:p w:rsidRDefault="000A4A0F" w:rsidP="005F412E" w:rsidR="000A4A0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Izdavanje potvrde iz evidencije MUP-a</w:t>
            </w:r>
          </w:p>
        </w:tc>
        <w:tc>
          <w:tcPr>
            <w:tcW w:type="dxa" w:w="1417"/>
          </w:tcPr>
          <w:p w:rsidRDefault="000A4A0F" w:rsidP="005F412E" w:rsidR="000A4A0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17,94</w:t>
            </w:r>
          </w:p>
        </w:tc>
      </w:tr>
      <w:tr w:rsidTr="00D8618B" w:rsidR="006349BF" w:rsidRPr="009F0670">
        <w:tc>
          <w:tcPr>
            <w:tcW w:type="dxa" w:w="474"/>
          </w:tcPr>
          <w:p w:rsidRDefault="00D420AF" w:rsidP="009F0670" w:rsidR="006349B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6</w:t>
            </w:r>
          </w:p>
        </w:tc>
        <w:tc>
          <w:tcPr>
            <w:tcW w:type="dxa" w:w="7148"/>
          </w:tcPr>
          <w:p w:rsidRDefault="000A4A0F" w:rsidP="000A4A0F" w:rsidR="006349BF">
            <w:pPr>
              <w:spacing w:after="0"/>
              <w:rPr>
                <w:rFonts w:cs="Calibri" w:hAnsi="Cambria" w:ascii="Cambria"/>
              </w:rPr>
            </w:pPr>
            <w:r w:rsidRPr="000A4A0F">
              <w:rPr>
                <w:rFonts w:cs="Calibri" w:hAnsi="Cambria" w:ascii="Cambria"/>
              </w:rPr>
              <w:t xml:space="preserve">Komunalna naknada i naknada za uređenje voda 118,90 kn/mj. x </w:t>
            </w:r>
            <w:r>
              <w:rPr>
                <w:rFonts w:cs="Calibri" w:hAnsi="Cambria" w:ascii="Cambria"/>
              </w:rPr>
              <w:t>4</w:t>
            </w:r>
            <w:r w:rsidRPr="000A4A0F">
              <w:rPr>
                <w:rFonts w:cs="Calibri" w:hAnsi="Cambria" w:ascii="Cambria"/>
              </w:rPr>
              <w:t xml:space="preserve"> mj.</w:t>
            </w:r>
          </w:p>
        </w:tc>
        <w:tc>
          <w:tcPr>
            <w:tcW w:type="dxa" w:w="1417"/>
          </w:tcPr>
          <w:p w:rsidRDefault="000A4A0F" w:rsidP="009F0670" w:rsidR="006349B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475,60</w:t>
            </w:r>
          </w:p>
        </w:tc>
      </w:tr>
      <w:tr w:rsidTr="00D8618B" w:rsidR="003515AD" w:rsidRPr="009F0670">
        <w:tc>
          <w:tcPr>
            <w:tcW w:type="dxa" w:w="474"/>
            <w:tcBorders>
              <w:top w:space="0" w:sz="4" w:color="auto" w:val="single"/>
            </w:tcBorders>
          </w:tcPr>
          <w:p w:rsidRDefault="003515AD" w:rsidP="009F0670" w:rsidR="003515AD" w:rsidRPr="009F0670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48"/>
            <w:tcBorders>
              <w:top w:space="0" w:sz="4" w:color="auto" w:val="single"/>
            </w:tcBorders>
          </w:tcPr>
          <w:p w:rsidRDefault="003515AD" w:rsidP="00B31257" w:rsidR="003515AD" w:rsidRPr="009F0670">
            <w:pPr>
              <w:jc w:val="center"/>
              <w:rPr>
                <w:rFonts w:cs="Calibri" w:hAnsi="Cambria" w:ascii="Cambria"/>
                <w:b/>
              </w:rPr>
            </w:pPr>
            <w:r w:rsidRPr="009F0670">
              <w:rPr>
                <w:rFonts w:cs="Calibri" w:hAnsi="Cambria" w:ascii="Cambria"/>
                <w:b/>
              </w:rPr>
              <w:t>Ukupno</w:t>
            </w:r>
            <w:r w:rsidR="00D8618B">
              <w:rPr>
                <w:rFonts w:cs="Calibri" w:hAnsi="Cambria" w:ascii="Cambria"/>
                <w:b/>
              </w:rPr>
              <w:t>:</w:t>
            </w:r>
          </w:p>
        </w:tc>
        <w:tc>
          <w:tcPr>
            <w:tcW w:type="dxa" w:w="1417"/>
            <w:tcBorders>
              <w:top w:space="0" w:sz="4" w:color="auto" w:val="single"/>
            </w:tcBorders>
          </w:tcPr>
          <w:p w:rsidRDefault="00694D1E" w:rsidP="00694D1E" w:rsidR="003515AD" w:rsidRPr="009F0670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3</w:t>
            </w:r>
            <w:r w:rsidR="00D420AF">
              <w:rPr>
                <w:rFonts w:cs="Calibri" w:hAnsi="Cambria" w:ascii="Cambria"/>
                <w:b/>
                <w:color w:val="000000"/>
              </w:rPr>
              <w:t>.</w:t>
            </w:r>
            <w:r>
              <w:rPr>
                <w:rFonts w:cs="Calibri" w:hAnsi="Cambria" w:ascii="Cambria"/>
                <w:b/>
                <w:color w:val="000000"/>
              </w:rPr>
              <w:t>592</w:t>
            </w:r>
            <w:r w:rsidR="00D420AF">
              <w:rPr>
                <w:rFonts w:cs="Calibri" w:hAnsi="Cambria" w:ascii="Cambria"/>
                <w:b/>
                <w:color w:val="000000"/>
              </w:rPr>
              <w:t>,</w:t>
            </w:r>
            <w:r>
              <w:rPr>
                <w:rFonts w:cs="Calibri" w:hAnsi="Cambria" w:ascii="Cambria"/>
                <w:b/>
                <w:color w:val="000000"/>
              </w:rPr>
              <w:t>24</w:t>
            </w:r>
          </w:p>
        </w:tc>
      </w:tr>
    </w:tbl>
    <w:p w:rsidRDefault="003515AD" w:rsidP="005B5305" w:rsidR="003515AD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p w:rsidRDefault="009F0485" w:rsidP="005B5305" w:rsidR="009F0485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p w:rsidRDefault="00B31257" w:rsidP="00253A4A" w:rsidR="005B5305" w:rsidRPr="005B5305">
      <w:pPr>
        <w:pStyle w:val="Odlomakpopisa"/>
        <w:ind w:left="426"/>
        <w:contextualSpacing/>
        <w:rPr>
          <w:rFonts w:hAnsi="Cambria" w:ascii="Cambria"/>
          <w:b/>
          <w:sz w:val="22"/>
          <w:szCs w:val="22"/>
        </w:rPr>
      </w:pPr>
      <w:r>
        <w:rPr>
          <w:rFonts w:hAnsi="Cambria" w:ascii="Cambria"/>
          <w:b/>
          <w:sz w:val="22"/>
          <w:szCs w:val="22"/>
        </w:rPr>
        <w:t>3</w:t>
      </w:r>
      <w:r w:rsidR="005B5305" w:rsidRPr="005B5305">
        <w:rPr>
          <w:rFonts w:hAnsi="Cambria" w:ascii="Cambria"/>
          <w:b/>
          <w:sz w:val="22"/>
          <w:szCs w:val="22"/>
        </w:rPr>
        <w:t xml:space="preserve">.  Predračun troškova za naredno šestmjesečno razdoblje od </w:t>
      </w:r>
      <w:r w:rsidR="000A4A0F">
        <w:rPr>
          <w:rFonts w:hAnsi="Cambria" w:ascii="Cambria"/>
          <w:b/>
          <w:sz w:val="22"/>
          <w:szCs w:val="22"/>
        </w:rPr>
        <w:t>1</w:t>
      </w:r>
      <w:r w:rsidR="005B5305" w:rsidRPr="005B5305">
        <w:rPr>
          <w:rFonts w:hAnsi="Cambria" w:ascii="Cambria"/>
          <w:b/>
          <w:sz w:val="22"/>
          <w:szCs w:val="22"/>
        </w:rPr>
        <w:t>.</w:t>
      </w:r>
      <w:r w:rsidR="000A4A0F">
        <w:rPr>
          <w:rFonts w:hAnsi="Cambria" w:ascii="Cambria"/>
          <w:b/>
          <w:sz w:val="22"/>
          <w:szCs w:val="22"/>
        </w:rPr>
        <w:t>2</w:t>
      </w:r>
      <w:r w:rsidR="005B5305" w:rsidRPr="005B5305">
        <w:rPr>
          <w:rFonts w:hAnsi="Cambria" w:ascii="Cambria"/>
          <w:b/>
          <w:sz w:val="22"/>
          <w:szCs w:val="22"/>
        </w:rPr>
        <w:t>.201</w:t>
      </w:r>
      <w:r w:rsidR="000A4A0F">
        <w:rPr>
          <w:rFonts w:hAnsi="Cambria" w:ascii="Cambria"/>
          <w:b/>
          <w:sz w:val="22"/>
          <w:szCs w:val="22"/>
        </w:rPr>
        <w:t>9</w:t>
      </w:r>
      <w:r w:rsidR="005B5305" w:rsidRPr="005B5305">
        <w:rPr>
          <w:rFonts w:hAnsi="Cambria" w:ascii="Cambria"/>
          <w:b/>
          <w:sz w:val="22"/>
          <w:szCs w:val="22"/>
        </w:rPr>
        <w:t xml:space="preserve">. do </w:t>
      </w:r>
      <w:r w:rsidR="006349BF">
        <w:rPr>
          <w:rFonts w:hAnsi="Cambria" w:ascii="Cambria"/>
          <w:b/>
          <w:sz w:val="22"/>
          <w:szCs w:val="22"/>
        </w:rPr>
        <w:t>1</w:t>
      </w:r>
      <w:r w:rsidR="005B5305" w:rsidRPr="005B5305">
        <w:rPr>
          <w:rFonts w:hAnsi="Cambria" w:ascii="Cambria"/>
          <w:b/>
          <w:sz w:val="22"/>
          <w:szCs w:val="22"/>
        </w:rPr>
        <w:t>.</w:t>
      </w:r>
      <w:r w:rsidR="000A4A0F">
        <w:rPr>
          <w:rFonts w:hAnsi="Cambria" w:ascii="Cambria"/>
          <w:b/>
          <w:sz w:val="22"/>
          <w:szCs w:val="22"/>
        </w:rPr>
        <w:t>7</w:t>
      </w:r>
      <w:r w:rsidR="005B5305" w:rsidRPr="005B5305">
        <w:rPr>
          <w:rFonts w:hAnsi="Cambria" w:ascii="Cambria"/>
          <w:b/>
          <w:sz w:val="22"/>
          <w:szCs w:val="22"/>
        </w:rPr>
        <w:t>.201</w:t>
      </w:r>
      <w:r w:rsidR="007B6B5D">
        <w:rPr>
          <w:rFonts w:hAnsi="Cambria" w:ascii="Cambria"/>
          <w:b/>
          <w:sz w:val="22"/>
          <w:szCs w:val="22"/>
        </w:rPr>
        <w:t>9</w:t>
      </w:r>
      <w:r w:rsidR="005B5305" w:rsidRPr="005B5305">
        <w:rPr>
          <w:rFonts w:hAnsi="Cambria" w:ascii="Cambria"/>
          <w:b/>
          <w:sz w:val="22"/>
          <w:szCs w:val="22"/>
        </w:rPr>
        <w:t>.</w:t>
      </w: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74"/>
        <w:gridCol w:w="7147"/>
        <w:gridCol w:w="1418"/>
      </w:tblGrid>
      <w:tr w:rsidTr="00801224" w:rsidR="00253A4A" w:rsidRPr="00253A4A">
        <w:tc>
          <w:tcPr>
            <w:tcW w:type="dxa" w:w="474"/>
            <w:tcBorders>
              <w:bottom w:space="0" w:sz="4" w:color="auto" w:val="single"/>
            </w:tcBorders>
          </w:tcPr>
          <w:p w:rsidRDefault="00B31257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R</w:t>
            </w:r>
            <w:r w:rsidR="00253A4A" w:rsidRPr="00253A4A">
              <w:rPr>
                <w:rFonts w:cs="Calibri" w:hAnsi="Cambria" w:ascii="Cambria"/>
              </w:rPr>
              <w:t>b</w:t>
            </w:r>
          </w:p>
        </w:tc>
        <w:tc>
          <w:tcPr>
            <w:tcW w:type="dxa" w:w="7147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Iznos u kn</w:t>
            </w:r>
          </w:p>
        </w:tc>
      </w:tr>
      <w:tr w:rsidTr="00801224" w:rsidR="00253A4A" w:rsidRPr="00253A4A">
        <w:trPr>
          <w:trHeight w:val="217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1</w:t>
            </w:r>
          </w:p>
        </w:tc>
        <w:tc>
          <w:tcPr>
            <w:tcW w:type="dxa" w:w="7147"/>
          </w:tcPr>
          <w:p w:rsidRDefault="00253A4A" w:rsidP="00342A45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Materijalni troškovi, uredski materijal </w:t>
            </w:r>
            <w:r w:rsidR="00342A45">
              <w:rPr>
                <w:rFonts w:hAnsi="Cambria" w:ascii="Cambria"/>
              </w:rPr>
              <w:t>1</w:t>
            </w:r>
            <w:r w:rsidRPr="005B5305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5A6199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600</w:t>
            </w:r>
            <w:r w:rsidR="00253A4A" w:rsidRPr="005B5305">
              <w:rPr>
                <w:rFonts w:hAnsi="Cambria" w:ascii="Cambria"/>
              </w:rPr>
              <w:t>,00</w:t>
            </w:r>
          </w:p>
        </w:tc>
      </w:tr>
      <w:tr w:rsidTr="00801224" w:rsidR="00253A4A" w:rsidRPr="00253A4A">
        <w:trPr>
          <w:trHeight w:val="298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2</w:t>
            </w:r>
          </w:p>
        </w:tc>
        <w:tc>
          <w:tcPr>
            <w:tcW w:type="dxa" w:w="7147"/>
          </w:tcPr>
          <w:p w:rsidRDefault="00253A4A" w:rsidP="005A6199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Bankarska naknada </w:t>
            </w:r>
            <w:r>
              <w:rPr>
                <w:rFonts w:hAnsi="Cambria" w:ascii="Cambria"/>
              </w:rPr>
              <w:t>2</w:t>
            </w:r>
            <w:r w:rsidRPr="005B5305">
              <w:rPr>
                <w:rFonts w:hAnsi="Cambria" w:ascii="Cambria"/>
              </w:rPr>
              <w:t>0,00 x 6 mj.</w:t>
            </w:r>
          </w:p>
        </w:tc>
        <w:tc>
          <w:tcPr>
            <w:tcW w:type="dxa" w:w="1418"/>
          </w:tcPr>
          <w:p w:rsidRDefault="00253A4A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</w:t>
            </w:r>
            <w:r w:rsidRPr="005B5305">
              <w:rPr>
                <w:rFonts w:hAnsi="Cambria" w:ascii="Cambria"/>
              </w:rPr>
              <w:t>20,00</w:t>
            </w:r>
          </w:p>
        </w:tc>
      </w:tr>
      <w:tr w:rsidTr="00801224" w:rsidR="00253A4A" w:rsidRPr="00253A4A">
        <w:trPr>
          <w:trHeight w:val="246"/>
        </w:trPr>
        <w:tc>
          <w:tcPr>
            <w:tcW w:type="dxa" w:w="474"/>
          </w:tcPr>
          <w:p w:rsidRDefault="005A6199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47"/>
          </w:tcPr>
          <w:p w:rsidRDefault="005A6199" w:rsidP="00342A45" w:rsidR="00253A4A" w:rsidRPr="005B5305">
            <w:pPr>
              <w:rPr>
                <w:rFonts w:hAnsi="Cambria" w:ascii="Cambria"/>
              </w:rPr>
            </w:pPr>
            <w:r w:rsidRPr="0007459B">
              <w:rPr>
                <w:rFonts w:cs="Calibri" w:hAnsi="Cambria" w:ascii="Cambria"/>
              </w:rPr>
              <w:t>Knjigovodstvene usluge bruto</w:t>
            </w:r>
            <w:r w:rsidR="00342A45">
              <w:rPr>
                <w:rFonts w:cs="Calibri" w:hAnsi="Cambria" w:ascii="Cambria"/>
              </w:rPr>
              <w:t xml:space="preserve"> 625</w:t>
            </w:r>
            <w:r w:rsidRPr="0007459B">
              <w:rPr>
                <w:rFonts w:cs="Calibri" w:hAnsi="Cambria" w:ascii="Cambria"/>
              </w:rPr>
              <w:t xml:space="preserve">,00 kn/mj. </w:t>
            </w:r>
            <w:r w:rsidRPr="005B5305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342A45" w:rsidP="00342A45" w:rsidR="00253A4A" w:rsidRPr="00253A4A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  <w:r w:rsidR="005A6199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750</w:t>
            </w:r>
            <w:r w:rsidR="005A6199">
              <w:rPr>
                <w:rFonts w:cs="Calibri" w:hAnsi="Cambria" w:ascii="Cambria"/>
              </w:rPr>
              <w:t>,00</w:t>
            </w:r>
          </w:p>
        </w:tc>
      </w:tr>
      <w:tr w:rsidTr="00801224" w:rsidR="000A4A0F" w:rsidRPr="00253A4A">
        <w:trPr>
          <w:trHeight w:val="246"/>
        </w:trPr>
        <w:tc>
          <w:tcPr>
            <w:tcW w:type="dxa" w:w="474"/>
          </w:tcPr>
          <w:p w:rsidRDefault="000A4A0F" w:rsidP="005A6199" w:rsidR="000A4A0F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47"/>
          </w:tcPr>
          <w:p w:rsidRDefault="000A4A0F" w:rsidP="00342A45" w:rsidR="000A4A0F" w:rsidRPr="0007459B">
            <w:pPr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Komunalna naknada i naknada za uređenje voda 118,90 kn/mj. x 6 mj.</w:t>
            </w:r>
          </w:p>
        </w:tc>
        <w:tc>
          <w:tcPr>
            <w:tcW w:type="dxa" w:w="1418"/>
          </w:tcPr>
          <w:p w:rsidRDefault="000A4A0F" w:rsidP="00342A45" w:rsidR="000A4A0F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713,40</w:t>
            </w:r>
          </w:p>
        </w:tc>
      </w:tr>
      <w:tr w:rsidTr="00801224" w:rsidR="00253A4A" w:rsidRPr="00253A4A">
        <w:trPr>
          <w:trHeight w:val="180"/>
        </w:trPr>
        <w:tc>
          <w:tcPr>
            <w:tcW w:type="dxa" w:w="474"/>
          </w:tcPr>
          <w:p w:rsidRDefault="000A4A0F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5</w:t>
            </w:r>
          </w:p>
        </w:tc>
        <w:tc>
          <w:tcPr>
            <w:tcW w:type="dxa" w:w="7147"/>
          </w:tcPr>
          <w:p w:rsidRDefault="00342A45" w:rsidP="00694D1E" w:rsidR="00253A4A" w:rsidRPr="005B5305">
            <w:pPr>
              <w:rPr>
                <w:rFonts w:hAnsi="Cambria" w:ascii="Cambria"/>
              </w:rPr>
            </w:pPr>
            <w:r w:rsidRPr="00342A45">
              <w:rPr>
                <w:rFonts w:hAnsi="Cambria" w:ascii="Cambria"/>
              </w:rPr>
              <w:t>Trošak procjen</w:t>
            </w:r>
            <w:r w:rsidR="00694D1E">
              <w:rPr>
                <w:rFonts w:hAnsi="Cambria" w:ascii="Cambria"/>
              </w:rPr>
              <w:t>e</w:t>
            </w:r>
            <w:r w:rsidRPr="00342A45">
              <w:rPr>
                <w:rFonts w:hAnsi="Cambria" w:ascii="Cambria"/>
              </w:rPr>
              <w:t xml:space="preserve"> nekretnin</w:t>
            </w:r>
            <w:r w:rsidR="00694D1E">
              <w:rPr>
                <w:rFonts w:hAnsi="Cambria" w:ascii="Cambria"/>
              </w:rPr>
              <w:t>e</w:t>
            </w:r>
          </w:p>
        </w:tc>
        <w:tc>
          <w:tcPr>
            <w:tcW w:type="dxa" w:w="1418"/>
          </w:tcPr>
          <w:p w:rsidRDefault="00342A45" w:rsidP="005A6199" w:rsidR="00253A4A" w:rsidRPr="00253A4A">
            <w:pPr>
              <w:spacing w:after="0"/>
              <w:jc w:val="right"/>
              <w:rPr>
                <w:rFonts w:cs="Calibri" w:hAnsi="Cambria" w:ascii="Cambria"/>
              </w:rPr>
            </w:pPr>
            <w:r w:rsidRPr="00342A45">
              <w:rPr>
                <w:rFonts w:cs="Calibri" w:hAnsi="Cambria" w:ascii="Cambria"/>
              </w:rPr>
              <w:t>5.000,00</w:t>
            </w:r>
          </w:p>
        </w:tc>
      </w:tr>
      <w:tr w:rsidTr="00801224" w:rsidR="00253A4A" w:rsidRPr="00253A4A">
        <w:tc>
          <w:tcPr>
            <w:tcW w:type="dxa" w:w="474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47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  <w:b/>
              </w:rPr>
            </w:pPr>
            <w:r w:rsidRPr="00253A4A">
              <w:rPr>
                <w:rFonts w:cs="Calibri" w:hAnsi="Cambria" w:ascii="Cambria"/>
                <w:b/>
              </w:rPr>
              <w:t>Ukupno</w:t>
            </w:r>
            <w:r w:rsidR="00B31257">
              <w:rPr>
                <w:rFonts w:cs="Calibri" w:hAnsi="Cambria" w:ascii="Cambria"/>
                <w:b/>
              </w:rPr>
              <w:t>: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694D1E" w:rsidP="00694D1E" w:rsidR="00253A4A" w:rsidRPr="00253A4A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10</w:t>
            </w:r>
            <w:r w:rsidR="00B31257">
              <w:rPr>
                <w:rFonts w:cs="Calibri" w:hAnsi="Cambria" w:ascii="Cambria"/>
                <w:b/>
                <w:color w:val="000000"/>
              </w:rPr>
              <w:t>.</w:t>
            </w:r>
            <w:r>
              <w:rPr>
                <w:rFonts w:cs="Calibri" w:hAnsi="Cambria" w:ascii="Cambria"/>
                <w:b/>
                <w:color w:val="000000"/>
              </w:rPr>
              <w:t>183</w:t>
            </w:r>
            <w:r w:rsidR="00B31257">
              <w:rPr>
                <w:rFonts w:cs="Calibri" w:hAnsi="Cambria" w:ascii="Cambria"/>
                <w:b/>
                <w:color w:val="000000"/>
              </w:rPr>
              <w:t>,</w:t>
            </w:r>
            <w:r>
              <w:rPr>
                <w:rFonts w:cs="Calibri" w:hAnsi="Cambria" w:ascii="Cambria"/>
                <w:b/>
                <w:color w:val="000000"/>
              </w:rPr>
              <w:t>4</w:t>
            </w:r>
            <w:r w:rsidR="00B31257">
              <w:rPr>
                <w:rFonts w:cs="Calibri" w:hAnsi="Cambria" w:ascii="Cambria"/>
                <w:b/>
                <w:color w:val="000000"/>
              </w:rPr>
              <w:t>0</w:t>
            </w:r>
          </w:p>
        </w:tc>
      </w:tr>
    </w:tbl>
    <w:p w:rsidRDefault="005A6199" w:rsidP="00B75496" w:rsidR="005A6199">
      <w:pPr>
        <w:jc w:val="both"/>
        <w:rPr>
          <w:rFonts w:cs="Arial" w:hAnsi="Cambria" w:ascii="Cambria"/>
          <w:b/>
          <w:lang w:val="pl-PL"/>
        </w:rPr>
      </w:pPr>
    </w:p>
    <w:p w:rsidRDefault="00017496" w:rsidP="00B75496" w:rsidR="00017496">
      <w:pPr>
        <w:jc w:val="both"/>
        <w:rPr>
          <w:rFonts w:cs="Arial" w:hAnsi="Cambria" w:ascii="Cambria"/>
          <w:b/>
          <w:lang w:val="pl-PL"/>
        </w:rPr>
      </w:pP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2.</w:t>
      </w:r>
      <w:r w:rsidR="00B31257">
        <w:rPr>
          <w:rFonts w:cs="Arial" w:hAnsi="Cambria" w:ascii="Cambria"/>
          <w:b/>
          <w:lang w:val="pl-PL"/>
        </w:rPr>
        <w:t>3</w:t>
      </w:r>
      <w:r w:rsidRPr="009F4B6C">
        <w:rPr>
          <w:rFonts w:cs="Arial" w:hAnsi="Cambria" w:ascii="Cambria"/>
          <w:b/>
          <w:lang w:val="pl-PL"/>
        </w:rPr>
        <w:t>. SVEUKUPNO OBVEZE STEČAJNE MASE</w:t>
      </w:r>
    </w:p>
    <w:p w:rsidRDefault="00253A4A" w:rsidP="00B75496" w:rsidR="00B75496">
      <w:pPr>
        <w:jc w:val="both"/>
        <w:rPr>
          <w:rFonts w:cs="Arial" w:eastAsia="Times New Roman" w:hAnsi="Cambria" w:ascii="Cambria"/>
        </w:rPr>
      </w:pPr>
      <w:r>
        <w:rPr>
          <w:rFonts w:cs="Arial" w:hAnsi="Cambria" w:ascii="Cambria"/>
          <w:lang w:val="pl-PL"/>
        </w:rPr>
        <w:t xml:space="preserve">priznate </w:t>
      </w:r>
      <w:r w:rsidR="00B75496" w:rsidRPr="009F4B6C">
        <w:rPr>
          <w:rFonts w:cs="Arial" w:hAnsi="Cambria" w:ascii="Cambria"/>
          <w:lang w:val="pl-PL"/>
        </w:rPr>
        <w:t>tražbine vjerovnika I. i I</w:t>
      </w:r>
      <w:r w:rsidR="00383D32" w:rsidRPr="009F4B6C">
        <w:rPr>
          <w:rFonts w:cs="Arial" w:hAnsi="Cambria" w:ascii="Cambria"/>
          <w:lang w:val="pl-PL"/>
        </w:rPr>
        <w:t>I. višeg isplatnog  reda....</w:t>
      </w:r>
      <w:r>
        <w:rPr>
          <w:rFonts w:cs="Arial" w:hAnsi="Cambria" w:ascii="Cambria"/>
          <w:lang w:val="pl-PL"/>
        </w:rPr>
        <w:t>.....................</w:t>
      </w:r>
      <w:r w:rsidR="00383D32" w:rsidRPr="009F4B6C">
        <w:rPr>
          <w:rFonts w:cs="Arial" w:hAnsi="Cambria" w:ascii="Cambria"/>
          <w:lang w:val="pl-PL"/>
        </w:rPr>
        <w:t xml:space="preserve"> =</w:t>
      </w:r>
      <w:r w:rsidR="00017496">
        <w:rPr>
          <w:rFonts w:cs="Arial" w:hAnsi="Cambria" w:ascii="Cambria"/>
          <w:lang w:val="pl-PL"/>
        </w:rPr>
        <w:t xml:space="preserve"> </w:t>
      </w:r>
      <w:r w:rsidR="00694D1E">
        <w:rPr>
          <w:rFonts w:cs="Arial" w:hAnsi="Cambria" w:ascii="Cambria"/>
          <w:lang w:val="pl-PL"/>
        </w:rPr>
        <w:t>433</w:t>
      </w:r>
      <w:r w:rsidR="00CC4837">
        <w:rPr>
          <w:rFonts w:cs="Arial" w:hAnsi="Cambria" w:ascii="Cambria"/>
          <w:lang w:val="pl-PL"/>
        </w:rPr>
        <w:t>.</w:t>
      </w:r>
      <w:r w:rsidR="00694D1E">
        <w:rPr>
          <w:rFonts w:cs="Arial" w:hAnsi="Cambria" w:ascii="Cambria"/>
          <w:lang w:val="pl-PL"/>
        </w:rPr>
        <w:t>603</w:t>
      </w:r>
      <w:r w:rsidR="00CC4837">
        <w:rPr>
          <w:rFonts w:cs="Arial" w:hAnsi="Cambria" w:ascii="Cambria"/>
          <w:lang w:val="pl-PL"/>
        </w:rPr>
        <w:t>,3</w:t>
      </w:r>
      <w:r w:rsidR="00694D1E">
        <w:rPr>
          <w:rFonts w:cs="Arial" w:hAnsi="Cambria" w:ascii="Cambria"/>
          <w:lang w:val="pl-PL"/>
        </w:rPr>
        <w:t>4</w:t>
      </w:r>
      <w:r w:rsidR="00D8618B">
        <w:rPr>
          <w:rFonts w:cs="Arial" w:hAnsi="Cambria" w:ascii="Cambria"/>
          <w:lang w:val="pl-PL"/>
        </w:rPr>
        <w:t xml:space="preserve"> </w:t>
      </w:r>
      <w:r w:rsidR="00B75496" w:rsidRPr="00FE20F7">
        <w:rPr>
          <w:rFonts w:cs="Arial" w:eastAsia="Times New Roman" w:hAnsi="Cambria" w:ascii="Cambria"/>
        </w:rPr>
        <w:t>kn</w:t>
      </w:r>
    </w:p>
    <w:p w:rsidRDefault="00B75496" w:rsidP="00B75496" w:rsidR="00B75496" w:rsidRPr="009F4B6C">
      <w:pPr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dospjeli troškovi stečaj</w:t>
      </w:r>
      <w:r w:rsidR="007F32DE" w:rsidRPr="009F4B6C">
        <w:rPr>
          <w:rFonts w:cs="Arial" w:hAnsi="Cambria" w:ascii="Cambria"/>
          <w:lang w:val="pl-PL"/>
        </w:rPr>
        <w:t>nog postupka  ........................................</w:t>
      </w:r>
      <w:r w:rsidR="00383D32" w:rsidRPr="009F4B6C">
        <w:rPr>
          <w:rFonts w:cs="Arial" w:hAnsi="Cambria" w:ascii="Cambria"/>
          <w:lang w:val="pl-PL"/>
        </w:rPr>
        <w:t>............</w:t>
      </w:r>
      <w:r w:rsidR="005A6199">
        <w:rPr>
          <w:rFonts w:cs="Arial" w:hAnsi="Cambria" w:ascii="Cambria"/>
          <w:lang w:val="pl-PL"/>
        </w:rPr>
        <w:t>..........</w:t>
      </w:r>
      <w:r w:rsidR="00383D32" w:rsidRPr="009F4B6C">
        <w:rPr>
          <w:rFonts w:hAnsi="Cambria" w:ascii="Cambria"/>
        </w:rPr>
        <w:t xml:space="preserve"> =</w:t>
      </w:r>
      <w:r w:rsidR="00CC4837">
        <w:rPr>
          <w:rFonts w:hAnsi="Cambria" w:ascii="Cambria"/>
        </w:rPr>
        <w:t xml:space="preserve">     </w:t>
      </w:r>
      <w:r w:rsidR="00694D1E">
        <w:rPr>
          <w:rFonts w:hAnsi="Cambria" w:ascii="Cambria"/>
        </w:rPr>
        <w:t>3</w:t>
      </w:r>
      <w:r w:rsidR="00B31257">
        <w:rPr>
          <w:rFonts w:hAnsi="Cambria" w:ascii="Cambria"/>
        </w:rPr>
        <w:t>.</w:t>
      </w:r>
      <w:r w:rsidR="00694D1E">
        <w:rPr>
          <w:rFonts w:hAnsi="Cambria" w:ascii="Cambria"/>
        </w:rPr>
        <w:t>592</w:t>
      </w:r>
      <w:r w:rsidR="00B31257">
        <w:rPr>
          <w:rFonts w:hAnsi="Cambria" w:ascii="Cambria"/>
        </w:rPr>
        <w:t>,</w:t>
      </w:r>
      <w:r w:rsidR="00694D1E">
        <w:rPr>
          <w:rFonts w:hAnsi="Cambria" w:ascii="Cambria"/>
        </w:rPr>
        <w:t>24</w:t>
      </w:r>
      <w:r w:rsidR="00017496">
        <w:rPr>
          <w:rFonts w:hAnsi="Cambria" w:ascii="Cambria"/>
        </w:rPr>
        <w:t xml:space="preserve"> </w:t>
      </w:r>
      <w:r w:rsidR="00852EDF" w:rsidRPr="009F4B6C">
        <w:rPr>
          <w:rFonts w:cs="Arial" w:hAnsi="Cambria" w:ascii="Cambria"/>
          <w:lang w:val="pl-PL"/>
        </w:rPr>
        <w:t>kn</w:t>
      </w:r>
    </w:p>
    <w:p w:rsidRDefault="00B75496" w:rsidP="00383D32" w:rsidR="00383D32" w:rsidRPr="009F4B6C">
      <w:pPr>
        <w:rPr>
          <w:rFonts w:cs="Arial" w:hAnsi="Cambria" w:ascii="Cambria"/>
        </w:rPr>
      </w:pPr>
      <w:r w:rsidRPr="00017496">
        <w:rPr>
          <w:rFonts w:cs="Arial" w:hAnsi="Cambria" w:ascii="Cambria"/>
          <w:u w:val="single"/>
          <w:lang w:val="pl-PL"/>
        </w:rPr>
        <w:t>plan troškova za naredn</w:t>
      </w:r>
      <w:r w:rsidR="007F32DE" w:rsidRPr="00017496">
        <w:rPr>
          <w:rFonts w:cs="Arial" w:hAnsi="Cambria" w:ascii="Cambria"/>
          <w:u w:val="single"/>
          <w:lang w:val="pl-PL"/>
        </w:rPr>
        <w:t>ih 6 mjeseci  ..........................................</w:t>
      </w:r>
      <w:r w:rsidR="00383D32" w:rsidRPr="00017496">
        <w:rPr>
          <w:rFonts w:cs="Arial" w:hAnsi="Cambria" w:ascii="Cambria"/>
          <w:u w:val="single"/>
          <w:lang w:val="pl-PL"/>
        </w:rPr>
        <w:t>.........</w:t>
      </w:r>
      <w:r w:rsidR="00253A4A" w:rsidRPr="00017496">
        <w:rPr>
          <w:rFonts w:cs="Arial" w:hAnsi="Cambria" w:ascii="Cambria"/>
          <w:u w:val="single"/>
          <w:lang w:val="pl-PL"/>
        </w:rPr>
        <w:t>..</w:t>
      </w:r>
      <w:r w:rsidR="00017496" w:rsidRPr="00017496">
        <w:rPr>
          <w:rFonts w:cs="Arial" w:hAnsi="Cambria" w:ascii="Cambria"/>
          <w:u w:val="single"/>
          <w:lang w:val="pl-PL"/>
        </w:rPr>
        <w:t>..........</w:t>
      </w:r>
      <w:r w:rsidR="00383D32" w:rsidRPr="00017496">
        <w:rPr>
          <w:rFonts w:hAnsi="Cambria" w:ascii="Cambria"/>
          <w:u w:val="single"/>
        </w:rPr>
        <w:t xml:space="preserve"> =</w:t>
      </w:r>
      <w:r w:rsidR="00CC4837">
        <w:rPr>
          <w:rFonts w:cs="Arial" w:hAnsi="Cambria" w:ascii="Cambria"/>
          <w:u w:val="single"/>
          <w:lang w:val="pl-PL"/>
        </w:rPr>
        <w:t xml:space="preserve">   </w:t>
      </w:r>
      <w:r w:rsidR="00694D1E">
        <w:rPr>
          <w:rFonts w:cs="Arial" w:hAnsi="Cambria" w:ascii="Cambria"/>
          <w:u w:val="single"/>
          <w:lang w:val="pl-PL"/>
        </w:rPr>
        <w:t>10</w:t>
      </w:r>
      <w:r w:rsidR="00342A45">
        <w:rPr>
          <w:rFonts w:cs="Arial" w:hAnsi="Cambria" w:ascii="Cambria"/>
          <w:u w:val="single"/>
          <w:lang w:val="pl-PL"/>
        </w:rPr>
        <w:t>.</w:t>
      </w:r>
      <w:r w:rsidR="00694D1E">
        <w:rPr>
          <w:rFonts w:cs="Arial" w:hAnsi="Cambria" w:ascii="Cambria"/>
          <w:u w:val="single"/>
          <w:lang w:val="pl-PL"/>
        </w:rPr>
        <w:t>183,4</w:t>
      </w:r>
      <w:r w:rsidR="00B31257">
        <w:rPr>
          <w:rFonts w:cs="Arial" w:hAnsi="Cambria" w:ascii="Cambria"/>
          <w:u w:val="single"/>
          <w:lang w:val="pl-PL"/>
        </w:rPr>
        <w:t>0</w:t>
      </w:r>
      <w:r w:rsidR="00017496">
        <w:rPr>
          <w:rFonts w:cs="Arial" w:hAnsi="Cambria" w:ascii="Cambria"/>
          <w:u w:val="single"/>
          <w:lang w:val="pl-PL"/>
        </w:rPr>
        <w:t xml:space="preserve"> </w:t>
      </w:r>
      <w:r w:rsidR="00642351" w:rsidRPr="00017496">
        <w:rPr>
          <w:rFonts w:cs="Arial" w:hAnsi="Cambria" w:ascii="Cambria"/>
          <w:u w:val="single"/>
          <w:lang w:val="pl-PL"/>
        </w:rPr>
        <w:t>kn</w:t>
      </w:r>
      <w:r w:rsidRPr="009F4B6C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sveukupno:     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FE29A6" w:rsidRPr="009F4B6C">
        <w:rPr>
          <w:rFonts w:cs="Arial" w:hAnsi="Cambria" w:ascii="Cambria"/>
          <w:b/>
          <w:lang w:val="pl-PL"/>
        </w:rPr>
        <w:t xml:space="preserve">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383D32" w:rsidRPr="009F4B6C">
        <w:rPr>
          <w:rFonts w:cs="Arial" w:hAnsi="Cambria" w:ascii="Cambria"/>
          <w:b/>
          <w:lang w:val="pl-PL"/>
        </w:rPr>
        <w:t xml:space="preserve">       </w:t>
      </w:r>
      <w:r w:rsidR="00017496">
        <w:rPr>
          <w:rFonts w:cs="Arial" w:hAnsi="Cambria" w:ascii="Cambria"/>
          <w:b/>
          <w:lang w:val="pl-PL"/>
        </w:rPr>
        <w:t xml:space="preserve">       </w:t>
      </w:r>
      <w:r w:rsidR="00383D32" w:rsidRPr="009F4B6C">
        <w:rPr>
          <w:rFonts w:cs="Arial" w:hAnsi="Cambria" w:ascii="Cambria"/>
          <w:b/>
          <w:lang w:val="pl-PL"/>
        </w:rPr>
        <w:t>=</w:t>
      </w:r>
      <w:r w:rsidR="00694D1E">
        <w:rPr>
          <w:rFonts w:cs="Arial" w:hAnsi="Cambria" w:ascii="Cambria"/>
          <w:b/>
          <w:lang w:val="pl-PL"/>
        </w:rPr>
        <w:t>447</w:t>
      </w:r>
      <w:r w:rsidR="00CC4837">
        <w:rPr>
          <w:rFonts w:cs="Arial" w:hAnsi="Cambria" w:ascii="Cambria"/>
          <w:b/>
          <w:lang w:val="pl-PL"/>
        </w:rPr>
        <w:t>.</w:t>
      </w:r>
      <w:r w:rsidR="00694D1E">
        <w:rPr>
          <w:rFonts w:cs="Arial" w:hAnsi="Cambria" w:ascii="Cambria"/>
          <w:b/>
          <w:lang w:val="pl-PL"/>
        </w:rPr>
        <w:t>378</w:t>
      </w:r>
      <w:r w:rsidR="00CC4837">
        <w:rPr>
          <w:rFonts w:cs="Arial" w:hAnsi="Cambria" w:ascii="Cambria"/>
          <w:b/>
          <w:lang w:val="pl-PL"/>
        </w:rPr>
        <w:t>,</w:t>
      </w:r>
      <w:r w:rsidR="00694D1E">
        <w:rPr>
          <w:rFonts w:cs="Arial" w:hAnsi="Cambria" w:ascii="Cambria"/>
          <w:b/>
          <w:lang w:val="pl-PL"/>
        </w:rPr>
        <w:t>98</w:t>
      </w:r>
      <w:r w:rsidR="00B31257">
        <w:rPr>
          <w:rFonts w:cs="Arial" w:hAnsi="Cambria" w:ascii="Cambria"/>
          <w:b/>
          <w:lang w:val="pl-PL"/>
        </w:rPr>
        <w:t xml:space="preserve"> kn</w:t>
      </w:r>
    </w:p>
    <w:p w:rsidRDefault="00FE29A6" w:rsidP="000E1F39" w:rsidR="0006122E">
      <w:pPr>
        <w:ind w:left="360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 </w:t>
      </w:r>
    </w:p>
    <w:p w:rsidRDefault="002F2B32" w:rsidP="000E1F39" w:rsidR="002F2B32" w:rsidRPr="009F4B6C">
      <w:pPr>
        <w:ind w:left="360"/>
        <w:rPr>
          <w:rFonts w:cs="Arial" w:hAnsi="Cambria" w:ascii="Cambria"/>
          <w:lang w:val="pl-PL"/>
        </w:rPr>
      </w:pPr>
    </w:p>
    <w:p w:rsidRDefault="000E1F39" w:rsidP="00D8618B" w:rsidR="006349BF" w:rsidRPr="00D8618B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III. RADNJE KOJE ĆE SE PODUZETI </w:t>
      </w:r>
      <w:r w:rsidR="00D8618B">
        <w:rPr>
          <w:rFonts w:cs="Arial" w:hAnsi="Cambria" w:ascii="Cambria"/>
          <w:b/>
          <w:lang w:val="pl-PL"/>
        </w:rPr>
        <w:t>U NAREDNOM RAZDOBLJU</w:t>
      </w:r>
    </w:p>
    <w:p w:rsidRDefault="00F620AF" w:rsidP="00205D20" w:rsidR="00F620AF">
      <w:pPr>
        <w:spacing w:after="0"/>
        <w:jc w:val="both"/>
        <w:rPr>
          <w:rFonts w:cs="Arial" w:hAnsi="Cambria" w:ascii="Cambria"/>
        </w:rPr>
      </w:pPr>
    </w:p>
    <w:p w:rsidRDefault="00205D20" w:rsidP="00052A57" w:rsidR="00052A5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</w:rPr>
        <w:t>N</w:t>
      </w:r>
      <w:r w:rsidRPr="004D3300">
        <w:rPr>
          <w:rFonts w:cs="Arial" w:hAnsi="Cambria" w:ascii="Cambria"/>
        </w:rPr>
        <w:t>ekretnine</w:t>
      </w:r>
      <w:r>
        <w:rPr>
          <w:rFonts w:cs="Arial" w:hAnsi="Cambria" w:ascii="Cambria"/>
        </w:rPr>
        <w:t xml:space="preserve"> koje su pod založnim pravom</w:t>
      </w:r>
      <w:r w:rsidR="00052A57">
        <w:rPr>
          <w:rFonts w:cs="Arial" w:hAnsi="Cambria" w:ascii="Cambria"/>
        </w:rPr>
        <w:t>,</w:t>
      </w:r>
      <w:r w:rsidR="00052A57" w:rsidRPr="00052A57">
        <w:rPr>
          <w:rFonts w:cs="Arial" w:hAnsi="Cambria" w:ascii="Cambria"/>
          <w:lang w:val="pl-PL"/>
        </w:rPr>
        <w:t xml:space="preserve"> </w:t>
      </w:r>
      <w:r w:rsidR="00052A57">
        <w:rPr>
          <w:rFonts w:cs="Arial" w:hAnsi="Cambria" w:ascii="Cambria"/>
          <w:lang w:val="pl-PL"/>
        </w:rPr>
        <w:t>nakon što ih procjeni stalni sudski vještak,</w:t>
      </w:r>
      <w:r>
        <w:rPr>
          <w:rFonts w:cs="Arial" w:hAnsi="Cambria" w:ascii="Cambria"/>
        </w:rPr>
        <w:t xml:space="preserve"> unovčavat će se u stečajnom postupku, </w:t>
      </w:r>
      <w:r w:rsidR="00052A57">
        <w:rPr>
          <w:rFonts w:cs="Arial" w:hAnsi="Cambria" w:ascii="Cambria"/>
          <w:lang w:val="pl-PL"/>
        </w:rPr>
        <w:t>sukladno odredbama Stečajnog zakona.</w:t>
      </w:r>
    </w:p>
    <w:p w:rsidRDefault="00FF0BC4" w:rsidP="00205D20" w:rsidR="00FF0BC4">
      <w:pPr>
        <w:spacing w:after="0"/>
        <w:jc w:val="both"/>
        <w:rPr>
          <w:rFonts w:cs="Arial" w:hAnsi="Cambria" w:ascii="Cambria"/>
        </w:rPr>
      </w:pPr>
    </w:p>
    <w:p w:rsidRDefault="00052A57" w:rsidP="00052A57" w:rsidR="00052A57">
      <w:pPr>
        <w:tabs>
          <w:tab w:pos="426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Stečajni dužnik nema započetih a nedovršenih poslova, nema uvjeta za nastavak poslovanja, a niti za izradu stečajnog plana. </w:t>
      </w:r>
    </w:p>
    <w:p w:rsidRDefault="00052A57" w:rsidP="00205D20" w:rsidR="00052A57" w:rsidRPr="004D330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205D20" w:rsidP="00205D20" w:rsidR="00205D20" w:rsidRPr="004D3300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  <w:iCs/>
        </w:rPr>
        <w:t>Slijedom  iznesenog u ovom izvješću s</w:t>
      </w:r>
      <w:r w:rsidRPr="004D3300">
        <w:rPr>
          <w:rFonts w:cs="Arial" w:hAnsi="Cambria" w:ascii="Cambria"/>
        </w:rPr>
        <w:t>tečajn</w:t>
      </w:r>
      <w:r w:rsidR="00052A57">
        <w:rPr>
          <w:rFonts w:cs="Arial" w:hAnsi="Cambria" w:ascii="Cambria"/>
        </w:rPr>
        <w:t>a</w:t>
      </w:r>
      <w:r w:rsidRPr="004D3300">
        <w:rPr>
          <w:rFonts w:cs="Arial" w:hAnsi="Cambria" w:ascii="Cambria"/>
        </w:rPr>
        <w:t xml:space="preserve"> upravitelj</w:t>
      </w:r>
      <w:r w:rsidR="00052A57">
        <w:rPr>
          <w:rFonts w:cs="Arial" w:hAnsi="Cambria" w:ascii="Cambria"/>
        </w:rPr>
        <w:t>ica</w:t>
      </w:r>
      <w:r w:rsidRPr="004D3300">
        <w:rPr>
          <w:rFonts w:cs="Arial" w:hAnsi="Cambria" w:ascii="Cambria"/>
        </w:rPr>
        <w:t xml:space="preserve"> predlaže da skupština vjerovnika donese  slijedeće </w:t>
      </w:r>
    </w:p>
    <w:p w:rsidRDefault="00205D20" w:rsidP="007E020B" w:rsidR="00205D20">
      <w:pPr>
        <w:tabs>
          <w:tab w:pos="426" w:val="left"/>
        </w:tabs>
        <w:jc w:val="both"/>
        <w:rPr>
          <w:rFonts w:cs="Arial" w:hAnsi="Cambria" w:ascii="Cambria"/>
        </w:rPr>
      </w:pPr>
    </w:p>
    <w:p w:rsidRDefault="008B337E" w:rsidP="008C0C63" w:rsidR="008B337E">
      <w:pPr>
        <w:tabs>
          <w:tab w:pos="0" w:val="left"/>
        </w:tabs>
        <w:spacing w:after="0"/>
        <w:jc w:val="both"/>
        <w:rPr>
          <w:rFonts w:cs="Arial" w:hAnsi="Cambria" w:ascii="Cambria"/>
        </w:rPr>
      </w:pPr>
    </w:p>
    <w:p w:rsidRDefault="00330B2E" w:rsidP="00330B2E" w:rsidR="00330B2E">
      <w:pPr>
        <w:tabs>
          <w:tab w:pos="0" w:val="left"/>
        </w:tabs>
        <w:jc w:val="both"/>
        <w:rPr>
          <w:rFonts w:cs="Arial" w:hAnsi="Cambria" w:ascii="Cambria"/>
        </w:rPr>
      </w:pPr>
    </w:p>
    <w:p w:rsidRDefault="007F32DE" w:rsidP="003F00C9" w:rsidR="003F00C9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 xml:space="preserve">                                                        </w:t>
      </w:r>
      <w:r w:rsidR="003F00C9" w:rsidRPr="009F4B6C">
        <w:rPr>
          <w:rFonts w:cs="Arial" w:hAnsi="Cambria" w:ascii="Cambria"/>
          <w:b/>
        </w:rPr>
        <w:t xml:space="preserve">  </w:t>
      </w:r>
      <w:r w:rsidR="00C3698A">
        <w:rPr>
          <w:rFonts w:cs="Arial" w:hAnsi="Cambria" w:ascii="Cambria"/>
          <w:b/>
        </w:rPr>
        <w:tab/>
      </w:r>
      <w:r w:rsidR="003F00C9" w:rsidRPr="009F4B6C">
        <w:rPr>
          <w:rFonts w:cs="Arial" w:hAnsi="Cambria" w:ascii="Cambria"/>
          <w:b/>
        </w:rPr>
        <w:t>O D L U K E:</w:t>
      </w:r>
    </w:p>
    <w:p w:rsidRDefault="003F00C9" w:rsidP="003F00C9" w:rsidR="003F00C9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ab/>
      </w:r>
    </w:p>
    <w:p w:rsidRDefault="00041014" w:rsidP="003F00C9" w:rsidR="00041014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E4648A" w:rsidR="003F00C9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1</w:t>
      </w:r>
      <w:r w:rsidR="003F00C9" w:rsidRPr="009F4B6C">
        <w:rPr>
          <w:rFonts w:cs="Arial" w:hAnsi="Cambria" w:ascii="Cambria"/>
          <w:b/>
          <w:sz w:val="22"/>
          <w:szCs w:val="22"/>
        </w:rPr>
        <w:t>. Prihvaća se izvješće stečajn</w:t>
      </w:r>
      <w:r w:rsidR="00E4648A">
        <w:rPr>
          <w:rFonts w:cs="Arial" w:hAnsi="Cambria" w:ascii="Cambria"/>
          <w:b/>
          <w:sz w:val="22"/>
          <w:szCs w:val="22"/>
        </w:rPr>
        <w:t>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upravitelj</w:t>
      </w:r>
      <w:r w:rsidR="00E4648A">
        <w:rPr>
          <w:rFonts w:cs="Arial" w:hAnsi="Cambria" w:ascii="Cambria"/>
          <w:b/>
          <w:sz w:val="22"/>
          <w:szCs w:val="22"/>
        </w:rPr>
        <w:t>ice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o svim do</w:t>
      </w:r>
      <w:r w:rsidR="00793046" w:rsidRPr="009F4B6C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9F4B6C">
        <w:rPr>
          <w:rFonts w:cs="Arial" w:hAnsi="Cambria" w:ascii="Cambria"/>
          <w:b/>
          <w:sz w:val="22"/>
          <w:szCs w:val="22"/>
        </w:rPr>
        <w:t>sad učinjenim radnjama u stečajnom postupku, u odnosu na imovinu i obveze dužnika</w:t>
      </w:r>
      <w:r w:rsidR="00642351" w:rsidRPr="009F4B6C">
        <w:rPr>
          <w:rFonts w:cs="Arial" w:hAnsi="Cambria" w:ascii="Cambria"/>
          <w:b/>
          <w:sz w:val="22"/>
          <w:szCs w:val="22"/>
        </w:rPr>
        <w:t>, te dospjele nepodmirene troškove i planirane troškove u n</w:t>
      </w:r>
      <w:r w:rsidR="00801224">
        <w:rPr>
          <w:rFonts w:cs="Arial" w:hAnsi="Cambria" w:ascii="Cambria"/>
          <w:b/>
          <w:sz w:val="22"/>
          <w:szCs w:val="22"/>
        </w:rPr>
        <w:t>arednom šestmjesečnom razdoblju.</w:t>
      </w:r>
    </w:p>
    <w:p w:rsidRDefault="006F1A25" w:rsidP="00E4648A" w:rsidR="006F1A25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5130BE" w:rsidP="00E4648A" w:rsidR="005130BE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 xml:space="preserve">3. Daje se suglasnost stečajnoj upraviteljici da  nekretnine u vlasništvu stečajnog dužnika koje su opteračene razlučnim pravom </w:t>
      </w:r>
      <w:r w:rsidR="00342A45">
        <w:rPr>
          <w:rFonts w:cs="Arial" w:hAnsi="Cambria" w:ascii="Cambria"/>
          <w:b/>
          <w:sz w:val="22"/>
          <w:szCs w:val="22"/>
        </w:rPr>
        <w:t xml:space="preserve">procjeni po stalnom sudskom vještaku i </w:t>
      </w:r>
      <w:r>
        <w:rPr>
          <w:rFonts w:cs="Arial" w:hAnsi="Cambria" w:ascii="Cambria"/>
          <w:b/>
          <w:sz w:val="22"/>
          <w:szCs w:val="22"/>
        </w:rPr>
        <w:t xml:space="preserve">prodaje </w:t>
      </w:r>
      <w:r w:rsidR="002110FF">
        <w:rPr>
          <w:rFonts w:cs="Arial" w:hAnsi="Cambria" w:ascii="Cambria"/>
          <w:b/>
          <w:sz w:val="22"/>
          <w:szCs w:val="22"/>
        </w:rPr>
        <w:t xml:space="preserve">sukladno </w:t>
      </w:r>
      <w:r w:rsidR="00342A45">
        <w:rPr>
          <w:rFonts w:cs="Arial" w:hAnsi="Cambria" w:ascii="Cambria"/>
          <w:b/>
          <w:sz w:val="22"/>
          <w:szCs w:val="22"/>
        </w:rPr>
        <w:t>SZ.</w:t>
      </w:r>
    </w:p>
    <w:p w:rsidRDefault="002110FF" w:rsidP="00E4648A" w:rsidR="002110FF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041014" w:rsidP="000E1F39" w:rsidR="00041014" w:rsidRPr="009F4B6C">
      <w:pPr>
        <w:ind w:left="360"/>
        <w:rPr>
          <w:rFonts w:cs="Arial" w:hAnsi="Cambria" w:ascii="Cambria"/>
          <w:lang w:val="pl-PL"/>
        </w:rPr>
      </w:pP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Mjesto i datum</w:t>
      </w:r>
      <w:r w:rsidR="00D8618B">
        <w:rPr>
          <w:rFonts w:cs="Arial" w:hAnsi="Cambria" w:ascii="Cambria"/>
          <w:lang w:val="pl-PL"/>
        </w:rPr>
        <w:t>;</w:t>
      </w:r>
      <w:r w:rsidRPr="009F4B6C">
        <w:rPr>
          <w:rFonts w:cs="Arial" w:hAnsi="Cambria" w:ascii="Cambria"/>
          <w:lang w:val="pl-PL"/>
        </w:rPr>
        <w:t xml:space="preserve">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>Stečajn</w:t>
      </w:r>
      <w:r w:rsidR="00D55C15">
        <w:rPr>
          <w:rFonts w:cs="Arial" w:hAnsi="Cambria" w:ascii="Cambria"/>
          <w:lang w:val="pl-PL"/>
        </w:rPr>
        <w:t>a</w:t>
      </w:r>
      <w:r w:rsidRPr="009F4B6C">
        <w:rPr>
          <w:rFonts w:cs="Arial" w:hAnsi="Cambria" w:ascii="Cambria"/>
          <w:lang w:val="pl-PL"/>
        </w:rPr>
        <w:t xml:space="preserve"> upravitelj</w:t>
      </w:r>
      <w:r w:rsidR="00D55C15">
        <w:rPr>
          <w:rFonts w:cs="Arial" w:hAnsi="Cambria" w:ascii="Cambria"/>
          <w:lang w:val="pl-PL"/>
        </w:rPr>
        <w:t>ica</w:t>
      </w:r>
      <w:r w:rsidR="00D8618B">
        <w:rPr>
          <w:rFonts w:cs="Arial" w:hAnsi="Cambria" w:ascii="Cambria"/>
          <w:lang w:val="pl-PL"/>
        </w:rPr>
        <w:t>:</w:t>
      </w:r>
    </w:p>
    <w:p w:rsidRDefault="006E48CE" w:rsidP="000E1F39" w:rsidR="0067771F" w:rsidRPr="009F4B6C">
      <w:pPr>
        <w:rPr>
          <w:rFonts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Zagreb,</w:t>
      </w:r>
      <w:r w:rsidR="0079568D" w:rsidRPr="009F4B6C">
        <w:rPr>
          <w:rFonts w:cs="Arial" w:hAnsi="Cambria" w:ascii="Cambria"/>
          <w:lang w:val="pl-PL"/>
        </w:rPr>
        <w:tab/>
      </w:r>
      <w:r w:rsidR="009F06D2">
        <w:rPr>
          <w:rFonts w:cs="Arial" w:hAnsi="Cambria" w:ascii="Cambria"/>
          <w:lang w:val="pl-PL"/>
        </w:rPr>
        <w:t>2</w:t>
      </w:r>
      <w:r w:rsidR="00720F7C">
        <w:rPr>
          <w:rFonts w:cs="Arial" w:hAnsi="Cambria" w:ascii="Cambria"/>
          <w:lang w:val="pl-PL"/>
        </w:rPr>
        <w:t>8</w:t>
      </w:r>
      <w:r w:rsidR="00D55C15">
        <w:rPr>
          <w:rFonts w:cs="Arial" w:hAnsi="Cambria" w:ascii="Cambria"/>
          <w:lang w:val="pl-PL"/>
        </w:rPr>
        <w:t>.</w:t>
      </w:r>
      <w:r w:rsidR="00342A45">
        <w:rPr>
          <w:rFonts w:cs="Arial" w:hAnsi="Cambria" w:ascii="Cambria"/>
          <w:lang w:val="pl-PL"/>
        </w:rPr>
        <w:t>1</w:t>
      </w:r>
      <w:r w:rsidR="00D55C15">
        <w:rPr>
          <w:rFonts w:cs="Arial" w:hAnsi="Cambria" w:ascii="Cambria"/>
          <w:lang w:val="pl-PL"/>
        </w:rPr>
        <w:t>.201</w:t>
      </w:r>
      <w:r w:rsidR="009F06D2">
        <w:rPr>
          <w:rFonts w:cs="Arial" w:hAnsi="Cambria" w:ascii="Cambria"/>
          <w:lang w:val="pl-PL"/>
        </w:rPr>
        <w:t>9</w:t>
      </w:r>
      <w:r w:rsidR="00793046" w:rsidRPr="009F4B6C">
        <w:rPr>
          <w:rFonts w:cs="Arial" w:hAnsi="Cambria" w:ascii="Cambria"/>
          <w:lang w:val="pl-PL"/>
        </w:rPr>
        <w:t>.</w:t>
      </w:r>
      <w:r w:rsidR="0079568D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</w:t>
      </w:r>
      <w:r w:rsidR="00E20912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 </w:t>
      </w:r>
      <w:r w:rsidR="00686EBC" w:rsidRPr="009F4B6C">
        <w:rPr>
          <w:rFonts w:cs="Arial" w:hAnsi="Cambria" w:ascii="Cambria"/>
          <w:lang w:val="pl-PL"/>
        </w:rPr>
        <w:tab/>
      </w:r>
      <w:r w:rsidR="00AE72FB">
        <w:rPr>
          <w:rFonts w:cs="Arial" w:hAnsi="Cambria" w:ascii="Cambria"/>
          <w:lang w:val="pl-PL"/>
        </w:rPr>
        <w:t>Iva Petanjek</w:t>
      </w:r>
      <w:r w:rsidR="00E4648A">
        <w:rPr>
          <w:rFonts w:cs="Arial" w:hAnsi="Cambria" w:ascii="Cambria"/>
          <w:lang w:val="pl-PL"/>
        </w:rPr>
        <w:t>, dipl.</w:t>
      </w:r>
      <w:r w:rsidR="004F2E07">
        <w:rPr>
          <w:rFonts w:cs="Arial" w:hAnsi="Cambria" w:ascii="Cambria"/>
          <w:lang w:val="pl-PL"/>
        </w:rPr>
        <w:t>oec.</w:t>
      </w:r>
    </w:p>
    <w:p w:rsidRDefault="008E1997" w:rsidP="008E1997" w:rsidR="008E1997">
      <w:pPr>
        <w:jc w:val="center"/>
        <w:rPr>
          <w:rFonts w:hAnsi="Cambria" w:ascii="Cambria"/>
          <w:lang w:val="pl-PL"/>
        </w:rPr>
        <w:sectPr w:rsidSect="006D68A1" w:rsidR="008E1997">
          <w:footerReference w:type="default" r:id="rId10"/>
          <w:pgSz w:h="16838" w:w="11906"/>
          <w:pgMar w:gutter="0" w:footer="708" w:header="708" w:left="1417" w:bottom="1417" w:right="1417" w:top="851"/>
          <w:cols w:space="708"/>
          <w:docGrid w:linePitch="360"/>
        </w:sectPr>
      </w:pPr>
    </w:p>
    <w:p w:rsidRDefault="008E1997" w:rsidP="008E1997" w:rsidR="008E1997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Obrazac 19.</w:t>
      </w:r>
    </w:p>
    <w:p w:rsidRDefault="008E1997" w:rsidP="008E1997" w:rsidR="008E1997">
      <w:pPr>
        <w:jc w:val="center"/>
        <w:rPr>
          <w:rFonts w:hAnsi="Times New Roman" w:ascii="Times New Roman"/>
          <w:b/>
          <w:sz w:val="28"/>
        </w:rPr>
      </w:pPr>
    </w:p>
    <w:p w:rsidRDefault="008E1997" w:rsidP="008E1997" w:rsidR="008E1997">
      <w:pPr>
        <w:jc w:val="both"/>
      </w:pPr>
      <w:r>
        <w:rPr>
          <w:rFonts w:cs="Arial" w:hAnsi="Arial" w:ascii="Arial"/>
        </w:rPr>
        <w:t>Nadležni trgovački sud  :</w:t>
      </w:r>
      <w:r>
        <w:rPr>
          <w:rFonts w:cs="Arial" w:hAnsi="Arial" w:ascii="Arial"/>
          <w:b/>
        </w:rPr>
        <w:t>Trgovački sud u Zagrebu</w:t>
      </w:r>
    </w:p>
    <w:p w:rsidRDefault="008E1997" w:rsidP="008E1997" w:rsidR="008E1997">
      <w:pPr>
        <w:jc w:val="both"/>
      </w:pPr>
      <w:r>
        <w:rPr>
          <w:rFonts w:cs="Arial" w:hAnsi="Arial" w:ascii="Arial"/>
        </w:rPr>
        <w:t xml:space="preserve">Poslovni broj spisa: </w:t>
      </w:r>
      <w:r>
        <w:rPr>
          <w:rFonts w:cs="Arial" w:hAnsi="Arial" w:ascii="Arial"/>
          <w:b/>
        </w:rPr>
        <w:t>48 St-6829/16</w:t>
      </w:r>
    </w:p>
    <w:p w:rsidRDefault="008E1997" w:rsidP="008E1997" w:rsidR="008E1997">
      <w:pPr>
        <w:rPr>
          <w:rFonts w:cs="Arial" w:hAnsi="Arial" w:ascii="Arial"/>
        </w:rPr>
      </w:pPr>
      <w:r>
        <w:rPr>
          <w:rFonts w:cs="Arial" w:hAnsi="Arial" w:ascii="Arial"/>
        </w:rPr>
        <w:t>Dužnik (ime i prezime / tvrtka ili naziv, OIB, adresa / sjedište) :</w:t>
      </w:r>
    </w:p>
    <w:p w:rsidRDefault="008E1997" w:rsidP="008E1997" w:rsidR="008E1997">
      <w:r>
        <w:rPr>
          <w:rFonts w:cs="Arial" w:hAnsi="Arial" w:ascii="Arial"/>
          <w:b/>
        </w:rPr>
        <w:t>SEMPER BESTOVJE d.o.o. u stečaju, Bestovje, Vladimira Nazora 12,</w:t>
      </w:r>
      <w:r>
        <w:rPr>
          <w:b/>
        </w:rPr>
        <w:t xml:space="preserve"> </w:t>
      </w:r>
      <w:r>
        <w:rPr>
          <w:rFonts w:cs="Arial" w:hAnsi="Arial" w:ascii="Arial"/>
          <w:b/>
        </w:rPr>
        <w:t>OIB: 24430016809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8E1997" w:rsidP="008E1997" w:rsidR="008E1997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8E1997" w:rsidP="008E1997" w:rsidR="008E1997">
      <w:pPr>
        <w:rPr>
          <w:rFonts w:cs="Arial" w:hAnsi="Arial" w:ascii="Arial"/>
          <w:b/>
        </w:rPr>
      </w:pPr>
    </w:p>
    <w:p w:rsidRDefault="008E1997" w:rsidP="008E1997" w:rsidR="008E1997"/>
    <w:p w:rsidRDefault="008E1997" w:rsidP="008E1997" w:rsidR="008E1997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8E1997" w:rsidP="008E1997" w:rsidR="008E1997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1997" w:rsidP="008E1997" w:rsidR="008E1997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8E1997" w:rsidP="008E1997" w:rsidR="008E1997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Tr="000971F9" w:rsidR="008E1997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Velikoj Gorici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 i doprinosi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299.556,37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299.556,37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</w:tbl>
    <w:p w:rsidRDefault="008E1997" w:rsidP="008E1997" w:rsidR="008E1997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1997" w:rsidP="008E1997" w:rsidR="008E1997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8E1997" w:rsidP="008E1997" w:rsidR="008E1997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4056"/>
        <w:tblInd w:type="dxa" w:w="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7"/>
        <w:gridCol w:w="851"/>
        <w:gridCol w:w="3126"/>
        <w:gridCol w:w="1693"/>
        <w:gridCol w:w="2977"/>
        <w:gridCol w:w="1559"/>
        <w:gridCol w:w="1559"/>
        <w:gridCol w:w="1724"/>
      </w:tblGrid>
      <w:tr w:rsidTr="000971F9" w:rsidR="008E1997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</w:rPr>
              <w:t xml:space="preserve">Br prijave 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EKO-FLOR PLUS d.o.o.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50730247993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Oroslavje, Mokrice 180/C, 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Ug. o koncesiji – Ovrv-2079/2013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11.305,02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11.305,02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</w:p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GRAD SVETA NEDELJA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24436052952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Sveta Nedelja, Trg Ante Starčevića 5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r>
              <w:t>Komunalni doprinos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1.949,56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1.949,56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HRVATSKE VODE  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28921383001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Glavnica i kamate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98,89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98,89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HRVATSKO DRUŠTVO SKLADATELJA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56668959685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Berislavićeva 9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r>
              <w:t>Naknada za javno korištenja autorskih glazbenih djedla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5.584,03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5.584,03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</w:pPr>
            <w:r>
              <w:rPr>
                <w:rFonts w:cs="Arial" w:hAnsi="Arial" w:ascii="Arial"/>
                <w:sz w:val="18"/>
                <w:szCs w:val="18"/>
              </w:rPr>
              <w:t>Republika Hrvatska, Ministarstvo pravosuđa, OIB: 52634238587</w:t>
            </w:r>
            <w: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Velikoj Gorici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Trošak ovršnog postupka – Ovr-2190/2016-2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2.750,00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2.750,00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6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Republika Hrvatska, MF, PU 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18683136487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zastupana po Županijskom državnom odvjetništvu u Velikoj Gorici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 i druga javna davanja – Ovr-466/14-2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69.093,69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69.093,69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  <w:tr w:rsidTr="000971F9" w:rsidR="008E1997">
        <w:trPr>
          <w:trHeight w:val="584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312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 85584865987</w:t>
            </w:r>
          </w:p>
          <w:p w:rsidRDefault="008E1997" w:rsidP="000971F9" w:rsidR="008E1997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kojeg zastupa punomoćni Tomislav Bilić,  punomoć 15 Su-1132/08</w:t>
            </w:r>
          </w:p>
        </w:tc>
        <w:tc>
          <w:tcPr>
            <w:tcW w:type="dxa" w:w="1693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Ulica grada Vukovara 41</w:t>
            </w:r>
          </w:p>
        </w:tc>
        <w:tc>
          <w:tcPr>
            <w:tcW w:type="dxa" w:w="297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Glavnica, kamate, troškovi ovršnog postupka – Ovrv-541/14 i Ovrv-1298/14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43.265,78</w:t>
            </w:r>
          </w:p>
        </w:tc>
        <w:tc>
          <w:tcPr>
            <w:tcW w:type="dxa" w:w="1559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43.265,78</w:t>
            </w:r>
          </w:p>
        </w:tc>
        <w:tc>
          <w:tcPr>
            <w:tcW w:type="dxa" w:w="172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</w:rPr>
              <w:t>0,00</w:t>
            </w:r>
          </w:p>
        </w:tc>
      </w:tr>
    </w:tbl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SEMPER BESTOVJE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Bestovje, Vladimira Nazora 12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48 St-6829/16</w:t>
      </w:r>
    </w:p>
    <w:p w:rsidRDefault="008E1997" w:rsidP="008E1997" w:rsidR="008E1997">
      <w:pPr>
        <w:spacing w:after="0"/>
        <w:jc w:val="both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24430016809</w:t>
      </w:r>
    </w:p>
    <w:p w:rsidRDefault="008E1997" w:rsidP="008E1997" w:rsidR="008E1997">
      <w:pPr>
        <w:rPr>
          <w:i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8E1997" w:rsidP="008E1997" w:rsidR="008E1997">
      <w:pPr>
        <w:rPr>
          <w:rFonts w:cs="Arial" w:hAnsi="Arial" w:ascii="Arial"/>
          <w:b/>
          <w:sz w:val="20"/>
          <w:szCs w:val="20"/>
        </w:rPr>
      </w:pPr>
    </w:p>
    <w:p w:rsidRDefault="008E1997" w:rsidP="008E1997" w:rsidR="008E1997"/>
    <w:tbl>
      <w:tblPr>
        <w:tblW w:type="dxa" w:w="11719"/>
        <w:tblInd w:type="dxa" w:w="1526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789"/>
        <w:gridCol w:w="3023"/>
        <w:gridCol w:w="3118"/>
        <w:gridCol w:w="2789"/>
      </w:tblGrid>
      <w:tr w:rsidTr="000971F9" w:rsidR="008E1997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Prijavljeno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Priznato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Tr="000971F9" w:rsidR="008E1997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299.556,37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299.556,37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0,00</w:t>
            </w:r>
          </w:p>
        </w:tc>
      </w:tr>
      <w:tr w:rsidTr="000971F9" w:rsidR="008E1997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134.046,97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134.046,97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  <w:tr w:rsidTr="000971F9" w:rsidR="008E1997">
        <w:trPr>
          <w:trHeight w:val="556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spacing w:after="0"/>
              <w:jc w:val="center"/>
              <w:rPr>
                <w:rFonts w:cs="Arial" w:eastAsia="Times New Roman" w:hAnsi="Arial" w:ascii="Arial"/>
                <w:b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433.603,34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433.603,34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0,00</w:t>
            </w:r>
          </w:p>
        </w:tc>
      </w:tr>
    </w:tbl>
    <w:p w:rsidRDefault="008E1997" w:rsidP="008E1997" w:rsidR="008E1997">
      <w:pPr>
        <w:ind w:left="870"/>
        <w:rPr>
          <w:rFonts w:cs="Arial" w:hAnsi="Arial" w:ascii="Arial"/>
          <w:b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rPr>
          <w:rFonts w:cs="Arial" w:hAnsi="Arial" w:ascii="Arial"/>
          <w:sz w:val="20"/>
          <w:szCs w:val="20"/>
        </w:rPr>
      </w:pPr>
    </w:p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 xml:space="preserve">SEMPER BESTOVJE d.o.o. u stečaju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>Na broj: 48 St-6829/16</w:t>
      </w:r>
      <w:r>
        <w:rPr>
          <w:rFonts w:cs="Arial" w:hAnsi="Arial" w:ascii="Arial"/>
          <w:sz w:val="18"/>
          <w:szCs w:val="18"/>
        </w:rPr>
        <w:tab/>
      </w:r>
    </w:p>
    <w:p w:rsidRDefault="008E1997" w:rsidP="008E1997" w:rsidR="008E1997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Bestovje, Vladimira Nazora 12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</w:p>
    <w:p w:rsidRDefault="008E1997" w:rsidP="008E1997" w:rsidR="008E1997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OIB: 24430016809</w:t>
      </w:r>
    </w:p>
    <w:p w:rsidRDefault="008E1997" w:rsidP="008E1997" w:rsidR="008E1997"/>
    <w:p w:rsidRDefault="008E1997" w:rsidP="008E1997" w:rsidR="008E1997"/>
    <w:p w:rsidRDefault="008E1997" w:rsidP="008E1997" w:rsidR="008E1997"/>
    <w:p w:rsidRDefault="008E1997" w:rsidP="008E1997" w:rsidR="008E199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8E1997" w:rsidP="008E1997" w:rsidR="008E1997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99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963"/>
        <w:gridCol w:w="2142"/>
        <w:gridCol w:w="1575"/>
        <w:gridCol w:w="1608"/>
        <w:gridCol w:w="1683"/>
        <w:gridCol w:w="1706"/>
        <w:gridCol w:w="2199"/>
        <w:gridCol w:w="2879"/>
      </w:tblGrid>
      <w:tr w:rsidTr="000971F9" w:rsidR="008E1997">
        <w:trPr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Rb / Broj prijave </w:t>
            </w:r>
          </w:p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Dio imovine na koji se odnosi razlučno pravo</w:t>
            </w:r>
          </w:p>
        </w:tc>
      </w:tr>
      <w:tr w:rsidTr="000971F9" w:rsidR="008E1997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KERAMIX d.o.o.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53485458942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POLJE KRAPISNKO 99-A, KRAPINA</w:t>
            </w: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sud u Novom Zagrebu, zemljišnoknjižni odjel Samobor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356.185,63 kn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zasnivanju založnog prava na nekretnini od 20.12.2007.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ul. 643 k.o.Strmec Samoborski,  kč br. 6118 kuća i dvorište 1365m“</w:t>
            </w: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  <w:tr w:rsidTr="000971F9" w:rsidR="008E1997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2/6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REPUBLIKA HRVATSKA MISNISTARSTVO FINANCIJA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sud u Novom Zagrebu, zemljišnoknjižni odjel Samobor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293.648,92 kn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 osiguranju Općinskog suda u Novom Zagrebu broj Ovr-466/14-2 od 16.7.2014. godine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ul. 643 k.o.Strmec Samoborski,  kč br. 6118 kuća i dvorište 1365m“</w:t>
            </w: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  <w:tr w:rsidTr="000971F9" w:rsidR="008E1997">
        <w:trPr>
          <w:trHeight w:val="931"/>
          <w:jc w:val="center"/>
        </w:trPr>
        <w:tc>
          <w:tcPr>
            <w:tcW w:type="dxa" w:w="9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3/5</w:t>
            </w:r>
          </w:p>
        </w:tc>
        <w:tc>
          <w:tcPr>
            <w:tcW w:type="dxa" w:w="20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REPUBLIKA HRVATKSA</w:t>
            </w:r>
          </w:p>
        </w:tc>
        <w:tc>
          <w:tcPr>
            <w:tcW w:type="dxa" w:w="15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52634238587</w:t>
            </w:r>
          </w:p>
        </w:tc>
        <w:tc>
          <w:tcPr>
            <w:tcW w:type="dxa" w:w="15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 sud u Novom Zagrebu, zemljišnoknjižni odjel Samobor</w:t>
            </w:r>
          </w:p>
        </w:tc>
        <w:tc>
          <w:tcPr>
            <w:tcW w:type="dxa" w:w="16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2.500,00 kn</w:t>
            </w:r>
          </w:p>
        </w:tc>
        <w:tc>
          <w:tcPr>
            <w:tcW w:type="dxa" w:w="21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Rješenje o osiguranju Općinskog suda u Novom Zagrebu, stalna služba u Samoboru, broj Ovr-2190/2016-2 od 19.7.2016. godine</w:t>
            </w:r>
          </w:p>
        </w:tc>
        <w:tc>
          <w:tcPr>
            <w:tcW w:type="dxa" w:w="27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-zk ul. 643 k.o.Strmec Samoborski,  kč br. 6118 kuća i dvorište 1365m“</w:t>
            </w: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8E1997" w:rsidP="000971F9" w:rsidR="008E1997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</w:tr>
    </w:tbl>
    <w:p w:rsidRDefault="008E1997" w:rsidP="008E1997" w:rsidR="008E1997">
      <w:pPr>
        <w:ind w:left="708"/>
        <w:rPr>
          <w:rFonts w:cs="Arial" w:hAnsi="Arial" w:ascii="Arial"/>
          <w:sz w:val="20"/>
          <w:szCs w:val="20"/>
        </w:rPr>
      </w:pPr>
    </w:p>
    <w:p w:rsidRDefault="008E1997" w:rsidP="008E1997" w:rsidR="008E1997">
      <w:pPr>
        <w:ind w:left="708"/>
        <w:rPr>
          <w:rFonts w:cs="Arial" w:hAnsi="Arial" w:ascii="Arial"/>
          <w:sz w:val="20"/>
          <w:szCs w:val="20"/>
        </w:rPr>
      </w:pPr>
    </w:p>
    <w:p w:rsidRDefault="008E1997" w:rsidP="008E1997" w:rsidR="008E1997"/>
    <w:p w:rsidRDefault="008E1997" w:rsidP="008E1997" w:rsidR="008E1997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Stečajna upraviteljica:</w:t>
      </w:r>
    </w:p>
    <w:p w:rsidRDefault="008E1997" w:rsidP="008E1997" w:rsidR="008E1997">
      <w:r>
        <w:t>Zagreb, 25.1.2019.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Iva  Petanjek, dipl.oec.</w:t>
      </w:r>
    </w:p>
    <w:p w:rsidRDefault="00670589" w:rsidP="000E1F39" w:rsidR="00670589" w:rsidRPr="009F4B6C">
      <w:pPr>
        <w:rPr>
          <w:rFonts w:hAnsi="Cambria" w:ascii="Cambria"/>
          <w:lang w:val="pl-PL"/>
        </w:rPr>
      </w:pPr>
    </w:p>
    <w:sectPr w:rsidSect="008E1997" w:rsidR="00670589" w:rsidRPr="009F4B6C">
      <w:pgSz w:orient="landscape" w:h="11906" w:w="16838"/>
      <w:pgMar w:gutter="0" w:footer="709" w:header="709" w:left="1418" w:bottom="1418" w:right="851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3D2" w:rsidP="00630104" w:rsidR="009863D2">
      <w:pPr>
        <w:spacing w:after="0"/>
      </w:pPr>
      <w:r>
        <w:separator/>
      </w:r>
    </w:p>
  </w:endnote>
  <w:endnote w:id="0" w:type="continuationSeparator">
    <w:p w:rsidRDefault="009863D2" w:rsidP="00630104" w:rsidR="009863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D1597">
      <w:rPr>
        <w:noProof/>
      </w:rPr>
      <w:t>8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3D2" w:rsidP="00630104" w:rsidR="009863D2">
      <w:pPr>
        <w:spacing w:after="0"/>
      </w:pPr>
      <w:r>
        <w:separator/>
      </w:r>
    </w:p>
  </w:footnote>
  <w:footnote w:id="0" w:type="continuationSeparator">
    <w:p w:rsidRDefault="009863D2" w:rsidP="00630104" w:rsidR="009863D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6A5409"/>
    <w:multiLevelType w:val="hybridMultilevel"/>
    <w:tmpl w:val="F0382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56032F"/>
    <w:multiLevelType w:val="hybridMultilevel"/>
    <w:tmpl w:val="330CDF12"/>
    <w:lvl w:tplc="9DD4348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2"/>
  </w:num>
  <w:num w:numId="5">
    <w:abstractNumId w:val="15"/>
  </w:num>
  <w:num w:numId="6">
    <w:abstractNumId w:val="16"/>
  </w:num>
  <w:num w:numId="7">
    <w:abstractNumId w:val="14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75"/>
    <w:rsid w:val="000129B4"/>
    <w:rsid w:val="00017496"/>
    <w:rsid w:val="00021735"/>
    <w:rsid w:val="00024292"/>
    <w:rsid w:val="00025C69"/>
    <w:rsid w:val="00026091"/>
    <w:rsid w:val="00041014"/>
    <w:rsid w:val="00052A57"/>
    <w:rsid w:val="00054A0F"/>
    <w:rsid w:val="0006122E"/>
    <w:rsid w:val="00064744"/>
    <w:rsid w:val="000661D2"/>
    <w:rsid w:val="00066B75"/>
    <w:rsid w:val="00071029"/>
    <w:rsid w:val="00071520"/>
    <w:rsid w:val="00073945"/>
    <w:rsid w:val="0007459B"/>
    <w:rsid w:val="00077074"/>
    <w:rsid w:val="00097365"/>
    <w:rsid w:val="000A4A0F"/>
    <w:rsid w:val="000B3DB4"/>
    <w:rsid w:val="000E1F39"/>
    <w:rsid w:val="000E3985"/>
    <w:rsid w:val="000F3D58"/>
    <w:rsid w:val="000F6652"/>
    <w:rsid w:val="000F6A5C"/>
    <w:rsid w:val="000F6C18"/>
    <w:rsid w:val="000F788A"/>
    <w:rsid w:val="00101546"/>
    <w:rsid w:val="00110472"/>
    <w:rsid w:val="001117E0"/>
    <w:rsid w:val="00121F13"/>
    <w:rsid w:val="00144A01"/>
    <w:rsid w:val="001548BD"/>
    <w:rsid w:val="00161FBA"/>
    <w:rsid w:val="00166D74"/>
    <w:rsid w:val="00167B5F"/>
    <w:rsid w:val="00183013"/>
    <w:rsid w:val="00184611"/>
    <w:rsid w:val="00187E70"/>
    <w:rsid w:val="0019177F"/>
    <w:rsid w:val="00193403"/>
    <w:rsid w:val="001A6FD8"/>
    <w:rsid w:val="001B0164"/>
    <w:rsid w:val="001B4293"/>
    <w:rsid w:val="001C08E7"/>
    <w:rsid w:val="001C7393"/>
    <w:rsid w:val="001F51B7"/>
    <w:rsid w:val="00205D20"/>
    <w:rsid w:val="00210318"/>
    <w:rsid w:val="002110FF"/>
    <w:rsid w:val="00211DCD"/>
    <w:rsid w:val="00217D63"/>
    <w:rsid w:val="00224306"/>
    <w:rsid w:val="002408C1"/>
    <w:rsid w:val="002532D5"/>
    <w:rsid w:val="00253A4A"/>
    <w:rsid w:val="00260AD0"/>
    <w:rsid w:val="00265A4B"/>
    <w:rsid w:val="00274A65"/>
    <w:rsid w:val="00291BF7"/>
    <w:rsid w:val="002B0EA7"/>
    <w:rsid w:val="002D12FB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2A45"/>
    <w:rsid w:val="00344D61"/>
    <w:rsid w:val="003515AD"/>
    <w:rsid w:val="003520A1"/>
    <w:rsid w:val="00361096"/>
    <w:rsid w:val="003619E6"/>
    <w:rsid w:val="003633DF"/>
    <w:rsid w:val="0036581C"/>
    <w:rsid w:val="00370167"/>
    <w:rsid w:val="00382548"/>
    <w:rsid w:val="00383D32"/>
    <w:rsid w:val="00391009"/>
    <w:rsid w:val="003B0B73"/>
    <w:rsid w:val="003B3CBC"/>
    <w:rsid w:val="003B5056"/>
    <w:rsid w:val="003C18A0"/>
    <w:rsid w:val="003C75B8"/>
    <w:rsid w:val="003D1597"/>
    <w:rsid w:val="003D3858"/>
    <w:rsid w:val="003D4023"/>
    <w:rsid w:val="003E2831"/>
    <w:rsid w:val="003E5863"/>
    <w:rsid w:val="003F00C9"/>
    <w:rsid w:val="003F2B2E"/>
    <w:rsid w:val="004071AC"/>
    <w:rsid w:val="0041252D"/>
    <w:rsid w:val="0041306D"/>
    <w:rsid w:val="0042001F"/>
    <w:rsid w:val="0042108F"/>
    <w:rsid w:val="00422DF2"/>
    <w:rsid w:val="00425B77"/>
    <w:rsid w:val="00426978"/>
    <w:rsid w:val="0043503D"/>
    <w:rsid w:val="0044378A"/>
    <w:rsid w:val="00445B54"/>
    <w:rsid w:val="00446017"/>
    <w:rsid w:val="004469BC"/>
    <w:rsid w:val="004477AF"/>
    <w:rsid w:val="00452680"/>
    <w:rsid w:val="00457B27"/>
    <w:rsid w:val="00461784"/>
    <w:rsid w:val="004717A1"/>
    <w:rsid w:val="004724ED"/>
    <w:rsid w:val="00473206"/>
    <w:rsid w:val="0047492A"/>
    <w:rsid w:val="00484E5D"/>
    <w:rsid w:val="00487E75"/>
    <w:rsid w:val="00492000"/>
    <w:rsid w:val="00495288"/>
    <w:rsid w:val="004A5815"/>
    <w:rsid w:val="004A6FDF"/>
    <w:rsid w:val="004B0FA4"/>
    <w:rsid w:val="004B48AA"/>
    <w:rsid w:val="004B7B4B"/>
    <w:rsid w:val="004C0752"/>
    <w:rsid w:val="004C3C5C"/>
    <w:rsid w:val="004D1BE3"/>
    <w:rsid w:val="004D3712"/>
    <w:rsid w:val="004D6605"/>
    <w:rsid w:val="004F2E07"/>
    <w:rsid w:val="005116DA"/>
    <w:rsid w:val="00512809"/>
    <w:rsid w:val="00512E9E"/>
    <w:rsid w:val="005130BE"/>
    <w:rsid w:val="005252CF"/>
    <w:rsid w:val="00527DF7"/>
    <w:rsid w:val="00530524"/>
    <w:rsid w:val="005310B1"/>
    <w:rsid w:val="00537372"/>
    <w:rsid w:val="0053787D"/>
    <w:rsid w:val="00540FB5"/>
    <w:rsid w:val="005448AB"/>
    <w:rsid w:val="00547B3B"/>
    <w:rsid w:val="00555A57"/>
    <w:rsid w:val="00561746"/>
    <w:rsid w:val="00561A95"/>
    <w:rsid w:val="005642C4"/>
    <w:rsid w:val="005710A8"/>
    <w:rsid w:val="0057321A"/>
    <w:rsid w:val="00575DB3"/>
    <w:rsid w:val="00583EF7"/>
    <w:rsid w:val="005840A1"/>
    <w:rsid w:val="00592FE3"/>
    <w:rsid w:val="00595315"/>
    <w:rsid w:val="00595797"/>
    <w:rsid w:val="005A1E80"/>
    <w:rsid w:val="005A49B6"/>
    <w:rsid w:val="005A6199"/>
    <w:rsid w:val="005A6B7C"/>
    <w:rsid w:val="005B5305"/>
    <w:rsid w:val="005D7B8F"/>
    <w:rsid w:val="005E4B9D"/>
    <w:rsid w:val="005E7047"/>
    <w:rsid w:val="005F2C19"/>
    <w:rsid w:val="005F3C23"/>
    <w:rsid w:val="005F412E"/>
    <w:rsid w:val="005F5746"/>
    <w:rsid w:val="005F7C2F"/>
    <w:rsid w:val="005F7E72"/>
    <w:rsid w:val="006042F2"/>
    <w:rsid w:val="00604AAB"/>
    <w:rsid w:val="006122C1"/>
    <w:rsid w:val="00613B11"/>
    <w:rsid w:val="00615687"/>
    <w:rsid w:val="006276F1"/>
    <w:rsid w:val="00630104"/>
    <w:rsid w:val="006349BF"/>
    <w:rsid w:val="00634B83"/>
    <w:rsid w:val="00637A21"/>
    <w:rsid w:val="00642351"/>
    <w:rsid w:val="00646606"/>
    <w:rsid w:val="00650E03"/>
    <w:rsid w:val="00670589"/>
    <w:rsid w:val="0067771F"/>
    <w:rsid w:val="00686EBC"/>
    <w:rsid w:val="0069342D"/>
    <w:rsid w:val="00694D1E"/>
    <w:rsid w:val="006A23FA"/>
    <w:rsid w:val="006A2D8D"/>
    <w:rsid w:val="006A2EC9"/>
    <w:rsid w:val="006B25FC"/>
    <w:rsid w:val="006B3436"/>
    <w:rsid w:val="006B6D99"/>
    <w:rsid w:val="006C18CE"/>
    <w:rsid w:val="006C6CD6"/>
    <w:rsid w:val="006D4191"/>
    <w:rsid w:val="006D68A1"/>
    <w:rsid w:val="006E29FB"/>
    <w:rsid w:val="006E48CE"/>
    <w:rsid w:val="006E60AF"/>
    <w:rsid w:val="006E6D9D"/>
    <w:rsid w:val="006F00D4"/>
    <w:rsid w:val="006F1A25"/>
    <w:rsid w:val="006F246E"/>
    <w:rsid w:val="00706AB0"/>
    <w:rsid w:val="007204BF"/>
    <w:rsid w:val="00720F7C"/>
    <w:rsid w:val="00723582"/>
    <w:rsid w:val="00730D75"/>
    <w:rsid w:val="00750AD0"/>
    <w:rsid w:val="007534D5"/>
    <w:rsid w:val="0076554F"/>
    <w:rsid w:val="007863D0"/>
    <w:rsid w:val="00793046"/>
    <w:rsid w:val="0079568D"/>
    <w:rsid w:val="007A78EE"/>
    <w:rsid w:val="007B413E"/>
    <w:rsid w:val="007B51C2"/>
    <w:rsid w:val="007B5519"/>
    <w:rsid w:val="007B6B5D"/>
    <w:rsid w:val="007C0576"/>
    <w:rsid w:val="007C4C80"/>
    <w:rsid w:val="007E0006"/>
    <w:rsid w:val="007E020B"/>
    <w:rsid w:val="007E085E"/>
    <w:rsid w:val="007F32DE"/>
    <w:rsid w:val="00801224"/>
    <w:rsid w:val="00811034"/>
    <w:rsid w:val="00824BA5"/>
    <w:rsid w:val="00825A6F"/>
    <w:rsid w:val="00825EE9"/>
    <w:rsid w:val="00845A52"/>
    <w:rsid w:val="008461B9"/>
    <w:rsid w:val="008512FB"/>
    <w:rsid w:val="00852EDF"/>
    <w:rsid w:val="0085412E"/>
    <w:rsid w:val="00870812"/>
    <w:rsid w:val="008837B6"/>
    <w:rsid w:val="00887159"/>
    <w:rsid w:val="0089797D"/>
    <w:rsid w:val="008B217F"/>
    <w:rsid w:val="008B337E"/>
    <w:rsid w:val="008B63EC"/>
    <w:rsid w:val="008C0C63"/>
    <w:rsid w:val="008C3545"/>
    <w:rsid w:val="008C4F66"/>
    <w:rsid w:val="008D56EB"/>
    <w:rsid w:val="008E0BAF"/>
    <w:rsid w:val="008E1997"/>
    <w:rsid w:val="008F3AEA"/>
    <w:rsid w:val="009068F0"/>
    <w:rsid w:val="0090760A"/>
    <w:rsid w:val="00911507"/>
    <w:rsid w:val="00911CC0"/>
    <w:rsid w:val="009149CD"/>
    <w:rsid w:val="00946DDB"/>
    <w:rsid w:val="00950335"/>
    <w:rsid w:val="0095056C"/>
    <w:rsid w:val="009863D2"/>
    <w:rsid w:val="009947A5"/>
    <w:rsid w:val="009A67D4"/>
    <w:rsid w:val="009B6FF8"/>
    <w:rsid w:val="009D261B"/>
    <w:rsid w:val="009D5817"/>
    <w:rsid w:val="009D7FDF"/>
    <w:rsid w:val="009E40B4"/>
    <w:rsid w:val="009E7F44"/>
    <w:rsid w:val="009F0485"/>
    <w:rsid w:val="009F0670"/>
    <w:rsid w:val="009F06D2"/>
    <w:rsid w:val="009F284F"/>
    <w:rsid w:val="009F2F4D"/>
    <w:rsid w:val="009F37F8"/>
    <w:rsid w:val="009F4B6C"/>
    <w:rsid w:val="009F6BE5"/>
    <w:rsid w:val="00A028FB"/>
    <w:rsid w:val="00A038BA"/>
    <w:rsid w:val="00A26329"/>
    <w:rsid w:val="00A31B08"/>
    <w:rsid w:val="00A336AA"/>
    <w:rsid w:val="00A36F71"/>
    <w:rsid w:val="00A420F3"/>
    <w:rsid w:val="00A43E04"/>
    <w:rsid w:val="00A45252"/>
    <w:rsid w:val="00A47116"/>
    <w:rsid w:val="00A67B65"/>
    <w:rsid w:val="00A71C12"/>
    <w:rsid w:val="00A807C9"/>
    <w:rsid w:val="00A90F17"/>
    <w:rsid w:val="00A956C9"/>
    <w:rsid w:val="00A97A4C"/>
    <w:rsid w:val="00AA4A89"/>
    <w:rsid w:val="00AA6F1E"/>
    <w:rsid w:val="00AB191E"/>
    <w:rsid w:val="00AC5094"/>
    <w:rsid w:val="00AD6424"/>
    <w:rsid w:val="00AE02E9"/>
    <w:rsid w:val="00AE19C1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1257"/>
    <w:rsid w:val="00B32117"/>
    <w:rsid w:val="00B403DD"/>
    <w:rsid w:val="00B52797"/>
    <w:rsid w:val="00B56C21"/>
    <w:rsid w:val="00B5712A"/>
    <w:rsid w:val="00B67765"/>
    <w:rsid w:val="00B75496"/>
    <w:rsid w:val="00B77978"/>
    <w:rsid w:val="00B8240A"/>
    <w:rsid w:val="00BA1725"/>
    <w:rsid w:val="00BA1BCC"/>
    <w:rsid w:val="00BA4F7F"/>
    <w:rsid w:val="00BB34A3"/>
    <w:rsid w:val="00BC143E"/>
    <w:rsid w:val="00BC34DA"/>
    <w:rsid w:val="00BC3F88"/>
    <w:rsid w:val="00BE38EB"/>
    <w:rsid w:val="00BE3F1F"/>
    <w:rsid w:val="00C06FB4"/>
    <w:rsid w:val="00C102AB"/>
    <w:rsid w:val="00C11CE5"/>
    <w:rsid w:val="00C178C6"/>
    <w:rsid w:val="00C31AF2"/>
    <w:rsid w:val="00C32595"/>
    <w:rsid w:val="00C328AF"/>
    <w:rsid w:val="00C3698A"/>
    <w:rsid w:val="00C372E8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87E26"/>
    <w:rsid w:val="00C90701"/>
    <w:rsid w:val="00CA0444"/>
    <w:rsid w:val="00CC4837"/>
    <w:rsid w:val="00CC7049"/>
    <w:rsid w:val="00CD2068"/>
    <w:rsid w:val="00CD65BF"/>
    <w:rsid w:val="00CE00C6"/>
    <w:rsid w:val="00CE69EB"/>
    <w:rsid w:val="00CE6BD9"/>
    <w:rsid w:val="00CF3DBC"/>
    <w:rsid w:val="00CF7704"/>
    <w:rsid w:val="00D00E50"/>
    <w:rsid w:val="00D165D6"/>
    <w:rsid w:val="00D2516B"/>
    <w:rsid w:val="00D420AF"/>
    <w:rsid w:val="00D43731"/>
    <w:rsid w:val="00D55C15"/>
    <w:rsid w:val="00D60CEF"/>
    <w:rsid w:val="00D6557D"/>
    <w:rsid w:val="00D67AC7"/>
    <w:rsid w:val="00D7785F"/>
    <w:rsid w:val="00D8618B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07CD9"/>
    <w:rsid w:val="00E14A7E"/>
    <w:rsid w:val="00E20912"/>
    <w:rsid w:val="00E22C60"/>
    <w:rsid w:val="00E327E2"/>
    <w:rsid w:val="00E36AC0"/>
    <w:rsid w:val="00E36D02"/>
    <w:rsid w:val="00E4648A"/>
    <w:rsid w:val="00E51DD1"/>
    <w:rsid w:val="00E55450"/>
    <w:rsid w:val="00E62D00"/>
    <w:rsid w:val="00E80122"/>
    <w:rsid w:val="00E848C8"/>
    <w:rsid w:val="00E973E6"/>
    <w:rsid w:val="00EB72E3"/>
    <w:rsid w:val="00EC1EFF"/>
    <w:rsid w:val="00EC26A1"/>
    <w:rsid w:val="00ED45B9"/>
    <w:rsid w:val="00EE02C9"/>
    <w:rsid w:val="00EE0472"/>
    <w:rsid w:val="00EF64AC"/>
    <w:rsid w:val="00F03DC2"/>
    <w:rsid w:val="00F206A7"/>
    <w:rsid w:val="00F2307F"/>
    <w:rsid w:val="00F32C05"/>
    <w:rsid w:val="00F4754D"/>
    <w:rsid w:val="00F620AF"/>
    <w:rsid w:val="00F94BAA"/>
    <w:rsid w:val="00F96F5F"/>
    <w:rsid w:val="00FA2F18"/>
    <w:rsid w:val="00FA74DB"/>
    <w:rsid w:val="00FB0482"/>
    <w:rsid w:val="00FD0E35"/>
    <w:rsid w:val="00FE20F7"/>
    <w:rsid w:val="00FE29A6"/>
    <w:rsid w:val="00FE3DD3"/>
    <w:rsid w:val="00FE7751"/>
    <w:rsid w:val="00FF0BC4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5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597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597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597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1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5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597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597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597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2AF69A-57C6-473D-9F0B-9BC6C909A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1264</properties:Words>
  <properties:Characters>7798</properties:Characters>
  <properties:Lines>513</properties:Lines>
  <properties:Paragraphs>271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2019-01-30T09:15:00Z</dcterms:created>
  <dc:creator>ADMINIBM</dc:creator>
  <cp:lastModifiedBy>Matea Bizjak</cp:lastModifiedBy>
  <cp:lastPrinted>2019-01-28T17:45:00Z</cp:lastPrinted>
  <dcterms:modified xmlns:xsi="http://www.w3.org/2001/XMLSchema-instance" xsi:type="dcterms:W3CDTF">2019-01-30T09:15:00Z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St-6829/2016-20 / Podnesak - Podnesak (O20 Izvješće stečajnoga upravitelja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