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7e5f" w14:paraId="5e37e5f" w:rsidRDefault="00850187" w:rsidP="00850187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50187" w:rsidP="00850187" w:rsidR="00850187" w:rsidRPr="00850187">
      <w:pPr>
        <w:spacing w:after="0"/>
        <w:jc w:val="right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>2 St-4014/15-</w:t>
      </w:r>
      <w:r>
        <w:rPr>
          <w:rFonts w:cs="Times New Roman" w:eastAsia="Times New Roman"/>
          <w:lang w:eastAsia="hr-HR"/>
        </w:rPr>
        <w:t>2</w:t>
      </w:r>
    </w:p>
    <w:p w:rsidRDefault="00850187" w:rsidP="00850187" w:rsidR="00850187" w:rsidRPr="00850187">
      <w:pPr>
        <w:spacing w:after="0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 xml:space="preserve">REPUBLIKA HRVATSKA     </w:t>
      </w:r>
    </w:p>
    <w:p w:rsidRDefault="00850187" w:rsidP="00850187" w:rsidR="00850187" w:rsidRPr="00850187">
      <w:pPr>
        <w:spacing w:after="0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 xml:space="preserve">                                                                    </w:t>
      </w:r>
    </w:p>
    <w:p w:rsidRDefault="00850187" w:rsidP="00850187" w:rsidR="00850187" w:rsidRPr="00850187">
      <w:pPr>
        <w:spacing w:after="0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>TRGOVAČKI SUD U ZAGREBU</w:t>
      </w:r>
    </w:p>
    <w:p w:rsidRDefault="00850187" w:rsidP="00850187" w:rsidR="00850187" w:rsidRPr="00850187">
      <w:pPr>
        <w:spacing w:after="0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 xml:space="preserve">STALNA SLUŽBA </w:t>
      </w:r>
      <w:r w:rsidRPr="00850187">
        <w:rPr>
          <w:rFonts w:cs="Times New Roman" w:eastAsia="Times New Roman"/>
          <w:lang w:eastAsia="hr-HR"/>
        </w:rPr>
        <w:br/>
        <w:t xml:space="preserve">Karlovac, Ljudevita </w:t>
      </w:r>
      <w:proofErr w:type="spellStart"/>
      <w:r w:rsidRPr="00850187">
        <w:rPr>
          <w:rFonts w:cs="Times New Roman" w:eastAsia="Times New Roman"/>
          <w:lang w:eastAsia="hr-HR"/>
        </w:rPr>
        <w:t>Šestića</w:t>
      </w:r>
      <w:proofErr w:type="spellEnd"/>
      <w:r w:rsidRPr="00850187">
        <w:rPr>
          <w:rFonts w:cs="Times New Roman" w:eastAsia="Times New Roman"/>
          <w:lang w:eastAsia="hr-HR"/>
        </w:rPr>
        <w:t xml:space="preserve"> 4</w:t>
      </w:r>
    </w:p>
    <w:p w:rsidRDefault="00850187" w:rsidP="00850187" w:rsidR="00850187" w:rsidRPr="008501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jc w:val="center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>R E P U B L I K A   H R V A T S K A</w:t>
      </w:r>
    </w:p>
    <w:p w:rsidRDefault="00850187" w:rsidP="00850187" w:rsidR="00850187" w:rsidRPr="00850187">
      <w:pPr>
        <w:spacing w:after="0"/>
        <w:jc w:val="center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>R J E Š E N J E</w:t>
      </w:r>
    </w:p>
    <w:p w:rsidRDefault="00850187" w:rsidP="00850187" w:rsidR="00850187" w:rsidRPr="008501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jc w:val="both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ab/>
        <w:t xml:space="preserve">TRGOVAČKI SUD U ZAGREBU, STALNA SLUŽBA,  po  sucu Suzani Ivanović, u pravnoj stvari podnositelja zahtjeva FINANCIJSKE AGENCIJE, OIB:85821130368, Podružnica Karlovac, Pavla Vitezovića 1, Karlovac, za pokretanje skraćenog stečajnog postupka nad dužnikom OPTIKA MITRA d.o.o. Karlovac, </w:t>
      </w:r>
      <w:proofErr w:type="spellStart"/>
      <w:r w:rsidRPr="00850187">
        <w:rPr>
          <w:rFonts w:cs="Times New Roman" w:eastAsia="Times New Roman"/>
          <w:lang w:eastAsia="hr-HR"/>
        </w:rPr>
        <w:t>Jurja</w:t>
      </w:r>
      <w:proofErr w:type="spellEnd"/>
      <w:r w:rsidRPr="00850187">
        <w:rPr>
          <w:rFonts w:cs="Times New Roman" w:eastAsia="Times New Roman"/>
          <w:lang w:eastAsia="hr-HR"/>
        </w:rPr>
        <w:t xml:space="preserve"> Križanića 24, OIB:68698037113, MBS:020017245, dana  16. studenog 2015. godine </w:t>
      </w:r>
    </w:p>
    <w:p w:rsidRDefault="00850187" w:rsidP="00850187" w:rsidR="00850187" w:rsidRPr="008501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jc w:val="center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>r i j e š i o    je</w:t>
      </w:r>
    </w:p>
    <w:p w:rsidRDefault="00850187" w:rsidP="00850187" w:rsidR="00850187" w:rsidRPr="008501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jc w:val="both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ab/>
      </w:r>
      <w:r w:rsidRPr="00850187">
        <w:rPr>
          <w:rFonts w:cs="Times New Roman" w:eastAsia="Times New Roman"/>
          <w:lang w:eastAsia="hr-HR"/>
        </w:rPr>
        <w:tab/>
      </w:r>
      <w:r w:rsidRPr="00850187">
        <w:rPr>
          <w:rFonts w:cs="Times New Roman" w:eastAsia="Times New Roman"/>
          <w:lang w:eastAsia="hr-HR"/>
        </w:rPr>
        <w:tab/>
        <w:t xml:space="preserve">   </w:t>
      </w:r>
      <w:r w:rsidRPr="00850187">
        <w:rPr>
          <w:rFonts w:cs="Times New Roman" w:eastAsia="Times New Roman"/>
          <w:lang w:eastAsia="hr-HR"/>
        </w:rPr>
        <w:tab/>
        <w:t xml:space="preserve"> </w:t>
      </w:r>
    </w:p>
    <w:p w:rsidRDefault="00850187" w:rsidP="00850187" w:rsidR="00850187" w:rsidRPr="0085018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 xml:space="preserve">Pokreće se skraćeni stečajni postupak nad dužnikom OPTIKA MITRA d.o.o. Karlovac, </w:t>
      </w:r>
      <w:proofErr w:type="spellStart"/>
      <w:r w:rsidRPr="00850187">
        <w:rPr>
          <w:rFonts w:cs="Times New Roman" w:eastAsia="Times New Roman"/>
          <w:lang w:eastAsia="hr-HR"/>
        </w:rPr>
        <w:t>Jurja</w:t>
      </w:r>
      <w:proofErr w:type="spellEnd"/>
      <w:r w:rsidRPr="00850187">
        <w:rPr>
          <w:rFonts w:cs="Times New Roman" w:eastAsia="Times New Roman"/>
          <w:lang w:eastAsia="hr-HR"/>
        </w:rPr>
        <w:t xml:space="preserve"> Križanića 24, OIB:68698037113, MBS:020017245.</w:t>
      </w:r>
    </w:p>
    <w:p w:rsidRDefault="00850187" w:rsidP="00850187" w:rsidR="00850187" w:rsidRPr="0085018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>Obrazloženje</w:t>
      </w:r>
    </w:p>
    <w:p w:rsidRDefault="00850187" w:rsidP="00850187" w:rsidR="00850187" w:rsidRPr="00850187">
      <w:pPr>
        <w:spacing w:after="0"/>
        <w:ind w:left="360"/>
        <w:jc w:val="center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>Zahtjev za provedbu skraćenog stečajnog postupka nad gore navedenom pravnom osobom podnijela je ovome sudu Financijska agencija Zagreb, Podružnica Karlovac, (dalje:FINA), temeljem odredbe čl.444.st.1. Stečajnog zakona (NN 71/15, dalje SZ).</w:t>
      </w:r>
    </w:p>
    <w:p w:rsidRDefault="00850187" w:rsidP="00850187" w:rsidR="00850187" w:rsidRPr="00850187">
      <w:pPr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>Iz zahtjeva je vidljivo da dužnik nema zaposlenih, te da na dan 1.9.2015.g. dužnik u Očevidniku redoslijeda osnova za plaćanje (dalje:ORP) ima evidentirane neizvršene osnove za plaćanje u neprekidnom razdoblju od 1617 dana u ukupnom iznosu od 398.212,54 kn u koji iznos je uračunata kamata i naknada FINA-e za provedbu ovrhe na novčanim sredstvima.</w:t>
      </w:r>
    </w:p>
    <w:p w:rsidRDefault="00850187" w:rsidP="00850187" w:rsidR="00850187" w:rsidRPr="00850187">
      <w:pPr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ab/>
        <w:t>U zahtjevu FINA  je naznačila podatke za identifikaciju dužnika i brojeve njegovih bankovnih računa.</w:t>
      </w:r>
    </w:p>
    <w:p w:rsidRDefault="00850187" w:rsidP="00850187" w:rsidR="00850187" w:rsidRPr="00850187">
      <w:pPr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850187" w:rsidP="00850187" w:rsidR="00850187" w:rsidRPr="00850187">
      <w:pPr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850187" w:rsidP="00850187" w:rsidR="00850187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ab/>
        <w:t>Temeljem gore navedenog proizlazi da je udovoljeno uvjetima iz čl.444.st.1. u svezi s čl.428. i 429. SZ-a, te je stoga odlučeno kao u izreci ovog rješenja, temeljem odredbe</w:t>
      </w:r>
    </w:p>
    <w:p w:rsidRDefault="00850187" w:rsidP="00850187" w:rsidR="00850187">
      <w:pPr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850187" w:rsidP="00850187" w:rsidR="00850187">
      <w:pPr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850187" w:rsidP="00850187" w:rsidR="00850187">
      <w:pPr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850187" w:rsidP="00850187" w:rsidR="00850187">
      <w:pPr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850187" w:rsidP="00850187" w:rsidR="00850187">
      <w:pPr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 xml:space="preserve"> čl.428. SZ.</w:t>
      </w:r>
    </w:p>
    <w:p w:rsidRDefault="00850187" w:rsidP="00850187" w:rsidR="00850187" w:rsidRPr="00850187">
      <w:pPr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jc w:val="both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ab/>
      </w:r>
      <w:r w:rsidRPr="00850187">
        <w:rPr>
          <w:rFonts w:cs="Times New Roman" w:eastAsia="Times New Roman"/>
          <w:lang w:eastAsia="hr-HR"/>
        </w:rPr>
        <w:tab/>
      </w:r>
      <w:r w:rsidRPr="00850187">
        <w:rPr>
          <w:rFonts w:cs="Times New Roman" w:eastAsia="Times New Roman"/>
          <w:lang w:eastAsia="hr-HR"/>
        </w:rPr>
        <w:tab/>
        <w:t>U Karlovcu, 16. studenog 2015. godine</w:t>
      </w:r>
    </w:p>
    <w:p w:rsidRDefault="00850187" w:rsidP="00850187" w:rsidR="00850187" w:rsidRPr="008501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jc w:val="right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ab/>
      </w:r>
      <w:r w:rsidRPr="00850187">
        <w:rPr>
          <w:rFonts w:cs="Times New Roman" w:eastAsia="Times New Roman"/>
          <w:lang w:eastAsia="hr-HR"/>
        </w:rPr>
        <w:tab/>
      </w:r>
      <w:r w:rsidRPr="00850187">
        <w:rPr>
          <w:rFonts w:cs="Times New Roman" w:eastAsia="Times New Roman"/>
          <w:lang w:eastAsia="hr-HR"/>
        </w:rPr>
        <w:tab/>
      </w:r>
      <w:r w:rsidRPr="00850187">
        <w:rPr>
          <w:rFonts w:cs="Times New Roman" w:eastAsia="Times New Roman"/>
          <w:lang w:eastAsia="hr-HR"/>
        </w:rPr>
        <w:tab/>
      </w:r>
      <w:r w:rsidRPr="00850187">
        <w:rPr>
          <w:rFonts w:cs="Times New Roman" w:eastAsia="Times New Roman"/>
          <w:lang w:eastAsia="hr-HR"/>
        </w:rPr>
        <w:tab/>
      </w:r>
      <w:r w:rsidRPr="00850187">
        <w:rPr>
          <w:rFonts w:cs="Times New Roman" w:eastAsia="Times New Roman"/>
          <w:lang w:eastAsia="hr-HR"/>
        </w:rPr>
        <w:tab/>
      </w:r>
      <w:r w:rsidRPr="00850187">
        <w:rPr>
          <w:rFonts w:cs="Times New Roman" w:eastAsia="Times New Roman"/>
          <w:lang w:eastAsia="hr-HR"/>
        </w:rPr>
        <w:tab/>
      </w:r>
      <w:r w:rsidRPr="00850187">
        <w:rPr>
          <w:rFonts w:cs="Times New Roman" w:eastAsia="Times New Roman"/>
          <w:lang w:eastAsia="hr-HR"/>
        </w:rPr>
        <w:tab/>
        <w:t xml:space="preserve">    Sudac:</w:t>
      </w:r>
    </w:p>
    <w:p w:rsidRDefault="00850187" w:rsidP="00850187" w:rsidR="00850187" w:rsidRPr="00850187">
      <w:pPr>
        <w:spacing w:after="0"/>
        <w:jc w:val="right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 xml:space="preserve"> </w:t>
      </w:r>
      <w:r w:rsidRPr="00850187">
        <w:rPr>
          <w:rFonts w:cs="Times New Roman" w:eastAsia="Times New Roman"/>
          <w:lang w:eastAsia="hr-HR"/>
        </w:rPr>
        <w:tab/>
        <w:t xml:space="preserve">                                                       Suzana Ivanović</w:t>
      </w:r>
    </w:p>
    <w:p w:rsidRDefault="00850187" w:rsidP="00850187" w:rsidR="00850187" w:rsidRPr="0085018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spacing w:after="0"/>
        <w:jc w:val="both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>UPUTA O PRAVNOM LIJEKU:</w:t>
      </w:r>
    </w:p>
    <w:p w:rsidRDefault="00850187" w:rsidP="00850187" w:rsidR="00850187" w:rsidRPr="00850187">
      <w:pPr>
        <w:spacing w:after="0"/>
        <w:jc w:val="both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 xml:space="preserve">Protiv ovog rješenja dopuštena je žalba Visokom trgovačkom sudu RH, a koji se podnosi u roku od 8 dana ovome sudu u 3 primjerka. </w:t>
      </w:r>
    </w:p>
    <w:p w:rsidRDefault="00850187" w:rsidP="00850187" w:rsidR="00850187" w:rsidRPr="0085018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50187" w:rsidP="00850187" w:rsidR="00850187" w:rsidRPr="00850187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 xml:space="preserve">Dna: </w:t>
      </w:r>
      <w:r w:rsidRPr="00850187">
        <w:rPr>
          <w:rFonts w:cs="Times New Roman" w:eastAsia="Times New Roman"/>
          <w:lang w:eastAsia="hr-HR"/>
        </w:rPr>
        <w:tab/>
      </w:r>
    </w:p>
    <w:p w:rsidRDefault="00850187" w:rsidP="00850187" w:rsidR="00850187" w:rsidRPr="00850187">
      <w:pPr>
        <w:spacing w:after="0"/>
        <w:jc w:val="both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>1. podnositelju zahtjeva</w:t>
      </w:r>
    </w:p>
    <w:p w:rsidRDefault="00850187" w:rsidP="00850187" w:rsidR="00850187" w:rsidRPr="00850187">
      <w:pPr>
        <w:spacing w:after="0"/>
        <w:jc w:val="both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>2. dužniku</w:t>
      </w:r>
    </w:p>
    <w:p w:rsidRDefault="00850187" w:rsidP="00850187" w:rsidR="00850187" w:rsidRPr="00850187">
      <w:pPr>
        <w:spacing w:after="0"/>
        <w:jc w:val="both"/>
        <w:rPr>
          <w:rFonts w:cs="Times New Roman" w:eastAsia="Times New Roman"/>
          <w:lang w:eastAsia="hr-HR"/>
        </w:rPr>
      </w:pPr>
      <w:r w:rsidRPr="00850187">
        <w:rPr>
          <w:rFonts w:cs="Times New Roman" w:eastAsia="Times New Roman"/>
          <w:lang w:eastAsia="hr-HR"/>
        </w:rPr>
        <w:t>3. e-oglasna ploča suda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187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15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St-4014/2015-2</izvorni_sadrzaj>
    <derivirana_varijabla naziv="DomainObject.Oznaka_1">St-4014/2015-2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4014</izvorni_sadrzaj>
    <derivirana_varijabla naziv="DomainObject.Predmet.Broj_1">4014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St-4014/2015</izvorni_sadrzaj>
    <derivirana_varijabla naziv="DomainObject.Predmet.OznakaBroj_1">St-4014/2015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Mitra d.o.o.</izvorni_sadrzaj>
    <derivirana_varijabla naziv="DomainObject.Predmet.ProtustrankaFormated_1">  Optika Mitra d.o.o.</derivirana_varijabla>
  </DomainObject.Predmet.ProtustrankaFormated>
  <DomainObject.Predmet.ProtustrankaFormatedOIB>
    <izvorni_sadrzaj>  Optika Mitra d.o.o., OIB 68698037113</izvorni_sadrzaj>
    <derivirana_varijabla naziv="DomainObject.Predmet.ProtustrankaFormatedOIB_1">  Optika Mitra d.o.o., OIB 68698037113</derivirana_varijabla>
  </DomainObject.Predmet.ProtustrankaFormatedOIB>
  <DomainObject.Predmet.ProtustrankaFormatedWithAdress>
    <izvorni_sadrzaj> Optika Mitra d.o.o., Juraja Križanića 24, 47000 Karlovac</izvorni_sadrzaj>
    <derivirana_varijabla naziv="DomainObject.Predmet.ProtustrankaFormatedWithAdress_1"> Optika Mitra d.o.o., Juraja Križanića 24, 47000 Karlovac</derivirana_varijabla>
  </DomainObject.Predmet.ProtustrankaFormatedWithAdress>
  <DomainObject.Predmet.ProtustrankaFormatedWithAdressOIB>
    <izvorni_sadrzaj> Optika Mitra d.o.o., OIB 68698037113, Juraja Križanića 24, 47000 Karlovac</izvorni_sadrzaj>
    <derivirana_varijabla naziv="DomainObject.Predmet.ProtustrankaFormatedWithAdressOIB_1"> Optika Mitra d.o.o., OIB 68698037113, Juraja Križanića 24, 47000 Karlovac</derivirana_varijabla>
  </DomainObject.Predmet.ProtustrankaFormatedWithAdressOIB>
  <DomainObject.Predmet.ProtustrankaWithAdress>
    <izvorni_sadrzaj>Optika Mitra d.o.o. Juraja Križanića 24, 47000 Karlovac</izvorni_sadrzaj>
    <derivirana_varijabla naziv="DomainObject.Predmet.ProtustrankaWithAdress_1">Optika Mitra d.o.o. Juraja Križanića 24, 47000 Karlovac</derivirana_varijabla>
  </DomainObject.Predmet.ProtustrankaWithAdress>
  <DomainObject.Predmet.ProtustrankaWithAdressOIB>
    <izvorni_sadrzaj>Optika Mitra d.o.o., OIB 68698037113, Juraja Križanića 24, 47000 Karlovac</izvorni_sadrzaj>
    <derivirana_varijabla naziv="DomainObject.Predmet.ProtustrankaWithAdressOIB_1">Optika Mitra d.o.o., OIB 68698037113, Juraja Križanića 24, 47000 Karlovac</derivirana_varijabla>
  </DomainObject.Predmet.ProtustrankaWithAdressOIB>
  <DomainObject.Predmet.ProtustrankaNazivFormated>
    <izvorni_sadrzaj>Optika Mitra d.o.o.</izvorni_sadrzaj>
    <derivirana_varijabla naziv="DomainObject.Predmet.ProtustrankaNazivFormated_1">Optika Mitra d.o.o.</derivirana_varijabla>
  </DomainObject.Predmet.ProtustrankaNazivFormated>
  <DomainObject.Predmet.ProtustrankaNazivFormatedOIB>
    <izvorni_sadrzaj>Optika Mitra d.o.o., OIB 68698037113</izvorni_sadrzaj>
    <derivirana_varijabla naziv="DomainObject.Predmet.ProtustrankaNazivFormatedOIB_1">Optika Mitra d.o.o., OIB 68698037113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Optika Mitra d.o.o.</item>
    </izvorni_sadrzaj>
    <derivirana_varijabla naziv="DomainObject.Predmet.ProtuStrankaListFormated_1">
      <item>Optika Mitra d.o.o.</item>
    </derivirana_varijabla>
  </DomainObject.Predmet.ProtuStrankaListFormated>
  <DomainObject.Predmet.ProtuStrankaListFormatedOIB>
    <izvorni_sadrzaj>
      <item>Optika Mitra d.o.o., OIB 68698037113</item>
    </izvorni_sadrzaj>
    <derivirana_varijabla naziv="DomainObject.Predmet.ProtuStrankaListFormatedOIB_1">
      <item>Optika Mitra d.o.o., OIB 68698037113</item>
    </derivirana_varijabla>
  </DomainObject.Predmet.ProtuStrankaListFormatedOIB>
  <DomainObject.Predmet.ProtuStrankaListFormatedWithAdress>
    <izvorni_sadrzaj>
      <item>Optika Mitra d.o.o., Juraja Križanića 24, 47000 Karlovac</item>
    </izvorni_sadrzaj>
    <derivirana_varijabla naziv="DomainObject.Predmet.ProtuStrankaListFormatedWithAdress_1">
      <item>Optika Mitra d.o.o., Juraja Križanića 24, 47000 Karlovac</item>
    </derivirana_varijabla>
  </DomainObject.Predmet.ProtuStrankaListFormatedWithAdress>
  <DomainObject.Predmet.ProtuStrankaListFormatedWithAdressOIB>
    <izvorni_sadrzaj>
      <item>Optika Mitra d.o.o., OIB 68698037113, Juraja Križanića 24, 47000 Karlovac</item>
    </izvorni_sadrzaj>
    <derivirana_varijabla naziv="DomainObject.Predmet.ProtuStrankaListFormatedWithAdressOIB_1">
      <item>Optika Mitra d.o.o., OIB 68698037113, Juraja Križanića 24, 47000 Karlovac</item>
    </derivirana_varijabla>
  </DomainObject.Predmet.ProtuStrankaListFormatedWithAdressOIB>
  <DomainObject.Predmet.ProtuStrankaListNazivFormated>
    <izvorni_sadrzaj>
      <item>Optika Mitra d.o.o.</item>
    </izvorni_sadrzaj>
    <derivirana_varijabla naziv="DomainObject.Predmet.ProtuStrankaListNazivFormated_1">
      <item>Optika Mitra d.o.o.</item>
    </derivirana_varijabla>
  </DomainObject.Predmet.ProtuStrankaListNazivFormated>
  <DomainObject.Predmet.ProtuStrankaListNazivFormatedOIB>
    <izvorni_sadrzaj>
      <item>Optika Mitra d.o.o., OIB 68698037113</item>
    </izvorni_sadrzaj>
    <derivirana_varijabla naziv="DomainObject.Predmet.ProtuStrankaListNazivFormatedOIB_1">
      <item>Optika Mitra d.o.o., OIB 68698037113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St-4014/2015-2</izvorni_sadrzaj>
    <derivirana_varijabla naziv="DomainObject.PoslovniBrojDokumenta_1">St-4014/2015-2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Optika Mitra d.o.o.</izvorni_sadrzaj>
    <derivirana_varijabla naziv="DomainObject.Predmet.ProtustrankaIDrugi_1">Optika Mitra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Optika Mitra d.o.o., OIB 68698037113, Juraja Križanića 24, 47000 Karlovac</izvorni_sadrzaj>
    <derivirana_varijabla naziv="DomainObject.Predmet.ProtustrankaIDrugiAdressOIB_1">Optika Mitra d.o.o., OIB 68698037113, Juraja Križanića 24,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Optika Mitra d.o.o.</item>
    </izvorni_sadrzaj>
    <derivirana_varijabla naziv="DomainObject.Predmet.SudioniciListNaziv_1">
      <item>FINA Regionalni centar Zagreb Podružnica Karlovac</item>
      <item>Optika Mitra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Optika Mitra d.o.o., OIB 68698037113, Juraja Križanića 24,47000 Karlovac</item>
    </izvorni_sadrzaj>
    <derivirana_varijabla naziv="DomainObject.Predmet.SudioniciListAdressOIB_1">
      <item>FINA Regionalni centar Zagreb Podružnica Karlovac, OIB 85821130368, Ul. Pavla Vitezovića 1,47000 Karlovac</item>
      <item>Optika Mitra d.o.o., OIB 68698037113, Juraja Križanića 24,47000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860D46-AD84-4433-9191-A524FE01D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1687</properties:Characters>
  <properties:Lines>71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2015-11-16T09:43:00Z</cp:lastPrinted>
  <dcterms:modified xmlns:xsi="http://www.w3.org/2001/XMLSchema-instance" xsi:type="dcterms:W3CDTF">2015-11-16T09:43:00Z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St-4014/2015-2 / Odluka - Rješenje o pokretanju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