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cc30d" w14:paraId="62cc30d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944497">
        <w:t>St-3673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92196">
        <w:t>13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944497">
        <w:t>OBNOVA d.o.o. OIB: 29770656513, MBS:080183238, Zagreb, Ivanečka 7a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944497">
        <w:t>695.586,26</w:t>
      </w:r>
      <w:r w:rsidR="000D78B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192196">
        <w:t>13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78BF"/>
    <w:rsid w:val="000E3B58"/>
    <w:rsid w:val="00114EAD"/>
    <w:rsid w:val="00133E13"/>
    <w:rsid w:val="00185571"/>
    <w:rsid w:val="00192196"/>
    <w:rsid w:val="001A359B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B461D"/>
    <w:rsid w:val="007B5AFD"/>
    <w:rsid w:val="007D5A5D"/>
    <w:rsid w:val="008155EE"/>
    <w:rsid w:val="00835813"/>
    <w:rsid w:val="008613BD"/>
    <w:rsid w:val="00863025"/>
    <w:rsid w:val="00871F01"/>
    <w:rsid w:val="00920CA0"/>
    <w:rsid w:val="009419D8"/>
    <w:rsid w:val="00944497"/>
    <w:rsid w:val="009B054E"/>
    <w:rsid w:val="00A71431"/>
    <w:rsid w:val="00AC4528"/>
    <w:rsid w:val="00AD027A"/>
    <w:rsid w:val="00B522A9"/>
    <w:rsid w:val="00B82F18"/>
    <w:rsid w:val="00BE6E65"/>
    <w:rsid w:val="00C836B9"/>
    <w:rsid w:val="00C958E9"/>
    <w:rsid w:val="00CE7362"/>
    <w:rsid w:val="00D01B78"/>
    <w:rsid w:val="00D66226"/>
    <w:rsid w:val="00DA3C9A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46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46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46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6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46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46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46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46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6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46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3673</izvorni_sadrzaj>
    <derivirana_varijabla naziv="DomainObject.Predmet.Broj_1">3673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St-3673/2015</izvorni_sadrzaj>
    <derivirana_varijabla naziv="DomainObject.Predmet.OznakaBroj_1">St-3673/2015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OBNOVA, d.o.o.</izvorni_sadrzaj>
    <derivirana_varijabla naziv="DomainObject.Predmet.ProtustrankaFormated_1">  OBNOVA, d.o.o.</derivirana_varijabla>
  </DomainObject.Predmet.ProtustrankaFormated>
  <DomainObject.Predmet.ProtustrankaFormatedOIB>
    <izvorni_sadrzaj>  OBNOVA, d.o.o., OIB 29770656513</izvorni_sadrzaj>
    <derivirana_varijabla naziv="DomainObject.Predmet.ProtustrankaFormatedOIB_1">  OBNOVA, d.o.o., OIB 29770656513</derivirana_varijabla>
  </DomainObject.Predmet.ProtustrankaFormatedOIB>
  <DomainObject.Predmet.ProtustrankaFormatedWithAdress>
    <izvorni_sadrzaj> OBNOVA, d.o.o., Ivanečka 7/a, 10000 Zagreb</izvorni_sadrzaj>
    <derivirana_varijabla naziv="DomainObject.Predmet.ProtustrankaFormatedWithAdress_1"> OBNOVA, d.o.o., Ivanečka 7/a, 10000 Zagreb</derivirana_varijabla>
  </DomainObject.Predmet.ProtustrankaFormatedWithAdress>
  <DomainObject.Predmet.ProtustrankaFormatedWithAdressOIB>
    <izvorni_sadrzaj> OBNOVA, d.o.o., OIB 29770656513, Ivanečka 7/a, 10000 Zagreb</izvorni_sadrzaj>
    <derivirana_varijabla naziv="DomainObject.Predmet.ProtustrankaFormatedWithAdressOIB_1"> OBNOVA, d.o.o., OIB 29770656513, Ivanečka 7/a, 10000 Zagreb</derivirana_varijabla>
  </DomainObject.Predmet.ProtustrankaFormatedWithAdressOIB>
  <DomainObject.Predmet.ProtustrankaWithAdress>
    <izvorni_sadrzaj>OBNOVA, d.o.o. Ivanečka 7/a, 10000 Zagreb</izvorni_sadrzaj>
    <derivirana_varijabla naziv="DomainObject.Predmet.ProtustrankaWithAdress_1">OBNOVA, d.o.o. Ivanečka 7/a, 10000 Zagreb</derivirana_varijabla>
  </DomainObject.Predmet.ProtustrankaWithAdress>
  <DomainObject.Predmet.ProtustrankaWithAdressOIB>
    <izvorni_sadrzaj>OBNOVA, d.o.o., OIB 29770656513, Ivanečka 7/a, 10000 Zagreb</izvorni_sadrzaj>
    <derivirana_varijabla naziv="DomainObject.Predmet.ProtustrankaWithAdressOIB_1">OBNOVA, d.o.o., OIB 29770656513, Ivanečka 7/a, 10000 Zagreb</derivirana_varijabla>
  </DomainObject.Predmet.ProtustrankaWithAdressOIB>
  <DomainObject.Predmet.ProtustrankaNazivFormated>
    <izvorni_sadrzaj>OBNOVA, d.o.o.</izvorni_sadrzaj>
    <derivirana_varijabla naziv="DomainObject.Predmet.ProtustrankaNazivFormated_1">OBNOVA, d.o.o.</derivirana_varijabla>
  </DomainObject.Predmet.ProtustrankaNazivFormated>
  <DomainObject.Predmet.ProtustrankaNazivFormatedOIB>
    <izvorni_sadrzaj>OBNOVA, d.o.o., OIB 29770656513</izvorni_sadrzaj>
    <derivirana_varijabla naziv="DomainObject.Predmet.ProtustrankaNazivFormatedOIB_1">OBNOVA, d.o.o., OIB 29770656513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OBNOVA, d.o.o.</item>
    </izvorni_sadrzaj>
    <derivirana_varijabla naziv="DomainObject.Predmet.ProtuStrankaListFormated_1">
      <item>OBNOVA, d.o.o.</item>
    </derivirana_varijabla>
  </DomainObject.Predmet.ProtuStrankaListFormated>
  <DomainObject.Predmet.ProtuStrankaListFormatedOIB>
    <izvorni_sadrzaj>
      <item>OBNOVA, d.o.o., OIB 29770656513</item>
    </izvorni_sadrzaj>
    <derivirana_varijabla naziv="DomainObject.Predmet.ProtuStrankaListFormatedOIB_1">
      <item>OBNOVA, d.o.o., OIB 29770656513</item>
    </derivirana_varijabla>
  </DomainObject.Predmet.ProtuStrankaListFormatedOIB>
  <DomainObject.Predmet.ProtuStrankaListFormatedWithAdress>
    <izvorni_sadrzaj>
      <item>OBNOVA, d.o.o., Ivanečka 7/a, 10000 Zagreb</item>
    </izvorni_sadrzaj>
    <derivirana_varijabla naziv="DomainObject.Predmet.ProtuStrankaListFormatedWithAdress_1">
      <item>OBNOVA, d.o.o., Ivanečka 7/a, 10000 Zagreb</item>
    </derivirana_varijabla>
  </DomainObject.Predmet.ProtuStrankaListFormatedWithAdress>
  <DomainObject.Predmet.ProtuStrankaListFormatedWithAdressOIB>
    <izvorni_sadrzaj>
      <item>OBNOVA, d.o.o., OIB 29770656513, Ivanečka 7/a, 10000 Zagreb</item>
    </izvorni_sadrzaj>
    <derivirana_varijabla naziv="DomainObject.Predmet.ProtuStrankaListFormatedWithAdressOIB_1">
      <item>OBNOVA, d.o.o., OIB 29770656513, Ivanečka 7/a, 10000 Zagreb</item>
    </derivirana_varijabla>
  </DomainObject.Predmet.ProtuStrankaListFormatedWithAdressOIB>
  <DomainObject.Predmet.ProtuStrankaListNazivFormated>
    <izvorni_sadrzaj>
      <item>OBNOVA, d.o.o.</item>
    </izvorni_sadrzaj>
    <derivirana_varijabla naziv="DomainObject.Predmet.ProtuStrankaListNazivFormated_1">
      <item>OBNOVA, d.o.o.</item>
    </derivirana_varijabla>
  </DomainObject.Predmet.ProtuStrankaListNazivFormated>
  <DomainObject.Predmet.ProtuStrankaListNazivFormatedOIB>
    <izvorni_sadrzaj>
      <item>OBNOVA, d.o.o., OIB 29770656513</item>
    </izvorni_sadrzaj>
    <derivirana_varijabla naziv="DomainObject.Predmet.ProtuStrankaListNazivFormatedOIB_1">
      <item>OBNOVA, d.o.o., OIB 29770656513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OBNOVA, d.o.o.</izvorni_sadrzaj>
    <derivirana_varijabla naziv="DomainObject.Predmet.ProtustrankaIDrugi_1">OBNOVA,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OBNOVA, d.o.o., OIB 29770656513, Ivanečka 7/a, 10000 Zagreb</izvorni_sadrzaj>
    <derivirana_varijabla naziv="DomainObject.Predmet.ProtustrankaIDrugiAdressOIB_1">OBNOVA, d.o.o., OIB 29770656513, Ivanečka 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OBNOVA, d.o.o.</item>
      <item>FINA Regionalni centar Zagreb</item>
    </izvorni_sadrzaj>
    <derivirana_varijabla naziv="DomainObject.Predmet.SudioniciListNaziv_1">
      <item>OBNOVA, d.o.o.</item>
      <item>FINA Regionalni centar Zagreb</item>
    </derivirana_varijabla>
  </DomainObject.Predmet.SudioniciListNaziv>
  <DomainObject.Predmet.SudioniciListAdressOIB>
    <izvorni_sadrzaj>
      <item>OBNOVA, d.o.o., OIB 29770656513, Ivanečka 7/a,10000 Zagreb</item>
      <item>FINA Regionalni centar Zagreb, OIB 85821130368, Trg svibanjskih žrtava 1995 br. 1,10000 Zagreb</item>
    </izvorni_sadrzaj>
    <derivirana_varijabla naziv="DomainObject.Predmet.SudioniciListAdressOIB_1">
      <item>OBNOVA, d.o.o., OIB 29770656513, Ivanečka 7/a,10000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29770656513</item>
      <item>, OIB 85821130368</item>
    </izvorni_sadrzaj>
    <derivirana_varijabla naziv="DomainObject.Predmet.SudioniciListNazivOIB_1">
      <item>, OIB 29770656513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1330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2015-11-13T08:55:00Z</dcterms:created>
  <dc:creator>ilukac</dc:creator>
  <cp:lastModifiedBy>Nikolina Krunić</cp:lastModifiedBy>
  <cp:lastPrinted>2015-11-13T08:54:00Z</cp:lastPrinted>
  <dcterms:modified xmlns:xsi="http://www.w3.org/2001/XMLSchema-instance" xsi:type="dcterms:W3CDTF">2015-11-13T08:56:00Z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