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16d9" w14:paraId="e3816d9" w:rsidRDefault="005D0E64" w:rsidP="005D0E64" w:rsidR="005D0E64" w:rsidRPr="000351A1">
      <w:pPr>
        <w:jc w:val="right"/>
        <w15:collapsed w:val="false"/>
      </w:pPr>
      <w:bookmarkStart w:name="_GoBack" w:id="0"/>
      <w:bookmarkEnd w:id="0"/>
      <w:r>
        <w:t>Posl.br. 2 St-853</w:t>
      </w:r>
      <w:r w:rsidRPr="000351A1">
        <w:t>/1</w:t>
      </w:r>
      <w:r>
        <w:t>6</w:t>
      </w:r>
      <w:r w:rsidRPr="000351A1">
        <w:t>-</w:t>
      </w:r>
      <w:r w:rsidR="00284B72">
        <w:t>28</w:t>
      </w:r>
    </w:p>
    <w:p w:rsidRDefault="005D0E64" w:rsidP="005D0E64" w:rsidR="005D0E64">
      <w:pPr>
        <w:jc w:val="right"/>
        <w:rPr>
          <w:b/>
        </w:rPr>
      </w:pPr>
    </w:p>
    <w:p w:rsidRDefault="005D0E64" w:rsidP="005D0E64" w:rsidR="005D0E64">
      <w:pPr>
        <w:jc w:val="center"/>
      </w:pPr>
    </w:p>
    <w:p w:rsidRDefault="005D0E64" w:rsidP="005D0E64" w:rsidR="005D0E64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5D0E64" w:rsidP="005D0E64" w:rsidR="005D0E64" w:rsidRPr="000351A1">
      <w:pPr>
        <w:jc w:val="center"/>
      </w:pPr>
      <w:r w:rsidRPr="000351A1">
        <w:t xml:space="preserve">Po čl. 264. Stečajnog zakona </w:t>
      </w:r>
    </w:p>
    <w:p w:rsidRDefault="005D0E64" w:rsidP="005D0E64" w:rsidR="005D0E64">
      <w:pPr>
        <w:jc w:val="center"/>
      </w:pPr>
      <w:r w:rsidRPr="000351A1">
        <w:t xml:space="preserve">(Ispitno ročište od </w:t>
      </w:r>
      <w:r>
        <w:t>5. prosinca</w:t>
      </w:r>
      <w:r w:rsidRPr="000351A1">
        <w:t xml:space="preserve"> 2016.</w:t>
      </w:r>
      <w:r>
        <w:t xml:space="preserve"> u stečajnom postupku nad dužnikom </w:t>
      </w:r>
    </w:p>
    <w:p w:rsidRDefault="005D0E64" w:rsidP="005D0E64" w:rsidR="005D0E64">
      <w:pPr>
        <w:jc w:val="center"/>
      </w:pPr>
      <w:r w:rsidRPr="00CF391C">
        <w:t>SOL MARIS d.o.o.</w:t>
      </w:r>
      <w:r>
        <w:t xml:space="preserve"> u stečaju</w:t>
      </w:r>
      <w:r w:rsidRPr="00CF391C">
        <w:t>, Poreč, Vukovarska 19, OIB: 44996906507, MBS: 040167592</w:t>
      </w:r>
      <w:r w:rsidRPr="000351A1">
        <w:t>)</w:t>
      </w:r>
    </w:p>
    <w:p w:rsidRDefault="005D0E64" w:rsidP="005D0E64" w:rsidR="005D0E64" w:rsidRPr="000351A1">
      <w:pPr>
        <w:jc w:val="center"/>
      </w:pPr>
    </w:p>
    <w:p w:rsidRDefault="005D0E64" w:rsidP="005D0E64" w:rsidR="005D0E64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100C4A" w:rsidR="005D0E64" w:rsidRPr="00985C68">
        <w:tc>
          <w:tcPr>
            <w:tcW w:type="dxa" w:w="1008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5D0E64" w:rsidP="00100C4A" w:rsidR="005D0E64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5D0E64" w:rsidP="00100C4A" w:rsidR="005D0E64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5D0E64" w:rsidP="00100C4A" w:rsidR="005D0E64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100C4A" w:rsidR="005D0E64" w:rsidRPr="00985C68">
        <w:trPr>
          <w:trHeight w:val="1181"/>
        </w:trPr>
        <w:tc>
          <w:tcPr>
            <w:tcW w:type="dxa" w:w="1008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5D0E64" w:rsidP="00100C4A" w:rsidR="005D0E64" w:rsidRPr="00051919">
            <w:pPr>
              <w:tabs>
                <w:tab w:pos="3686" w:val="left"/>
              </w:tabs>
              <w:jc w:val="center"/>
            </w:pPr>
            <w:r w:rsidRPr="00CF391C">
              <w:t>R</w:t>
            </w:r>
            <w:r w:rsidR="00284B72">
              <w:t xml:space="preserve">EPUBLIKA </w:t>
            </w:r>
            <w:r w:rsidRPr="00CF391C">
              <w:t>H</w:t>
            </w:r>
            <w:r w:rsidR="00284B72">
              <w:t>RVATSKA</w:t>
            </w:r>
            <w:r w:rsidRPr="00CF391C">
              <w:t>, MINISTARSTVO FINANCIJA, Porezna uprava, područni ured Istra, Primorje i Lika, OIB: 52634238587</w:t>
            </w:r>
          </w:p>
        </w:tc>
        <w:tc>
          <w:tcPr>
            <w:tcW w:type="dxa" w:w="2103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CF391C">
              <w:t>1.977.220,85</w:t>
            </w:r>
          </w:p>
        </w:tc>
        <w:tc>
          <w:tcPr>
            <w:tcW w:type="dxa" w:w="2121"/>
            <w:vAlign w:val="center"/>
          </w:tcPr>
          <w:p w:rsidRDefault="005D0E64" w:rsidP="00100C4A" w:rsidR="005D0E64" w:rsidRPr="00A32BE6">
            <w:pPr>
              <w:tabs>
                <w:tab w:pos="3686" w:val="left"/>
              </w:tabs>
              <w:jc w:val="center"/>
            </w:pPr>
            <w:r w:rsidRPr="00CF391C">
              <w:t>1.977.220,85</w:t>
            </w:r>
          </w:p>
        </w:tc>
        <w:tc>
          <w:tcPr>
            <w:tcW w:type="dxa" w:w="1478"/>
            <w:vAlign w:val="center"/>
          </w:tcPr>
          <w:p w:rsidRDefault="005D0E64" w:rsidP="00100C4A" w:rsidR="005D0E64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5D0E64" w:rsidP="00100C4A" w:rsidR="005D0E64" w:rsidRPr="00985C68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100C4A" w:rsidR="005D0E64" w:rsidRPr="00985C68">
        <w:trPr>
          <w:trHeight w:val="1181"/>
        </w:trPr>
        <w:tc>
          <w:tcPr>
            <w:tcW w:type="dxa" w:w="1008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5D0E64" w:rsidP="00284B72" w:rsidR="005D0E64" w:rsidRPr="00051919">
            <w:pPr>
              <w:tabs>
                <w:tab w:pos="3686" w:val="left"/>
              </w:tabs>
              <w:jc w:val="center"/>
            </w:pPr>
            <w:r w:rsidRPr="00CF391C">
              <w:t xml:space="preserve">HRVATSKE VODE, </w:t>
            </w:r>
            <w:proofErr w:type="spellStart"/>
            <w:r w:rsidRPr="00CF391C">
              <w:t>vodnogospodarski</w:t>
            </w:r>
            <w:proofErr w:type="spellEnd"/>
            <w:r w:rsidRPr="00CF391C">
              <w:t xml:space="preserve"> odjel za slivove sjevernog Jadrana, Ulica grada Vukovara 220, 10000 Zagreb, OIB: 28921383001</w:t>
            </w:r>
          </w:p>
        </w:tc>
        <w:tc>
          <w:tcPr>
            <w:tcW w:type="dxa" w:w="2103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 w:rsidRPr="00CF391C">
              <w:t>8.598,12</w:t>
            </w:r>
          </w:p>
        </w:tc>
        <w:tc>
          <w:tcPr>
            <w:tcW w:type="dxa" w:w="2121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 w:rsidRPr="00CF391C">
              <w:t>8.598,12</w:t>
            </w:r>
          </w:p>
        </w:tc>
        <w:tc>
          <w:tcPr>
            <w:tcW w:type="dxa" w:w="1478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100C4A" w:rsidR="005D0E64" w:rsidRPr="00985C68">
        <w:trPr>
          <w:trHeight w:val="1181"/>
        </w:trPr>
        <w:tc>
          <w:tcPr>
            <w:tcW w:type="dxa" w:w="1008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5D0E64" w:rsidP="00100C4A" w:rsidR="005D0E64" w:rsidRPr="00051919">
            <w:pPr>
              <w:tabs>
                <w:tab w:pos="3686" w:val="left"/>
              </w:tabs>
              <w:jc w:val="center"/>
            </w:pPr>
            <w:r w:rsidRPr="00CF391C">
              <w:t xml:space="preserve">VENETO BANKA d.d., </w:t>
            </w:r>
            <w:proofErr w:type="spellStart"/>
            <w:r w:rsidRPr="00CF391C">
              <w:t>Draškovićeva</w:t>
            </w:r>
            <w:proofErr w:type="spellEnd"/>
            <w:r w:rsidRPr="00CF391C">
              <w:t xml:space="preserve"> 58, 10000 Zagreb, OIB:</w:t>
            </w:r>
            <w:r w:rsidR="00284B72">
              <w:t xml:space="preserve"> </w:t>
            </w:r>
            <w:r w:rsidRPr="00CF391C">
              <w:t>81712716992</w:t>
            </w:r>
          </w:p>
        </w:tc>
        <w:tc>
          <w:tcPr>
            <w:tcW w:type="dxa" w:w="2103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 w:rsidRPr="00CF391C">
              <w:t>31.906.647,75</w:t>
            </w:r>
          </w:p>
        </w:tc>
        <w:tc>
          <w:tcPr>
            <w:tcW w:type="dxa" w:w="2121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 w:rsidRPr="00CF391C">
              <w:t>31.906.647,75</w:t>
            </w:r>
          </w:p>
        </w:tc>
        <w:tc>
          <w:tcPr>
            <w:tcW w:type="dxa" w:w="1478"/>
            <w:vAlign w:val="center"/>
          </w:tcPr>
          <w:p w:rsidRDefault="005D0E64" w:rsidP="00100C4A" w:rsidR="005D0E64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5D0E64" w:rsidP="00100C4A" w:rsidR="005D0E64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5D0E64" w:rsidP="005D0E64" w:rsidR="005D0E64">
      <w:pPr>
        <w:tabs>
          <w:tab w:pos="3686" w:val="left"/>
        </w:tabs>
        <w:jc w:val="center"/>
      </w:pPr>
    </w:p>
    <w:p w:rsidRDefault="005D0E64" w:rsidP="005D0E64" w:rsidR="005D0E64">
      <w:pPr>
        <w:tabs>
          <w:tab w:pos="3686" w:val="left"/>
        </w:tabs>
        <w:jc w:val="center"/>
      </w:pPr>
    </w:p>
    <w:p w:rsidRDefault="005D0E64" w:rsidP="005D0E64" w:rsidR="005D0E64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5. prosinca</w:t>
      </w:r>
      <w:r w:rsidRPr="00985C68">
        <w:t xml:space="preserve"> 2016. </w:t>
      </w:r>
    </w:p>
    <w:p w:rsidRDefault="005D0E64" w:rsidP="005D0E64" w:rsidR="005D0E64" w:rsidRPr="00985C68">
      <w:pPr>
        <w:tabs>
          <w:tab w:pos="3686" w:val="left"/>
        </w:tabs>
        <w:jc w:val="center"/>
      </w:pPr>
    </w:p>
    <w:p w:rsidRDefault="005D0E64" w:rsidP="005D0E64" w:rsidR="005D0E64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5D0E64" w:rsidP="005D0E64" w:rsidR="005D0E64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  <w:t xml:space="preserve">                                            </w:t>
      </w:r>
    </w:p>
    <w:p w:rsidRDefault="005D0E64" w:rsidP="005D0E64" w:rsidR="00500701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sectPr w:rsidSect="006A1311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11" w:rsidR="00173B7F">
      <w:r>
        <w:separator/>
      </w:r>
    </w:p>
  </w:endnote>
  <w:endnote w:id="0" w:type="continuationSeparator">
    <w:p w:rsidRDefault="006A1311" w:rsidR="00173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11" w:rsidR="00173B7F">
      <w:r>
        <w:separator/>
      </w:r>
    </w:p>
  </w:footnote>
  <w:footnote w:id="0" w:type="continuationSeparator">
    <w:p w:rsidRDefault="006A1311" w:rsidR="00173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DF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D1B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DF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E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6DFE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D24D1B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E64"/>
    <w:rsid w:val="00173B7F"/>
    <w:rsid w:val="00284B72"/>
    <w:rsid w:val="00554328"/>
    <w:rsid w:val="005D0E64"/>
    <w:rsid w:val="00656DFE"/>
    <w:rsid w:val="006A1311"/>
    <w:rsid w:val="00985388"/>
    <w:rsid w:val="00D2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0E6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0E6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D0E6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0E64"/>
  </w:style>
  <w:style w:styleId="Tekstrezerviranogmjesta" w:type="character">
    <w:name w:val="Placeholder Text"/>
    <w:basedOn w:val="Zadanifontodlomka"/>
    <w:uiPriority w:val="99"/>
    <w:semiHidden/>
    <w:rsid w:val="00D24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0E6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0E64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D0E6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0E64"/>
  </w:style>
  <w:style w:styleId="Tekstrezerviranogmjesta" w:type="character">
    <w:name w:val="Placeholder Text"/>
    <w:basedOn w:val="Zadanifontodlomka"/>
    <w:uiPriority w:val="99"/>
    <w:semiHidden/>
    <w:rsid w:val="00D24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753</properties:Characters>
  <properties:Lines>58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2016-12-01T13:07:00Z</dcterms:created>
  <dc:creator>Jasmina Matika</dc:creator>
  <cp:lastModifiedBy>Jasmina Matika</cp:lastModifiedBy>
  <dcterms:modified xmlns:xsi="http://www.w3.org/2001/XMLSchema-instance" xsi:type="dcterms:W3CDTF">2016-12-05T12:40:00Z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