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f8a7" w14:paraId="198f8a7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9B6DC1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9B6DC1">
        <w:rPr>
          <w:szCs w:val="24"/>
        </w:rPr>
        <w:t>8203</w:t>
      </w:r>
      <w:r w:rsidR="001D6B0B">
        <w:rPr>
          <w:szCs w:val="24"/>
        </w:rPr>
        <w:t>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633BCB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633BCB">
        <w:rPr>
          <w:szCs w:val="24"/>
        </w:rPr>
        <w:t>AARON d.o.o., Ogulin, Struga 2, OIB: 70683975202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743F1D">
        <w:rPr>
          <w:szCs w:val="24"/>
        </w:rPr>
        <w:t>1</w:t>
      </w:r>
      <w:r w:rsidR="0038771C">
        <w:rPr>
          <w:szCs w:val="24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633BC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33BCB">
        <w:rPr>
          <w:szCs w:val="24"/>
        </w:rPr>
        <w:t>AARON d.o.o., Ogulin, Struga 2, MBS: 020009575, OIB: 70683975202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633BCB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633BCB">
        <w:rPr>
          <w:szCs w:val="24"/>
        </w:rPr>
        <w:t>AARON d.o.o., Ogulin, Struga 2, OIB: 70683975202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8771C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</w:t>
      </w:r>
      <w:r w:rsidR="0038771C">
        <w:rPr>
          <w:rFonts w:cs="Times New Roman" w:eastAsia="Times New Roman"/>
          <w:szCs w:val="24"/>
          <w:lang w:eastAsia="hr-HR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C53F86" w:rsidR="00FB3C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53F86">
        <w:rPr>
          <w:rFonts w:cs="Times New Roman" w:eastAsia="Times New Roman"/>
          <w:szCs w:val="24"/>
          <w:lang w:eastAsia="hr-HR"/>
        </w:rPr>
        <w:t>e-oglasna ploča - 15 dana</w:t>
      </w:r>
    </w:p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7E8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B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7E8C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C57D6"/>
    <w:rsid w:val="001D6B0B"/>
    <w:rsid w:val="00207E8C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46563"/>
    <w:rsid w:val="00370429"/>
    <w:rsid w:val="0038771C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33BCB"/>
    <w:rsid w:val="0065430E"/>
    <w:rsid w:val="006B0DC9"/>
    <w:rsid w:val="007022C4"/>
    <w:rsid w:val="00743F1D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9B6DC1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53F86"/>
    <w:rsid w:val="00C70640"/>
    <w:rsid w:val="00CB1990"/>
    <w:rsid w:val="00CC1238"/>
    <w:rsid w:val="00CF5D42"/>
    <w:rsid w:val="00D03E98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8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7E8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7E8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7E8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8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7E8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7E8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7E8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8203</izvorni_sadrzaj>
    <derivirana_varijabla naziv="DomainObject.Predmet.Broj_1">8203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St-8203/2015</izvorni_sadrzaj>
    <derivirana_varijabla naziv="DomainObject.Predmet.OznakaBroj_1">St-8203/2015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AARON d.o.o.</izvorni_sadrzaj>
    <derivirana_varijabla naziv="DomainObject.Predmet.ProtustrankaFormated_1">  AARON d.o.o.</derivirana_varijabla>
  </DomainObject.Predmet.ProtustrankaFormated>
  <DomainObject.Predmet.ProtustrankaFormatedOIB>
    <izvorni_sadrzaj>  AARON d.o.o., OIB 70683975202</izvorni_sadrzaj>
    <derivirana_varijabla naziv="DomainObject.Predmet.ProtustrankaFormatedOIB_1">  AARON d.o.o., OIB 70683975202</derivirana_varijabla>
  </DomainObject.Predmet.ProtustrankaFormatedOIB>
  <DomainObject.Predmet.ProtustrankaFormatedWithAdress>
    <izvorni_sadrzaj> AARON d.o.o., Struga 2, 47300 Ogulin</izvorni_sadrzaj>
    <derivirana_varijabla naziv="DomainObject.Predmet.ProtustrankaFormatedWithAdress_1"> AARON d.o.o., Struga 2, 47300 Ogulin</derivirana_varijabla>
  </DomainObject.Predmet.ProtustrankaFormatedWithAdress>
  <DomainObject.Predmet.ProtustrankaFormatedWithAdressOIB>
    <izvorni_sadrzaj> AARON d.o.o., OIB 70683975202, Struga 2, 47300 Ogulin</izvorni_sadrzaj>
    <derivirana_varijabla naziv="DomainObject.Predmet.ProtustrankaFormatedWithAdressOIB_1"> AARON d.o.o., OIB 70683975202, Struga 2, 47300 Ogulin</derivirana_varijabla>
  </DomainObject.Predmet.ProtustrankaFormatedWithAdressOIB>
  <DomainObject.Predmet.ProtustrankaWithAdress>
    <izvorni_sadrzaj>AARON d.o.o. Struga 2, 47300 Ogulin</izvorni_sadrzaj>
    <derivirana_varijabla naziv="DomainObject.Predmet.ProtustrankaWithAdress_1">AARON d.o.o. Struga 2, 47300 Ogulin</derivirana_varijabla>
  </DomainObject.Predmet.ProtustrankaWithAdress>
  <DomainObject.Predmet.ProtustrankaWithAdressOIB>
    <izvorni_sadrzaj>AARON d.o.o., OIB 70683975202, Struga 2, 47300 Ogulin</izvorni_sadrzaj>
    <derivirana_varijabla naziv="DomainObject.Predmet.ProtustrankaWithAdressOIB_1">AARON d.o.o., OIB 70683975202, Struga 2, 47300 Ogulin</derivirana_varijabla>
  </DomainObject.Predmet.ProtustrankaWithAdressOIB>
  <DomainObject.Predmet.ProtustrankaNazivFormated>
    <izvorni_sadrzaj>AARON d.o.o.</izvorni_sadrzaj>
    <derivirana_varijabla naziv="DomainObject.Predmet.ProtustrankaNazivFormated_1">AARON d.o.o.</derivirana_varijabla>
  </DomainObject.Predmet.ProtustrankaNazivFormated>
  <DomainObject.Predmet.ProtustrankaNazivFormatedOIB>
    <izvorni_sadrzaj>AARON d.o.o., OIB 70683975202</izvorni_sadrzaj>
    <derivirana_varijabla naziv="DomainObject.Predmet.ProtustrankaNazivFormatedOIB_1">AARON d.o.o., OIB 70683975202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Fina,, regionalni centar Zagreb, podružnica Karlovac</izvorni_sadrzaj>
    <derivirana_varijabla naziv="DomainObject.Predmet.StrankaFormated_1">  Fina,, regionalni centar Zagreb, podružnica Karlovac</derivirana_varijabla>
  </DomainObject.Predmet.StrankaFormated>
  <DomainObject.Predmet.StrankaFormatedOIB>
    <izvorni_sadrzaj>  Fina,, regionalni centar Zagreb, podružnica Karlovac, OIB 85821130368</izvorni_sadrzaj>
    <derivirana_varijabla naziv="DomainObject.Predmet.StrankaFormatedOIB_1">  Fina,, regionalni centar Zagreb, podružnica Karlovac, OIB 85821130368</derivirana_varijabla>
  </DomainObject.Predmet.StrankaFormatedOIB>
  <DomainObject.Predmet.StrankaFormatedWithAdress>
    <izvorni_sadrzaj> Fina,, regionalni centar Zagreb, podružnica Karlovac, Vitezovićeva 1, 47000 Karlovac</izvorni_sadrzaj>
    <derivirana_varijabla naziv="DomainObject.Predmet.StrankaFormatedWithAdress_1"> Fina,, regionalni centar Zagreb, podružnica Karlovac, Vitezovićeva 1, 47000 Karlovac</derivirana_varijabla>
  </DomainObject.Predmet.StrankaFormatedWithAdress>
  <DomainObject.Predmet.StrankaFormatedWithAdressOIB>
    <izvorni_sadrzaj> Fina,, regionalni centar Zagreb, podružnica Karlovac, OIB 85821130368, Vitezovićeva 1, 47000 Karlovac</izvorni_sadrzaj>
    <derivirana_varijabla naziv="DomainObject.Predmet.StrankaFormatedWithAdressOIB_1"> Fina,, regionalni centar Zagreb, podružnica Karlovac, OIB 85821130368, Vitezovićeva 1, 47000 Karlovac</derivirana_varijabla>
  </DomainObject.Predmet.StrankaFormatedWithAdressOIB>
  <DomainObject.Predmet.StrankaWithAdress>
    <izvorni_sadrzaj>Fina,, regionalni centar Zagreb, podružnica Karlovac Vitezovićeva 1,47000 Karlovac</izvorni_sadrzaj>
    <derivirana_varijabla naziv="DomainObject.Predmet.StrankaWithAdress_1">Fina,, regionalni centar Zagreb, podružnica Karlovac Vitezovićeva 1,47000 Karlovac</derivirana_varijabla>
  </DomainObject.Predmet.StrankaWithAdress>
  <DomainObject.Predmet.StrankaWithAdressOIB>
    <izvorni_sadrzaj>Fina,, regionalni centar Zagreb, podružnica Karlovac, OIB 85821130368, Vitezovićeva 1,47000 Karlovac</izvorni_sadrzaj>
    <derivirana_varijabla naziv="DomainObject.Predmet.StrankaWithAdressOIB_1">Fina,, regionalni centar Zagreb, podružnica Karlovac, OIB 85821130368, Vitezovićeva 1,47000 Karlovac</derivirana_varijabla>
  </DomainObject.Predmet.StrankaWithAdressOIB>
  <DomainObject.Predmet.StrankaNazivFormated>
    <izvorni_sadrzaj>Fina,, regionalni centar Zagreb, podružnica Karlovac</izvorni_sadrzaj>
    <derivirana_varijabla naziv="DomainObject.Predmet.StrankaNazivFormated_1">Fina,, regionalni centar Zagreb, podružnica Karlovac</derivirana_varijabla>
  </DomainObject.Predmet.StrankaNazivFormated>
  <DomainObject.Predmet.StrankaNazivFormatedOIB>
    <izvorni_sadrzaj>Fina,, regionalni centar Zagreb, podružnica Karlovac, OIB 85821130368</izvorni_sadrzaj>
    <derivirana_varijabla naziv="DomainObject.Predmet.StrankaNazivFormatedOIB_1">Fina,,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Fina,, regionalni centar Zagreb, podružnica Karlovac</item>
    </izvorni_sadrzaj>
    <derivirana_varijabla naziv="DomainObject.Predmet.StrankaListFormated_1">
      <item>Fina,, regionalni centar Zagreb, podružnica Karlovac</item>
    </derivirana_varijabla>
  </DomainObject.Predmet.StrankaListFormated>
  <DomainObject.Predmet.StrankaListFormatedOIB>
    <izvorni_sadrzaj>
      <item>Fina,, regionalni centar Zagreb, podružnica Karlovac, OIB 85821130368</item>
    </izvorni_sadrzaj>
    <derivirana_varijabla naziv="DomainObject.Predmet.StrankaListFormatedOIB_1">
      <item>Fina,, regionalni centar Zagreb, podružnica Karlovac, OIB 85821130368</item>
    </derivirana_varijabla>
  </DomainObject.Predmet.StrankaListFormatedOIB>
  <DomainObject.Predmet.StrankaListFormatedWithAdress>
    <izvorni_sadrzaj>
      <item>Fina,, regionalni centar Zagreb, podružnica Karlovac, Vitezovićeva 1, 47000 Karlovac</item>
    </izvorni_sadrzaj>
    <derivirana_varijabla naziv="DomainObject.Predmet.StrankaListFormatedWithAdress_1">
      <item>Fina,, regionalni centar Zagreb, podružnica Karlovac, Vitezovićeva 1, 47000 Karlovac</item>
    </derivirana_varijabla>
  </DomainObject.Predmet.StrankaListFormatedWithAdress>
  <DomainObject.Predmet.StrankaListFormatedWithAdressOIB>
    <izvorni_sadrzaj>
      <item>Fina,, regionalni centar Zagreb, podružnica Karlovac, OIB 85821130368, Vitezovićeva 1, 47000 Karlovac</item>
    </izvorni_sadrzaj>
    <derivirana_varijabla naziv="DomainObject.Predmet.StrankaListFormatedWithAdressOIB_1">
      <item>Fina,,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Fina,, regionalni centar Zagreb, podružnica Karlovac</item>
    </izvorni_sadrzaj>
    <derivirana_varijabla naziv="DomainObject.Predmet.StrankaListNazivFormated_1">
      <item>Fina,, regionalni centar Zagreb, podružnica Karlovac</item>
    </derivirana_varijabla>
  </DomainObject.Predmet.StrankaListNazivFormated>
  <DomainObject.Predmet.StrankaListNazivFormatedOIB>
    <izvorni_sadrzaj>
      <item>Fina,, regionalni centar Zagreb, podružnica Karlovac, OIB 85821130368</item>
    </izvorni_sadrzaj>
    <derivirana_varijabla naziv="DomainObject.Predmet.StrankaListNazivFormatedOIB_1">
      <item>Fina,, regionalni centar Zagreb, podružnica Karlovac, OIB 85821130368</item>
    </derivirana_varijabla>
  </DomainObject.Predmet.StrankaListNazivFormatedOIB>
  <DomainObject.Predmet.ProtuStrankaListFormated>
    <izvorni_sadrzaj>
      <item>AARON d.o.o.</item>
    </izvorni_sadrzaj>
    <derivirana_varijabla naziv="DomainObject.Predmet.ProtuStrankaListFormated_1">
      <item>AARON d.o.o.</item>
    </derivirana_varijabla>
  </DomainObject.Predmet.ProtuStrankaListFormated>
  <DomainObject.Predmet.ProtuStrankaListFormatedOIB>
    <izvorni_sadrzaj>
      <item>AARON d.o.o., OIB 70683975202</item>
    </izvorni_sadrzaj>
    <derivirana_varijabla naziv="DomainObject.Predmet.ProtuStrankaListFormatedOIB_1">
      <item>AARON d.o.o., OIB 70683975202</item>
    </derivirana_varijabla>
  </DomainObject.Predmet.ProtuStrankaListFormatedOIB>
  <DomainObject.Predmet.ProtuStrankaListFormatedWithAdress>
    <izvorni_sadrzaj>
      <item>AARON d.o.o., Struga 2, 47300 Ogulin</item>
    </izvorni_sadrzaj>
    <derivirana_varijabla naziv="DomainObject.Predmet.ProtuStrankaListFormatedWithAdress_1">
      <item>AARON d.o.o., Struga 2, 47300 Ogulin</item>
    </derivirana_varijabla>
  </DomainObject.Predmet.ProtuStrankaListFormatedWithAdress>
  <DomainObject.Predmet.ProtuStrankaListFormatedWithAdressOIB>
    <izvorni_sadrzaj>
      <item>AARON d.o.o., OIB 70683975202, Struga 2, 47300 Ogulin</item>
    </izvorni_sadrzaj>
    <derivirana_varijabla naziv="DomainObject.Predmet.ProtuStrankaListFormatedWithAdressOIB_1">
      <item>AARON d.o.o., OIB 70683975202, Struga 2, 47300 Ogulin</item>
    </derivirana_varijabla>
  </DomainObject.Predmet.ProtuStrankaListFormatedWithAdressOIB>
  <DomainObject.Predmet.ProtuStrankaListNazivFormated>
    <izvorni_sadrzaj>
      <item>AARON d.o.o.</item>
    </izvorni_sadrzaj>
    <derivirana_varijabla naziv="DomainObject.Predmet.ProtuStrankaListNazivFormated_1">
      <item>AARON d.o.o.</item>
    </derivirana_varijabla>
  </DomainObject.Predmet.ProtuStrankaListNazivFormated>
  <DomainObject.Predmet.ProtuStrankaListNazivFormatedOIB>
    <izvorni_sadrzaj>
      <item>AARON d.o.o., OIB 70683975202</item>
    </izvorni_sadrzaj>
    <derivirana_varijabla naziv="DomainObject.Predmet.ProtuStrankaListNazivFormatedOIB_1">
      <item>AARON d.o.o., OIB 70683975202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Fina,, regionalni centar Zagreb, podružnica Karlovac</izvorni_sadrzaj>
    <derivirana_varijabla naziv="DomainObject.Predmet.StrankaIDrugi_1">Fina,, regionalni centar Zagreb, podružnica Karlovac</derivirana_varijabla>
  </DomainObject.Predmet.StrankaIDrugi>
  <DomainObject.Predmet.ProtustrankaIDrugi>
    <izvorni_sadrzaj>AARON d.o.o.</izvorni_sadrzaj>
    <derivirana_varijabla naziv="DomainObject.Predmet.ProtustrankaIDrugi_1">AARON d.o.o.</derivirana_varijabla>
  </DomainObject.Predmet.ProtustrankaIDrugi>
  <DomainObject.Predmet.StrankaIDrugiAdressOIB>
    <izvorni_sadrzaj>Fina,, regionalni centar Zagreb, podružnica Karlovac, OIB 85821130368, Vitezovićeva 1, 47000 Karlovac</izvorni_sadrzaj>
    <derivirana_varijabla naziv="DomainObject.Predmet.StrankaIDrugiAdressOIB_1">Fina,, regionalni centar Zagreb, podružnica Karlovac, OIB 85821130368, Vitezovićeva 1, 47000 Karlovac</derivirana_varijabla>
  </DomainObject.Predmet.StrankaIDrugiAdressOIB>
  <DomainObject.Predmet.ProtustrankaIDrugiAdressOIB>
    <izvorni_sadrzaj>AARON d.o.o., OIB 70683975202, Struga 2, 47300 Ogulin</izvorni_sadrzaj>
    <derivirana_varijabla naziv="DomainObject.Predmet.ProtustrankaIDrugiAdressOIB_1">AARON d.o.o., OIB 70683975202, Struga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Fina,, regionalni centar Zagreb, podružnica Karlovac</item>
      <item>AARON d.o.o.</item>
    </izvorni_sadrzaj>
    <derivirana_varijabla naziv="DomainObject.Predmet.SudioniciListNaziv_1">
      <item>Fina,, regionalni centar Zagreb, podružnica Karlovac</item>
      <item>AARON d.o.o.</item>
    </derivirana_varijabla>
  </DomainObject.Predmet.SudioniciListNaziv>
  <DomainObject.Predmet.SudioniciListAdressOIB>
    <izvorni_sadrzaj>
      <item>Fina,, regionalni centar Zagreb, podružnica Karlovac, OIB 85821130368, Vitezovićeva 1,47000 Karlovac</item>
      <item>AARON d.o.o., OIB 70683975202, Struga 2,47300 Ogulin</item>
    </izvorni_sadrzaj>
    <derivirana_varijabla naziv="DomainObject.Predmet.SudioniciListAdressOIB_1">
      <item>Fina,, regionalni centar Zagreb, podružnica Karlovac, OIB 85821130368, Vitezovićeva 1,47000 Karlovac</item>
      <item>AARON d.o.o., OIB 70683975202, Struga 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70683975202</item>
    </izvorni_sadrzaj>
    <derivirana_varijabla naziv="DomainObject.Predmet.SudioniciListNazivOIB_1">
      <item>, OIB 85821130368</item>
      <item>, OIB 70683975202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1674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2015-12-18T13:41:00Z</dcterms:created>
  <dc:creator>dvorana100</dc:creator>
  <cp:lastModifiedBy>Maja Hilje</cp:lastModifiedBy>
  <cp:lastPrinted>2015-12-17T13:57:00Z</cp:lastPrinted>
  <dcterms:modified xmlns:xsi="http://www.w3.org/2001/XMLSchema-instance" xsi:type="dcterms:W3CDTF">2015-12-18T13:53:00Z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