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260bd" w14:paraId="d9260bd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D46A0F">
        <w:t>3</w:t>
      </w:r>
      <w:r w:rsidR="006B5B02">
        <w:t>1</w:t>
      </w:r>
      <w:r w:rsidR="00BD2DBD">
        <w:t>7</w:t>
      </w:r>
      <w:r w:rsidR="00D46A0F">
        <w:t>/2018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5773DE">
        <w:t xml:space="preserve"> </w:t>
      </w:r>
      <w:r w:rsidR="00BD2DBD" w:rsidRPr="00BD2DBD">
        <w:t>BH - kardan d.o.o.</w:t>
      </w:r>
      <w:r w:rsidR="00BD2DBD">
        <w:t xml:space="preserve"> Zagreb, Milivoja </w:t>
      </w:r>
      <w:proofErr w:type="spellStart"/>
      <w:r w:rsidR="00BD2DBD">
        <w:t>Mato</w:t>
      </w:r>
      <w:r w:rsidR="009D2571">
        <w:t>š</w:t>
      </w:r>
      <w:r w:rsidR="00BD2DBD">
        <w:t>eca</w:t>
      </w:r>
      <w:proofErr w:type="spellEnd"/>
      <w:r w:rsidR="00BD2DBD">
        <w:t xml:space="preserve"> 1, </w:t>
      </w:r>
      <w:proofErr w:type="spellStart"/>
      <w:r w:rsidR="00BD2DBD">
        <w:t>OIB</w:t>
      </w:r>
      <w:proofErr w:type="spellEnd"/>
      <w:r w:rsidR="00BD2DBD">
        <w:t xml:space="preserve">: </w:t>
      </w:r>
      <w:r w:rsidR="00BD2DBD" w:rsidRPr="00BD2DBD">
        <w:t>45310108217</w:t>
      </w:r>
      <w:r w:rsidR="00BD2DBD">
        <w:t xml:space="preserve">, </w:t>
      </w:r>
      <w:proofErr w:type="spellStart"/>
      <w:r w:rsidR="00BD2DBD">
        <w:t>MBS</w:t>
      </w:r>
      <w:proofErr w:type="spellEnd"/>
      <w:r w:rsidR="00BD2DBD">
        <w:t xml:space="preserve">: </w:t>
      </w:r>
      <w:r w:rsidR="00BD2DBD" w:rsidRPr="00BD2DBD">
        <w:t>080962437</w:t>
      </w:r>
      <w:r w:rsidR="00BD2DBD">
        <w:t xml:space="preserve">, </w:t>
      </w:r>
      <w:r>
        <w:t>temeljem članka 430. Stečajnog zakona (Narodne novine 71/15), dana</w:t>
      </w:r>
      <w:r w:rsidR="00A01A70">
        <w:t xml:space="preserve"> 2.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04EC">
        <w:rPr>
          <w:bCs/>
        </w:rPr>
        <w:t xml:space="preserve"> </w:t>
      </w:r>
      <w:r w:rsidR="00BD2DBD" w:rsidRPr="00BD2DBD">
        <w:t>BH - kardan d.o.o.</w:t>
      </w:r>
      <w:r w:rsidR="00BD2DBD">
        <w:t xml:space="preserve"> Zagreb, Milivoja </w:t>
      </w:r>
      <w:proofErr w:type="spellStart"/>
      <w:r w:rsidR="00BD2DBD">
        <w:t>Mato</w:t>
      </w:r>
      <w:r w:rsidR="009D2571">
        <w:t>š</w:t>
      </w:r>
      <w:r w:rsidR="00BD2DBD">
        <w:t>eca</w:t>
      </w:r>
      <w:proofErr w:type="spellEnd"/>
      <w:r w:rsidR="00BD2DBD">
        <w:t xml:space="preserve"> 1, </w:t>
      </w:r>
      <w:proofErr w:type="spellStart"/>
      <w:r w:rsidR="00BD2DBD">
        <w:t>OIB</w:t>
      </w:r>
      <w:proofErr w:type="spellEnd"/>
      <w:r w:rsidR="00BD2DBD">
        <w:t xml:space="preserve">: </w:t>
      </w:r>
      <w:r w:rsidR="00BD2DBD" w:rsidRPr="00BD2DBD">
        <w:t>45310108217</w:t>
      </w:r>
      <w:r w:rsidR="00BD2DBD">
        <w:t xml:space="preserve">, </w:t>
      </w:r>
      <w:proofErr w:type="spellStart"/>
      <w:r w:rsidR="00BD2DBD">
        <w:t>MBS</w:t>
      </w:r>
      <w:proofErr w:type="spellEnd"/>
      <w:r w:rsidR="00BD2DBD">
        <w:t xml:space="preserve">: </w:t>
      </w:r>
      <w:r w:rsidR="00BD2DBD" w:rsidRPr="00BD2DBD">
        <w:t>080962437</w:t>
      </w:r>
      <w:r w:rsidR="00BD2DBD">
        <w:t>, iznosi 55.708,81 kn.</w:t>
      </w:r>
      <w:r w:rsidR="00A01A70">
        <w:t xml:space="preserve"> </w:t>
      </w:r>
      <w:r w:rsidR="006B5B02">
        <w:t xml:space="preserve"> </w:t>
      </w:r>
      <w:r w:rsidR="009704EC">
        <w:t xml:space="preserve"> </w:t>
      </w:r>
      <w:r w:rsidR="00977899" w:rsidRPr="00977899">
        <w:t xml:space="preserve"> 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01A70">
        <w:t xml:space="preserve"> </w:t>
      </w:r>
      <w:r w:rsidR="00BD2DBD">
        <w:t>Ivan Bikić</w:t>
      </w:r>
      <w:r w:rsidR="006B5B02">
        <w:t xml:space="preserve"> iz Zagreba</w:t>
      </w:r>
      <w:r w:rsidR="00D46A0F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46A0F">
        <w:t>3</w:t>
      </w:r>
      <w:r w:rsidR="006B5B02">
        <w:t>1</w:t>
      </w:r>
      <w:r w:rsidR="00BD2DBD">
        <w:t>7</w:t>
      </w:r>
      <w:r w:rsidR="00D46A0F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A01A70">
        <w:t>2.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B5B02"/>
    <w:rsid w:val="006C1874"/>
    <w:rsid w:val="006C51F1"/>
    <w:rsid w:val="006D37A4"/>
    <w:rsid w:val="006E6A30"/>
    <w:rsid w:val="006F2BBC"/>
    <w:rsid w:val="006F2C79"/>
    <w:rsid w:val="00706077"/>
    <w:rsid w:val="00731860"/>
    <w:rsid w:val="00732D11"/>
    <w:rsid w:val="0073659C"/>
    <w:rsid w:val="00750882"/>
    <w:rsid w:val="007572A2"/>
    <w:rsid w:val="00786384"/>
    <w:rsid w:val="007911C2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8B7F6C"/>
    <w:rsid w:val="009214DB"/>
    <w:rsid w:val="00925A9E"/>
    <w:rsid w:val="00936FFF"/>
    <w:rsid w:val="00937BF4"/>
    <w:rsid w:val="00952989"/>
    <w:rsid w:val="009704EC"/>
    <w:rsid w:val="00973B62"/>
    <w:rsid w:val="00974739"/>
    <w:rsid w:val="00977899"/>
    <w:rsid w:val="0099211E"/>
    <w:rsid w:val="009D2571"/>
    <w:rsid w:val="009E06EE"/>
    <w:rsid w:val="009E1AB4"/>
    <w:rsid w:val="00A01A70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D2571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D2571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571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571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D2571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D2571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571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571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St-317/2018</izvorni_sadrzaj>
    <derivirana_varijabla naziv="DomainObject.Predmet.OznakaBroj_1">St-317/2018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</izvorni_sadrzaj>
    <derivirana_varijabla naziv="DomainObject.Predmet.PrimjedbaSuca_1">ustup po čl. 11 Zakona o sudovim</derivirana_varijabla>
  </DomainObject.Predmet.PrimjedbaSuca>
  <DomainObject.Predmet.ProtustrankaFormated>
    <izvorni_sadrzaj>  BH - kardan d.o.o.</izvorni_sadrzaj>
    <derivirana_varijabla naziv="DomainObject.Predmet.ProtustrankaFormated_1">  BH - kardan d.o.o.</derivirana_varijabla>
  </DomainObject.Predmet.ProtustrankaFormated>
  <DomainObject.Predmet.ProtustrankaFormatedOIB>
    <izvorni_sadrzaj>  BH - kardan d.o.o., OIB 45310108217</izvorni_sadrzaj>
    <derivirana_varijabla naziv="DomainObject.Predmet.ProtustrankaFormatedOIB_1">  BH - kardan d.o.o., OIB 45310108217</derivirana_varijabla>
  </DomainObject.Predmet.ProtustrankaFormatedOIB>
  <DomainObject.Predmet.ProtustrankaFormatedWithAdress>
    <izvorni_sadrzaj> BH - kardan d.o.o., Milivoja Matošeca 1, 10000 Zagreb</izvorni_sadrzaj>
    <derivirana_varijabla naziv="DomainObject.Predmet.ProtustrankaFormatedWithAdress_1"> BH - kardan d.o.o., Milivoja Matošeca 1, 10000 Zagreb</derivirana_varijabla>
  </DomainObject.Predmet.ProtustrankaFormatedWithAdress>
  <DomainObject.Predmet.ProtustrankaFormatedWithAdressOIB>
    <izvorni_sadrzaj> BH - kardan d.o.o., OIB 45310108217, Milivoja Matošeca 1, 10000 Zagreb</izvorni_sadrzaj>
    <derivirana_varijabla naziv="DomainObject.Predmet.ProtustrankaFormatedWithAdressOIB_1"> BH - kardan d.o.o., OIB 45310108217, Milivoja Matošeca 1, 10000 Zagreb</derivirana_varijabla>
  </DomainObject.Predmet.ProtustrankaFormatedWithAdressOIB>
  <DomainObject.Predmet.ProtustrankaWithAdress>
    <izvorni_sadrzaj>BH - kardan d.o.o. Milivoja Matošeca 1, 10000 Zagreb</izvorni_sadrzaj>
    <derivirana_varijabla naziv="DomainObject.Predmet.ProtustrankaWithAdress_1">BH - kardan d.o.o. Milivoja Matošeca 1, 10000 Zagreb</derivirana_varijabla>
  </DomainObject.Predmet.ProtustrankaWithAdress>
  <DomainObject.Predmet.ProtustrankaWithAdressOIB>
    <izvorni_sadrzaj>BH - kardan d.o.o., OIB 45310108217, Milivoja Matošeca 1, 10000 Zagreb</izvorni_sadrzaj>
    <derivirana_varijabla naziv="DomainObject.Predmet.ProtustrankaWithAdressOIB_1">BH - kardan d.o.o., OIB 45310108217, Milivoja Matošeca 1, 10000 Zagreb</derivirana_varijabla>
  </DomainObject.Predmet.ProtustrankaWithAdressOIB>
  <DomainObject.Predmet.ProtustrankaNazivFormated>
    <izvorni_sadrzaj>BH - kardan d.o.o.</izvorni_sadrzaj>
    <derivirana_varijabla naziv="DomainObject.Predmet.ProtustrankaNazivFormated_1">BH - kardan d.o.o.</derivirana_varijabla>
  </DomainObject.Predmet.ProtustrankaNazivFormated>
  <DomainObject.Predmet.ProtustrankaNazivFormatedOIB>
    <izvorni_sadrzaj>BH - kardan d.o.o., OIB 45310108217</izvorni_sadrzaj>
    <derivirana_varijabla naziv="DomainObject.Predmet.ProtustrankaNazivFormatedOIB_1">BH - kardan d.o.o., OIB 45310108217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BH - kardan d.o.o.</item>
    </izvorni_sadrzaj>
    <derivirana_varijabla naziv="DomainObject.Predmet.ProtuStrankaListFormated_1">
      <item>BH - kardan d.o.o.</item>
    </derivirana_varijabla>
  </DomainObject.Predmet.ProtuStrankaListFormated>
  <DomainObject.Predmet.ProtuStrankaListFormatedOIB>
    <izvorni_sadrzaj>
      <item>BH - kardan d.o.o., OIB 45310108217</item>
    </izvorni_sadrzaj>
    <derivirana_varijabla naziv="DomainObject.Predmet.ProtuStrankaListFormatedOIB_1">
      <item>BH - kardan d.o.o., OIB 45310108217</item>
    </derivirana_varijabla>
  </DomainObject.Predmet.ProtuStrankaListFormatedOIB>
  <DomainObject.Predmet.ProtuStrankaListFormatedWithAdress>
    <izvorni_sadrzaj>
      <item>BH - kardan d.o.o., Milivoja Matošeca 1, 10000 Zagreb</item>
    </izvorni_sadrzaj>
    <derivirana_varijabla naziv="DomainObject.Predmet.ProtuStrankaListFormatedWithAdress_1">
      <item>BH - kardan d.o.o., Milivoja Matošeca 1, 10000 Zagreb</item>
    </derivirana_varijabla>
  </DomainObject.Predmet.ProtuStrankaListFormatedWithAdress>
  <DomainObject.Predmet.ProtuStrankaListFormatedWithAdressOIB>
    <izvorni_sadrzaj>
      <item>BH - kardan d.o.o., OIB 45310108217, Milivoja Matošeca 1, 10000 Zagreb</item>
    </izvorni_sadrzaj>
    <derivirana_varijabla naziv="DomainObject.Predmet.ProtuStrankaListFormatedWithAdressOIB_1">
      <item>BH - kardan d.o.o., OIB 45310108217, Milivoja Matošeca 1, 10000 Zagreb</item>
    </derivirana_varijabla>
  </DomainObject.Predmet.ProtuStrankaListFormatedWithAdressOIB>
  <DomainObject.Predmet.ProtuStrankaListNazivFormated>
    <izvorni_sadrzaj>
      <item>BH - kardan d.o.o.</item>
    </izvorni_sadrzaj>
    <derivirana_varijabla naziv="DomainObject.Predmet.ProtuStrankaListNazivFormated_1">
      <item>BH - kardan d.o.o.</item>
    </derivirana_varijabla>
  </DomainObject.Predmet.ProtuStrankaListNazivFormated>
  <DomainObject.Predmet.ProtuStrankaListNazivFormatedOIB>
    <izvorni_sadrzaj>
      <item>BH - kardan d.o.o., OIB 45310108217</item>
    </izvorni_sadrzaj>
    <derivirana_varijabla naziv="DomainObject.Predmet.ProtuStrankaListNazivFormatedOIB_1">
      <item>BH - kardan d.o.o., OIB 45310108217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BH - kardan d.o.o.</izvorni_sadrzaj>
    <derivirana_varijabla naziv="DomainObject.Predmet.ProtustrankaIDrugi_1">BH - kardan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BH - kardan d.o.o., OIB 45310108217, Milivoja Matošeca 1, 10000 Zagreb</izvorni_sadrzaj>
    <derivirana_varijabla naziv="DomainObject.Predmet.ProtustrankaIDrugiAdressOIB_1">BH - kardan d.o.o., OIB 45310108217, Milivoja Matošeca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BH - kardan d.o.o.</item>
      <item>FINA Regionalni centar Zagreb</item>
    </izvorni_sadrzaj>
    <derivirana_varijabla naziv="DomainObject.Predmet.SudioniciListNaziv_1">
      <item>BH - kardan d.o.o.</item>
      <item>FINA Regionalni centar Zagreb</item>
    </derivirana_varijabla>
  </DomainObject.Predmet.SudioniciListNaziv>
  <DomainObject.Predmet.SudioniciListAdressOIB>
    <izvorni_sadrzaj>
      <item>BH - kardan d.o.o., OIB 45310108217, Milivoja Matošeca 1,10000 Zagreb</item>
      <item>FINA Regionalni centar Zagreb, OIB 85821130368, Trg svibanjskih žrtava 1995. 1,10000 Zagreb</item>
    </izvorni_sadrzaj>
    <derivirana_varijabla naziv="DomainObject.Predmet.SudioniciListAdressOIB_1">
      <item>BH - kardan d.o.o., OIB 45310108217, Milivoja Matošeca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45310108217</item>
      <item>, OIB 85821130368</item>
    </izvorni_sadrzaj>
    <derivirana_varijabla naziv="DomainObject.Predmet.SudioniciListNazivOIB_1">
      <item>, OIB 45310108217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357</properties:Words>
  <properties:Characters>1909</properties:Characters>
  <properties:Lines>45</properties:Lines>
  <properties:Paragraphs>15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2018-05-02T06:06:00Z</cp:lastPrinted>
  <dcterms:modified xmlns:xsi="http://www.w3.org/2001/XMLSchema-instance" xsi:type="dcterms:W3CDTF">2018-05-02T06:07:00Z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