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3ce05" w14:paraId="8a3ce05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</w:t>
      </w:r>
      <w:r w:rsidR="0097587E">
        <w:rPr>
          <w:lang w:val="hr-HR"/>
        </w:rPr>
        <w:t>6</w:t>
      </w:r>
      <w:r w:rsidRPr="000664E3">
        <w:rPr>
          <w:lang w:val="hr-HR"/>
        </w:rPr>
        <w:t xml:space="preserve"> St-</w:t>
      </w:r>
      <w:r w:rsidR="00BD19EC">
        <w:rPr>
          <w:lang w:val="hr-HR"/>
        </w:rPr>
        <w:t>215</w:t>
      </w:r>
      <w:r w:rsidR="00227803">
        <w:rPr>
          <w:lang w:val="hr-HR"/>
        </w:rPr>
        <w:t>/2015-2.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>ostupku nad stečajnim dužnikom</w:t>
      </w:r>
      <w:r w:rsidR="00910778">
        <w:rPr>
          <w:lang w:val="hr-HR"/>
        </w:rPr>
        <w:t xml:space="preserve"> </w:t>
      </w:r>
      <w:r w:rsidR="00836226">
        <w:rPr>
          <w:lang w:val="hr-HR"/>
        </w:rPr>
        <w:t xml:space="preserve">ARGENTA ŠTEDNO KREDITNA ZADRUGA – u likvidaciji, Čazma, Trg Čazmanskog Kaptola 11, </w:t>
      </w:r>
      <w:r w:rsidR="00954C98">
        <w:rPr>
          <w:lang w:val="hr-HR"/>
        </w:rPr>
        <w:t>M</w:t>
      </w:r>
      <w:r w:rsidRPr="000664E3">
        <w:rPr>
          <w:lang w:val="hr-HR"/>
        </w:rPr>
        <w:t>B</w:t>
      </w:r>
      <w:r w:rsidR="00C83684">
        <w:rPr>
          <w:lang w:val="hr-HR"/>
        </w:rPr>
        <w:t xml:space="preserve">S: </w:t>
      </w:r>
      <w:r w:rsidR="005E0AB9">
        <w:rPr>
          <w:lang w:val="hr-HR"/>
        </w:rPr>
        <w:t>0100</w:t>
      </w:r>
      <w:r w:rsidR="00836226">
        <w:rPr>
          <w:lang w:val="hr-HR"/>
        </w:rPr>
        <w:t>50203</w:t>
      </w:r>
      <w:r w:rsidR="00FB7F79">
        <w:rPr>
          <w:lang w:val="hr-HR"/>
        </w:rPr>
        <w:t>,</w:t>
      </w:r>
      <w:r w:rsidR="00BB4D55">
        <w:rPr>
          <w:lang w:val="hr-HR"/>
        </w:rPr>
        <w:t xml:space="preserve"> </w:t>
      </w:r>
      <w:r w:rsidR="002609EF">
        <w:rPr>
          <w:lang w:val="hr-HR"/>
        </w:rPr>
        <w:t xml:space="preserve">OIB: </w:t>
      </w:r>
      <w:r w:rsidR="00836226">
        <w:rPr>
          <w:lang w:val="hr-HR"/>
        </w:rPr>
        <w:t>52811459231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836226">
        <w:rPr>
          <w:lang w:val="hr-HR"/>
        </w:rPr>
        <w:t>215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EC7A0C">
        <w:rPr>
          <w:lang w:val="hr-HR"/>
        </w:rPr>
        <w:t>1</w:t>
      </w:r>
      <w:r w:rsidR="00AB53A6">
        <w:rPr>
          <w:lang w:val="hr-HR"/>
        </w:rPr>
        <w:t xml:space="preserve">. </w:t>
      </w:r>
      <w:r w:rsidR="00EC7A0C">
        <w:rPr>
          <w:lang w:val="hr-HR"/>
        </w:rPr>
        <w:t>rujna</w:t>
      </w:r>
      <w:r w:rsidRPr="000664E3">
        <w:rPr>
          <w:lang w:val="hr-HR"/>
        </w:rPr>
        <w:t xml:space="preserve"> 2015.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836226">
        <w:rPr>
          <w:lang w:val="hr-HR"/>
        </w:rPr>
        <w:t>188.878,59</w:t>
      </w:r>
      <w:r w:rsidR="001C1600">
        <w:rPr>
          <w:lang w:val="hr-HR"/>
        </w:rPr>
        <w:t xml:space="preserve"> kn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="0039680A">
        <w:rPr>
          <w:lang w:val="hr-HR"/>
        </w:rPr>
        <w:t xml:space="preserve"> </w:t>
      </w:r>
      <w:r w:rsidR="00BD2393">
        <w:rPr>
          <w:lang w:val="hr-HR"/>
        </w:rPr>
        <w:t xml:space="preserve">Boško </w:t>
      </w:r>
      <w:proofErr w:type="spellStart"/>
      <w:r w:rsidR="00BD2393">
        <w:rPr>
          <w:lang w:val="hr-HR"/>
        </w:rPr>
        <w:t>Božović</w:t>
      </w:r>
      <w:proofErr w:type="spellEnd"/>
      <w:r w:rsidR="00BD2393">
        <w:rPr>
          <w:lang w:val="hr-HR"/>
        </w:rPr>
        <w:t xml:space="preserve">, Čazma, Trg Čazmanskog Kaptola 11, OIB: 62494186629, </w:t>
      </w:r>
      <w:r w:rsidRPr="000664E3">
        <w:rPr>
          <w:lang w:val="hr-HR"/>
        </w:rPr>
        <w:t>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7D4CBC">
        <w:rPr>
          <w:lang w:val="hr-HR"/>
        </w:rPr>
        <w:t>2</w:t>
      </w:r>
      <w:r w:rsidR="00CE39A4">
        <w:rPr>
          <w:lang w:val="hr-HR"/>
        </w:rPr>
        <w:t>7</w:t>
      </w:r>
      <w:r w:rsidR="00F12ADC">
        <w:rPr>
          <w:lang w:val="hr-HR"/>
        </w:rPr>
        <w:t>. studenoga</w:t>
      </w:r>
      <w:r w:rsidRPr="000664E3">
        <w:rPr>
          <w:lang w:val="hr-HR"/>
        </w:rPr>
        <w:t xml:space="preserve"> 2015.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</w:t>
      </w:r>
      <w:r w:rsidR="00CD08D1">
        <w:rPr>
          <w:lang w:val="hr-HR"/>
        </w:rPr>
        <w:t>VIŠI SUDSKI SAVJETNIK</w:t>
      </w:r>
    </w:p>
    <w:p w:rsidRDefault="00CD08D1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             SINIŠA RAJNOVIĆ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F12ADC" w:rsidP="00D81A66" w:rsidR="00D81A66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FB7F79" w:rsidP="00FB7F79" w:rsidR="00D81A66">
      <w:pPr>
        <w:ind w:firstLine="720"/>
        <w:rPr>
          <w:lang w:val="hr-HR"/>
        </w:rPr>
      </w:pPr>
      <w:r>
        <w:rPr>
          <w:lang w:val="hr-HR"/>
        </w:rPr>
        <w:t xml:space="preserve">- </w:t>
      </w:r>
      <w:r w:rsidR="00D81A66">
        <w:rPr>
          <w:lang w:val="hr-HR"/>
        </w:rPr>
        <w:t>zakonsk</w:t>
      </w:r>
      <w:r w:rsidR="00440F0C">
        <w:rPr>
          <w:lang w:val="hr-HR"/>
        </w:rPr>
        <w:t>o</w:t>
      </w:r>
      <w:r w:rsidR="00BB4D55">
        <w:rPr>
          <w:lang w:val="hr-HR"/>
        </w:rPr>
        <w:t>m</w:t>
      </w:r>
      <w:r w:rsidR="00973B44">
        <w:rPr>
          <w:lang w:val="hr-HR"/>
        </w:rPr>
        <w:t xml:space="preserve"> zastupni</w:t>
      </w:r>
      <w:r w:rsidR="00440F0C">
        <w:rPr>
          <w:lang w:val="hr-HR"/>
        </w:rPr>
        <w:t>ku</w:t>
      </w:r>
      <w:r w:rsidR="00D81A66">
        <w:rPr>
          <w:lang w:val="hr-HR"/>
        </w:rPr>
        <w:t xml:space="preserve"> dužnika putem e-Oglasne ploče 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D81A66" w:rsidR="00D81A66" w:rsidRPr="000664E3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7D4CBC">
        <w:rPr>
          <w:lang w:val="hr-HR"/>
        </w:rPr>
        <w:t>2</w:t>
      </w:r>
      <w:r w:rsidR="00CE39A4">
        <w:rPr>
          <w:lang w:val="hr-HR"/>
        </w:rPr>
        <w:t>7</w:t>
      </w:r>
      <w:r w:rsidR="007D4CBC">
        <w:rPr>
          <w:lang w:val="hr-HR"/>
        </w:rPr>
        <w:t>.</w:t>
      </w:r>
      <w:r w:rsidR="00F12ADC">
        <w:rPr>
          <w:lang w:val="hr-HR"/>
        </w:rPr>
        <w:t>11.2015.</w:t>
      </w:r>
    </w:p>
    <w:p w:rsidRDefault="008259B1" w:rsidP="008259B1" w:rsidR="008259B1">
      <w:pPr>
        <w:rPr>
          <w:rFonts w:cs="Arial" w:hAnsi="Arial" w:ascii="Arial"/>
          <w:noProof/>
          <w:lang w:val="hr-HR"/>
        </w:rPr>
      </w:pPr>
    </w:p>
    <w:sectPr w:rsidR="008259B1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70D4" w:rsidR="004470D4">
      <w:r>
        <w:separator/>
      </w:r>
    </w:p>
  </w:endnote>
  <w:endnote w:id="0" w:type="continuationSeparator">
    <w:p w:rsidRDefault="004470D4" w:rsidR="004470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70D4" w:rsidR="004470D4">
      <w:r>
        <w:separator/>
      </w:r>
    </w:p>
  </w:footnote>
  <w:footnote w:id="0" w:type="continuationSeparator">
    <w:p w:rsidRDefault="004470D4" w:rsidR="004470D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3622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6439"/>
    <w:rsid w:val="00020AD1"/>
    <w:rsid w:val="00046BC8"/>
    <w:rsid w:val="00056888"/>
    <w:rsid w:val="00061220"/>
    <w:rsid w:val="00071E80"/>
    <w:rsid w:val="00080DAD"/>
    <w:rsid w:val="000926F9"/>
    <w:rsid w:val="00092E36"/>
    <w:rsid w:val="000A28EC"/>
    <w:rsid w:val="000E2229"/>
    <w:rsid w:val="000E2494"/>
    <w:rsid w:val="00184DF0"/>
    <w:rsid w:val="001A552C"/>
    <w:rsid w:val="001B397D"/>
    <w:rsid w:val="001C1600"/>
    <w:rsid w:val="001D619B"/>
    <w:rsid w:val="001E7E8B"/>
    <w:rsid w:val="001F3BB5"/>
    <w:rsid w:val="00227803"/>
    <w:rsid w:val="00230CD2"/>
    <w:rsid w:val="002609EF"/>
    <w:rsid w:val="00262A16"/>
    <w:rsid w:val="0032457F"/>
    <w:rsid w:val="00344BEC"/>
    <w:rsid w:val="00352264"/>
    <w:rsid w:val="0039680A"/>
    <w:rsid w:val="003C74AA"/>
    <w:rsid w:val="00420CDA"/>
    <w:rsid w:val="00440F0C"/>
    <w:rsid w:val="004470D4"/>
    <w:rsid w:val="00452B5C"/>
    <w:rsid w:val="004533C3"/>
    <w:rsid w:val="004629E7"/>
    <w:rsid w:val="004B7E8E"/>
    <w:rsid w:val="004D07A7"/>
    <w:rsid w:val="004D4755"/>
    <w:rsid w:val="00504309"/>
    <w:rsid w:val="0052619D"/>
    <w:rsid w:val="005A21BE"/>
    <w:rsid w:val="005A3017"/>
    <w:rsid w:val="005A47BC"/>
    <w:rsid w:val="005E0638"/>
    <w:rsid w:val="005E0AB9"/>
    <w:rsid w:val="005E536D"/>
    <w:rsid w:val="005F3A4E"/>
    <w:rsid w:val="00605F99"/>
    <w:rsid w:val="006107FD"/>
    <w:rsid w:val="00617995"/>
    <w:rsid w:val="00642846"/>
    <w:rsid w:val="00674F9D"/>
    <w:rsid w:val="006767EE"/>
    <w:rsid w:val="00695E25"/>
    <w:rsid w:val="006B32F7"/>
    <w:rsid w:val="006B43C8"/>
    <w:rsid w:val="0072748F"/>
    <w:rsid w:val="00736591"/>
    <w:rsid w:val="007371E3"/>
    <w:rsid w:val="007B6FF3"/>
    <w:rsid w:val="007D4CBC"/>
    <w:rsid w:val="007E27E0"/>
    <w:rsid w:val="00802D78"/>
    <w:rsid w:val="008259B1"/>
    <w:rsid w:val="00831DA7"/>
    <w:rsid w:val="00832E31"/>
    <w:rsid w:val="00836226"/>
    <w:rsid w:val="00857E06"/>
    <w:rsid w:val="008750AC"/>
    <w:rsid w:val="00894F41"/>
    <w:rsid w:val="008A217A"/>
    <w:rsid w:val="008E3248"/>
    <w:rsid w:val="008E3DB0"/>
    <w:rsid w:val="008F30B7"/>
    <w:rsid w:val="00910778"/>
    <w:rsid w:val="00954C98"/>
    <w:rsid w:val="009550FD"/>
    <w:rsid w:val="00973B44"/>
    <w:rsid w:val="0097587E"/>
    <w:rsid w:val="00985844"/>
    <w:rsid w:val="009A6133"/>
    <w:rsid w:val="009B1434"/>
    <w:rsid w:val="009B3802"/>
    <w:rsid w:val="009D597D"/>
    <w:rsid w:val="009F1B25"/>
    <w:rsid w:val="00A04A5B"/>
    <w:rsid w:val="00A235C6"/>
    <w:rsid w:val="00A40034"/>
    <w:rsid w:val="00A475FF"/>
    <w:rsid w:val="00A60F10"/>
    <w:rsid w:val="00AB4255"/>
    <w:rsid w:val="00AB53A6"/>
    <w:rsid w:val="00AC0BD1"/>
    <w:rsid w:val="00AD60F1"/>
    <w:rsid w:val="00AE0D1A"/>
    <w:rsid w:val="00B10506"/>
    <w:rsid w:val="00B1124B"/>
    <w:rsid w:val="00B24E12"/>
    <w:rsid w:val="00B53C1D"/>
    <w:rsid w:val="00B7583B"/>
    <w:rsid w:val="00B97F89"/>
    <w:rsid w:val="00BA0602"/>
    <w:rsid w:val="00BB1C38"/>
    <w:rsid w:val="00BB4D55"/>
    <w:rsid w:val="00BD19EC"/>
    <w:rsid w:val="00BD2393"/>
    <w:rsid w:val="00BE2EE0"/>
    <w:rsid w:val="00C10334"/>
    <w:rsid w:val="00C435AB"/>
    <w:rsid w:val="00C83684"/>
    <w:rsid w:val="00CA6057"/>
    <w:rsid w:val="00CC1B3D"/>
    <w:rsid w:val="00CC4277"/>
    <w:rsid w:val="00CD08D1"/>
    <w:rsid w:val="00CD6B0C"/>
    <w:rsid w:val="00CE39A4"/>
    <w:rsid w:val="00D11CC8"/>
    <w:rsid w:val="00D46E25"/>
    <w:rsid w:val="00D81A66"/>
    <w:rsid w:val="00DB2C89"/>
    <w:rsid w:val="00DC7979"/>
    <w:rsid w:val="00E4147B"/>
    <w:rsid w:val="00E41F11"/>
    <w:rsid w:val="00E515D6"/>
    <w:rsid w:val="00E65355"/>
    <w:rsid w:val="00E81242"/>
    <w:rsid w:val="00E97333"/>
    <w:rsid w:val="00EC2C0D"/>
    <w:rsid w:val="00EC7A0C"/>
    <w:rsid w:val="00F12ADC"/>
    <w:rsid w:val="00F178C7"/>
    <w:rsid w:val="00F7033E"/>
    <w:rsid w:val="00F80D40"/>
    <w:rsid w:val="00FA3C36"/>
    <w:rsid w:val="00FB7F79"/>
    <w:rsid w:val="00FD468C"/>
    <w:rsid w:val="00FF3324"/>
    <w:rsid w:val="00FF5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A06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060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060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060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060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A06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060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060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060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060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2015.</izvorni_sadrzaj>
    <derivirana_varijabla naziv="DomainObject.DatumDonosenjaOdluke_1">27.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St-215/2015-2</izvorni_sadrzaj>
    <derivirana_varijabla naziv="DomainObject.Oznaka_1">St-215/2015-2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215</izvorni_sadrzaj>
    <derivirana_varijabla naziv="DomainObject.Predmet.Broj_1">215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St-215/2015</izvorni_sadrzaj>
    <derivirana_varijabla naziv="DomainObject.Predmet.OznakaBroj_1">St-215/2015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ARGENTA ŠTEDNO KREDITNA ZADRUGA - u likvidaciji, Čazma</izvorni_sadrzaj>
    <derivirana_varijabla naziv="DomainObject.Predmet.ProtustrankaFormated_1">  ARGENTA ŠTEDNO KREDITNA ZADRUGA - u likvidaciji, Čazma</derivirana_varijabla>
  </DomainObject.Predmet.ProtustrankaFormated>
  <DomainObject.Predmet.ProtustrankaFormatedOIB>
    <izvorni_sadrzaj>  ARGENTA ŠTEDNO KREDITNA ZADRUGA - u likvidaciji, Čazma, OIB 52811459231</izvorni_sadrzaj>
    <derivirana_varijabla naziv="DomainObject.Predmet.ProtustrankaFormatedOIB_1">  ARGENTA ŠTEDNO KREDITNA ZADRUGA - u likvidaciji, Čazma, OIB 52811459231</derivirana_varijabla>
  </DomainObject.Predmet.ProtustrankaFormatedOIB>
  <DomainObject.Predmet.ProtustrankaFormatedWithAdress>
    <izvorni_sadrzaj> ARGENTA ŠTEDNO KREDITNA ZADRUGA - u likvidaciji, Čazma, Tgr Čazmanskog Kaptola 11, 43240 Čazma</izvorni_sadrzaj>
    <derivirana_varijabla naziv="DomainObject.Predmet.ProtustrankaFormatedWithAdress_1"> ARGENTA ŠTEDNO KREDITNA ZADRUGA - u likvidaciji, Čazma, Tgr Čazmanskog Kaptola 11, 43240 Čazma</derivirana_varijabla>
  </DomainObject.Predmet.ProtustrankaFormatedWithAdress>
  <DomainObject.Predmet.ProtustrankaFormatedWithAdressOIB>
    <izvorni_sadrzaj> ARGENTA ŠTEDNO KREDITNA ZADRUGA - u likvidaciji, Čazma, OIB 52811459231, Tgr Čazmanskog Kaptola 11, 43240 Čazma</izvorni_sadrzaj>
    <derivirana_varijabla naziv="DomainObject.Predmet.ProtustrankaFormatedWithAdressOIB_1"> ARGENTA ŠTEDNO KREDITNA ZADRUGA - u likvidaciji, Čazma, OIB 52811459231, Tgr Čazmanskog Kaptola 11, 43240 Čazma</derivirana_varijabla>
  </DomainObject.Predmet.ProtustrankaFormatedWithAdressOIB>
  <DomainObject.Predmet.ProtustrankaWithAdress>
    <izvorni_sadrzaj>ARGENTA ŠTEDNO KREDITNA ZADRUGA - u likvidaciji, Čazma Tgr Čazmanskog Kaptola 11, 43240 Čazma</izvorni_sadrzaj>
    <derivirana_varijabla naziv="DomainObject.Predmet.ProtustrankaWithAdress_1">ARGENTA ŠTEDNO KREDITNA ZADRUGA - u likvidaciji, Čazma Tgr Čazmanskog Kaptola 11, 43240 Čazma</derivirana_varijabla>
  </DomainObject.Predmet.ProtustrankaWithAdress>
  <DomainObject.Predmet.ProtustrankaWithAdressOIB>
    <izvorni_sadrzaj>ARGENTA ŠTEDNO KREDITNA ZADRUGA - u likvidaciji, Čazma, OIB 52811459231, Tgr Čazmanskog Kaptola 11, 43240 Čazma</izvorni_sadrzaj>
    <derivirana_varijabla naziv="DomainObject.Predmet.ProtustrankaWithAdressOIB_1">ARGENTA ŠTEDNO KREDITNA ZADRUGA - u likvidaciji, Čazma, OIB 52811459231, Tgr Čazmanskog Kaptola 11, 43240 Čazma</derivirana_varijabla>
  </DomainObject.Predmet.ProtustrankaWithAdressOIB>
  <DomainObject.Predmet.ProtustrankaNazivFormated>
    <izvorni_sadrzaj>ARGENTA ŠTEDNO KREDITNA ZADRUGA - u likvidaciji, Čazma</izvorni_sadrzaj>
    <derivirana_varijabla naziv="DomainObject.Predmet.ProtustrankaNazivFormated_1">ARGENTA ŠTEDNO KREDITNA ZADRUGA - u likvidaciji, Čazma</derivirana_varijabla>
  </DomainObject.Predmet.ProtustrankaNazivFormated>
  <DomainObject.Predmet.ProtustrankaNazivFormatedOIB>
    <izvorni_sadrzaj>ARGENTA ŠTEDNO KREDITNA ZADRUGA - u likvidaciji, Čazma, OIB 52811459231</izvorni_sadrzaj>
    <derivirana_varijabla naziv="DomainObject.Predmet.ProtustrankaNazivFormatedOIB_1">ARGENTA ŠTEDNO KREDITNA ZADRUGA - u likvidaciji, Čazma, OIB 52811459231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ARGENTA ŠTEDNO KREDITNA ZADRUGA - u likvidaciji, Čazma</item>
    </izvorni_sadrzaj>
    <derivirana_varijabla naziv="DomainObject.Predmet.ProtuStrankaListFormated_1">
      <item>ARGENTA ŠTEDNO KREDITNA ZADRUGA - u likvidaciji, Čazma</item>
    </derivirana_varijabla>
  </DomainObject.Predmet.ProtuStrankaListFormated>
  <DomainObject.Predmet.ProtuStrankaListFormatedOIB>
    <izvorni_sadrzaj>
      <item>ARGENTA ŠTEDNO KREDITNA ZADRUGA - u likvidaciji, Čazma, OIB 52811459231</item>
    </izvorni_sadrzaj>
    <derivirana_varijabla naziv="DomainObject.Predmet.ProtuStrankaListFormatedOIB_1">
      <item>ARGENTA ŠTEDNO KREDITNA ZADRUGA - u likvidaciji, Čazma, OIB 52811459231</item>
    </derivirana_varijabla>
  </DomainObject.Predmet.ProtuStrankaListFormatedOIB>
  <DomainObject.Predmet.ProtuStrankaListFormatedWithAdress>
    <izvorni_sadrzaj>
      <item>ARGENTA ŠTEDNO KREDITNA ZADRUGA - u likvidaciji, Čazma, Tgr Čazmanskog Kaptola 11, 43240 Čazma</item>
    </izvorni_sadrzaj>
    <derivirana_varijabla naziv="DomainObject.Predmet.ProtuStrankaListFormatedWithAdress_1">
      <item>ARGENTA ŠTEDNO KREDITNA ZADRUGA - u likvidaciji, Čazma, Tgr Čazmanskog Kaptola 11, 43240 Čazma</item>
    </derivirana_varijabla>
  </DomainObject.Predmet.ProtuStrankaListFormatedWithAdress>
  <DomainObject.Predmet.ProtuStrankaListFormatedWithAdressOIB>
    <izvorni_sadrzaj>
      <item>ARGENTA ŠTEDNO KREDITNA ZADRUGA - u likvidaciji, Čazma, OIB 52811459231, Tgr Čazmanskog Kaptola 11, 43240 Čazma</item>
    </izvorni_sadrzaj>
    <derivirana_varijabla naziv="DomainObject.Predmet.ProtuStrankaListFormatedWithAdressOIB_1">
      <item>ARGENTA ŠTEDNO KREDITNA ZADRUGA - u likvidaciji, Čazma, OIB 52811459231, Tgr Čazmanskog Kaptola 11, 43240 Čazma</item>
    </derivirana_varijabla>
  </DomainObject.Predmet.ProtuStrankaListFormatedWithAdressOIB>
  <DomainObject.Predmet.ProtuStrankaListNazivFormated>
    <izvorni_sadrzaj>
      <item>ARGENTA ŠTEDNO KREDITNA ZADRUGA - u likvidaciji, Čazma</item>
    </izvorni_sadrzaj>
    <derivirana_varijabla naziv="DomainObject.Predmet.ProtuStrankaListNazivFormated_1">
      <item>ARGENTA ŠTEDNO KREDITNA ZADRUGA - u likvidaciji, Čazma</item>
    </derivirana_varijabla>
  </DomainObject.Predmet.ProtuStrankaListNazivFormated>
  <DomainObject.Predmet.ProtuStrankaListNazivFormatedOIB>
    <izvorni_sadrzaj>
      <item>ARGENTA ŠTEDNO KREDITNA ZADRUGA - u likvidaciji, Čazma, OIB 52811459231</item>
    </izvorni_sadrzaj>
    <derivirana_varijabla naziv="DomainObject.Predmet.ProtuStrankaListNazivFormatedOIB_1">
      <item>ARGENTA ŠTEDNO KREDITNA ZADRUGA - u likvidaciji, Čazma, OIB 52811459231</item>
    </derivirana_varijabla>
  </DomainObject.Predmet.ProtuStrankaListNazivFormatedOIB>
  <DomainObject.Predmet.OstaliListFormated>
    <izvorni_sadrzaj>
      <item>BOŠKO BOŽOVIĆ</item>
    </izvorni_sadrzaj>
    <derivirana_varijabla naziv="DomainObject.Predmet.OstaliListFormated_1">
      <item>BOŠKO BOŽOVIĆ</item>
    </derivirana_varijabla>
  </DomainObject.Predmet.OstaliListFormated>
  <DomainObject.Predmet.OstaliListFormatedOIB>
    <izvorni_sadrzaj>
      <item>BOŠKO BOŽOVIĆ, OIB 62494186629</item>
    </izvorni_sadrzaj>
    <derivirana_varijabla naziv="DomainObject.Predmet.OstaliListFormatedOIB_1">
      <item>BOŠKO BOŽOVIĆ, OIB 62494186629</item>
    </derivirana_varijabla>
  </DomainObject.Predmet.OstaliListFormatedOIB>
  <DomainObject.Predmet.OstaliListFormatedWithAdress>
    <izvorni_sadrzaj>
      <item>BOŠKO BOŽOVIĆ, Trg Čazmanskog Kaptola 11, 43240 Čazma</item>
    </izvorni_sadrzaj>
    <derivirana_varijabla naziv="DomainObject.Predmet.OstaliListFormatedWithAdress_1">
      <item>BOŠKO BOŽOVIĆ, Trg Čazmanskog Kaptola 11, 43240 Čazma</item>
    </derivirana_varijabla>
  </DomainObject.Predmet.OstaliListFormatedWithAdress>
  <DomainObject.Predmet.OstaliListFormatedWithAdressOIB>
    <izvorni_sadrzaj>
      <item>BOŠKO BOŽOVIĆ, OIB 62494186629, Trg Čazmanskog Kaptola 11, 43240 Čazma</item>
    </izvorni_sadrzaj>
    <derivirana_varijabla naziv="DomainObject.Predmet.OstaliListFormatedWithAdressOIB_1">
      <item>BOŠKO BOŽOVIĆ, OIB 62494186629, Trg Čazmanskog Kaptola 11, 43240 Čazma</item>
    </derivirana_varijabla>
  </DomainObject.Predmet.OstaliListFormatedWithAdressOIB>
  <DomainObject.Predmet.OstaliListNazivFormated>
    <izvorni_sadrzaj>
      <item>BOŠKO BOŽOVIĆ</item>
    </izvorni_sadrzaj>
    <derivirana_varijabla naziv="DomainObject.Predmet.OstaliListNazivFormated_1">
      <item>BOŠKO BOŽOVIĆ</item>
    </derivirana_varijabla>
  </DomainObject.Predmet.OstaliListNazivFormated>
  <DomainObject.Predmet.OstaliListNazivFormatedOIB>
    <izvorni_sadrzaj>
      <item>BOŠKO BOŽOVIĆ, OIB 62494186629</item>
    </izvorni_sadrzaj>
    <derivirana_varijabla naziv="DomainObject.Predmet.OstaliListNazivFormatedOIB_1">
      <item>BOŠKO BOŽOVIĆ, OIB 62494186629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2015.</izvorni_sadrzaj>
    <derivirana_varijabla naziv="DomainObject.Datum_1">27. studenog 2015.</derivirana_varijabla>
  </DomainObject.Datum>
  <DomainObject.PoslovniBrojDokumenta>
    <izvorni_sadrzaj>St-215/2015-2</izvorni_sadrzaj>
    <derivirana_varijabla naziv="DomainObject.PoslovniBrojDokumenta_1">St-215/2015-2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ARGENTA ŠTEDNO KREDITNA ZADRUGA - u likvidaciji, Čazma</izvorni_sadrzaj>
    <derivirana_varijabla naziv="DomainObject.Predmet.ProtustrankaIDrugi_1">ARGENTA ŠTEDNO KREDITNA ZADRUGA - u likvidaciji, Čazma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ARGENTA ŠTEDNO KREDITNA ZADRUGA - u likvidaciji, Čazma, OIB 52811459231, Tgr Čazmanskog Kaptola 11, 43240 Čazma</izvorni_sadrzaj>
    <derivirana_varijabla naziv="DomainObject.Predmet.ProtustrankaIDrugiAdressOIB_1">ARGENTA ŠTEDNO KREDITNA ZADRUGA - u likvidaciji, Čazma, OIB 52811459231, Tgr Čazmanskog Kaptola 11, 43240 Čazma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ARGENTA ŠTEDNO KREDITNA ZADRUGA - u likvidaciji, Čazma</item>
      <item>BOŠKO BOŽOVIĆ</item>
    </izvorni_sadrzaj>
    <derivirana_varijabla naziv="DomainObject.Predmet.SudioniciListNaziv_1">
      <item>FINA, RC ZAGREB, Podružnica Bjelovar</item>
      <item>ARGENTA ŠTEDNO KREDITNA ZADRUGA - u likvidaciji, Čazma</item>
      <item>BOŠKO BOŽOVIĆ</item>
    </derivirana_varijabla>
  </DomainObject.Predmet.SudioniciListNaziv>
  <DomainObject.Predmet.SudioniciListAdressOIB>
    <izvorni_sadrzaj>
      <item>FINA, RC ZAGREB, Podružnica Bjelovar, OIB 85821130368, F. Supila 4,43000 Bjelovar</item>
      <item>ARGENTA ŠTEDNO KREDITNA ZADRUGA - u likvidaciji, Čazma, OIB 52811459231, Tgr Čazmanskog Kaptola 11,43240 Čazma</item>
      <item>BOŠKO BOŽOVIĆ, OIB 62494186629, Trg Čazmanskog Kaptola 11,43240 Čazma</item>
    </izvorni_sadrzaj>
    <derivirana_varijabla naziv="DomainObject.Predmet.SudioniciListAdressOIB_1">
      <item>FINA, RC ZAGREB, Podružnica Bjelovar, OIB 85821130368, F. Supila 4,43000 Bjelovar</item>
      <item>ARGENTA ŠTEDNO KREDITNA ZADRUGA - u likvidaciji, Čazma, OIB 52811459231, Tgr Čazmanskog Kaptola 11,43240 Čazma</item>
      <item>BOŠKO BOŽOVIĆ, OIB 62494186629, Trg Čazmanskog Kaptola 11,43240 Čazma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52811459231</item>
      <item>, OIB 62494186629</item>
    </izvorni_sadrzaj>
    <derivirana_varijabla naziv="DomainObject.Predmet.SudioniciListNazivOIB_1">
      <item>, OIB 85821130368</item>
      <item>, OIB 52811459231</item>
      <item>, OIB 62494186629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310</properties:Words>
  <properties:Characters>1736</properties:Characters>
  <properties:Lines>48</properties:Lines>
  <properties:Paragraphs>15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2015-11-27T08:54:00Z</dcterms:created>
  <dc:creator>ssabljic</dc:creator>
  <cp:lastModifiedBy>Suzana Sabljić</cp:lastModifiedBy>
  <cp:lastPrinted>2015-11-27T08:51:00Z</cp:lastPrinted>
  <dcterms:modified xmlns:xsi="http://www.w3.org/2001/XMLSchema-instance" xsi:type="dcterms:W3CDTF">2015-11-27T09:01:00Z</dcterms:modified>
  <cp:revision>4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St-215/2015-2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