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5446" w14:paraId="07b5446" w:rsidRDefault="008A6DCB" w:rsidP="008A6DCB" w:rsidR="008A6DCB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8A6DCB" w:rsidP="008A6DCB" w:rsidR="008A6DCB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2 St-743</w:t>
      </w:r>
      <w:r w:rsidRPr="00423E59">
        <w:t>/</w:t>
      </w:r>
      <w:r w:rsidRPr="00880FD5">
        <w:t>2016-159</w:t>
      </w:r>
    </w:p>
    <w:p w:rsidRDefault="008A6DCB" w:rsidP="008A6DCB" w:rsidR="008A6DCB" w:rsidRPr="00880FD5">
      <w:r w:rsidRPr="00880FD5">
        <w:t xml:space="preserve"> TRGOVAČKI SUD U PAZINU</w:t>
      </w:r>
    </w:p>
    <w:p w:rsidRDefault="008A6DCB" w:rsidP="008A6DCB" w:rsidR="008A6DCB" w:rsidRPr="00880FD5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8A6DCB" w:rsidP="008A6DCB" w:rsidR="008A6DCB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8A6DCB" w:rsidP="008A6DCB" w:rsidR="008A6DCB" w:rsidRPr="00880FD5"/>
    <w:p w:rsidRDefault="008A6DCB" w:rsidP="008A6DCB" w:rsidR="008A6DCB" w:rsidRPr="00880FD5">
      <w:pPr>
        <w:jc w:val="center"/>
      </w:pPr>
    </w:p>
    <w:p w:rsidRDefault="008A6DCB" w:rsidP="008A6DCB" w:rsidR="008A6DCB" w:rsidRPr="00880FD5">
      <w:pPr>
        <w:ind w:firstLine="708"/>
        <w:jc w:val="both"/>
      </w:pPr>
      <w:r w:rsidRPr="00880FD5">
        <w:t xml:space="preserve">Trgovački sud u Pazinu, po stečajnom sucu Adrijani Labinjan Skok, u stečajnom postupku nad stečajnim dužnikom ISTRA ALUMINIJ d.o.o. u stečaju, </w:t>
      </w:r>
      <w:proofErr w:type="spellStart"/>
      <w:r w:rsidRPr="00880FD5">
        <w:t>Lupoglav</w:t>
      </w:r>
      <w:proofErr w:type="spellEnd"/>
      <w:r w:rsidRPr="00880FD5">
        <w:t xml:space="preserve">, </w:t>
      </w:r>
      <w:proofErr w:type="spellStart"/>
      <w:r w:rsidRPr="00880FD5">
        <w:t>Lupoglav</w:t>
      </w:r>
      <w:proofErr w:type="spellEnd"/>
      <w:r w:rsidRPr="00880FD5">
        <w:t xml:space="preserve"> 8, OIB: 35282955037, 1</w:t>
      </w:r>
      <w:r w:rsidR="00880FD5">
        <w:t>8</w:t>
      </w:r>
      <w:r w:rsidRPr="00880FD5">
        <w:t>. srpnja 2018. donio je sljedeći</w:t>
      </w:r>
    </w:p>
    <w:p w:rsidRDefault="008A6DCB" w:rsidP="008A6DCB" w:rsidR="008A6DCB" w:rsidRPr="00423E59">
      <w:pPr>
        <w:jc w:val="both"/>
      </w:pPr>
    </w:p>
    <w:p w:rsidRDefault="008A6DCB" w:rsidP="008A6DCB" w:rsidR="008A6DCB" w:rsidRPr="00874F1F">
      <w:pPr>
        <w:jc w:val="both"/>
      </w:pPr>
    </w:p>
    <w:p w:rsidRDefault="008A6DCB" w:rsidP="008A6DCB" w:rsidR="008A6DCB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8A6DCB" w:rsidP="008A6DCB" w:rsidR="008A6DCB">
      <w:pPr>
        <w:jc w:val="center"/>
      </w:pPr>
    </w:p>
    <w:p w:rsidRDefault="008A6DCB" w:rsidP="008A6DCB" w:rsidR="008A6DCB" w:rsidRPr="00874F1F">
      <w:pPr>
        <w:jc w:val="center"/>
      </w:pPr>
    </w:p>
    <w:p w:rsidRDefault="001F25A6" w:rsidP="008A6DCB" w:rsidR="008A6DCB" w:rsidRPr="00874F1F">
      <w:pPr>
        <w:ind w:firstLine="708"/>
        <w:jc w:val="both"/>
      </w:pPr>
      <w:r>
        <w:t>Daje se suglasnost za završnu diobu te se z</w:t>
      </w:r>
      <w:r w:rsidR="008A6DCB">
        <w:t>avršno ročište vjerovnika</w:t>
      </w:r>
      <w:r w:rsidR="008A6DCB" w:rsidRPr="00874F1F">
        <w:t xml:space="preserve"> u stečajnom postupku nad </w:t>
      </w:r>
      <w:r w:rsidR="008A6DCB">
        <w:t xml:space="preserve">stečajnim dužnikom </w:t>
      </w:r>
      <w:r w:rsidR="008A6DCB" w:rsidRPr="001B00B4">
        <w:t>ISTRA ALUMINIJ d.o.o.</w:t>
      </w:r>
      <w:r w:rsidR="008A6DCB">
        <w:t xml:space="preserve"> u stečaju</w:t>
      </w:r>
      <w:r w:rsidR="008A6DCB" w:rsidRPr="001B00B4">
        <w:t xml:space="preserve">, </w:t>
      </w:r>
      <w:proofErr w:type="spellStart"/>
      <w:r w:rsidR="008A6DCB" w:rsidRPr="001B00B4">
        <w:t>Lupoglav</w:t>
      </w:r>
      <w:proofErr w:type="spellEnd"/>
      <w:r w:rsidR="008A6DCB" w:rsidRPr="001B00B4">
        <w:t xml:space="preserve">, </w:t>
      </w:r>
      <w:proofErr w:type="spellStart"/>
      <w:r w:rsidR="008A6DCB" w:rsidRPr="001B00B4">
        <w:t>Lupoglav</w:t>
      </w:r>
      <w:proofErr w:type="spellEnd"/>
      <w:r w:rsidR="008A6DCB" w:rsidRPr="001B00B4">
        <w:t xml:space="preserve"> 8, OIB: 3528295503</w:t>
      </w:r>
      <w:r w:rsidR="008A6DCB" w:rsidRPr="00BA44AF">
        <w:t>7</w:t>
      </w:r>
      <w:r w:rsidR="008A6DCB" w:rsidRPr="00874F1F">
        <w:t xml:space="preserve">, </w:t>
      </w:r>
      <w:r>
        <w:t>određuje</w:t>
      </w:r>
      <w:r w:rsidR="008A6DCB">
        <w:t xml:space="preserve"> za </w:t>
      </w:r>
    </w:p>
    <w:p w:rsidRDefault="008A6DCB" w:rsidP="008A6DCB" w:rsidR="008A6DCB">
      <w:pPr>
        <w:jc w:val="both"/>
      </w:pPr>
    </w:p>
    <w:p w:rsidRDefault="008A6DCB" w:rsidP="008A6DCB" w:rsidR="008A6DCB" w:rsidRPr="00874F1F">
      <w:pPr>
        <w:jc w:val="both"/>
      </w:pPr>
    </w:p>
    <w:p w:rsidRDefault="00880FD5" w:rsidP="008A6DCB" w:rsidR="008A6DCB" w:rsidRPr="00880FD5">
      <w:pPr>
        <w:jc w:val="center"/>
      </w:pPr>
      <w:r w:rsidRPr="00880FD5">
        <w:t>5. listopada</w:t>
      </w:r>
      <w:r w:rsidR="008A6DCB" w:rsidRPr="00880FD5">
        <w:t xml:space="preserve"> 2018. u 9:00 sati, </w:t>
      </w:r>
    </w:p>
    <w:p w:rsidRDefault="008A6DCB" w:rsidP="008A6DCB" w:rsidR="008A6DCB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8A6DCB" w:rsidP="008A6DCB" w:rsidR="008A6DCB" w:rsidRPr="00874F1F">
      <w:pPr>
        <w:jc w:val="center"/>
      </w:pPr>
    </w:p>
    <w:p w:rsidRDefault="008A6DCB" w:rsidP="008A6DCB" w:rsidR="008A6DCB">
      <w:pPr>
        <w:jc w:val="both"/>
      </w:pPr>
    </w:p>
    <w:p w:rsidRDefault="008A6DCB" w:rsidP="008A6DCB" w:rsidR="008A6DCB" w:rsidRPr="00874F1F">
      <w:pPr>
        <w:jc w:val="both"/>
      </w:pPr>
    </w:p>
    <w:p w:rsidRDefault="008A6DCB" w:rsidP="008A6DCB" w:rsidR="008A6DCB" w:rsidRPr="00845869">
      <w:pPr>
        <w:ind w:firstLine="708"/>
        <w:jc w:val="both"/>
      </w:pPr>
      <w:r w:rsidRPr="00845869">
        <w:t>Dnevni red završnog ročišta vjerovnika:</w:t>
      </w:r>
    </w:p>
    <w:p w:rsidRDefault="008A6DCB" w:rsidP="008A6DCB" w:rsidR="008A6DCB" w:rsidRPr="00845869">
      <w:pPr>
        <w:ind w:firstLine="708"/>
        <w:jc w:val="both"/>
      </w:pPr>
      <w:r w:rsidRPr="00845869">
        <w:t xml:space="preserve">1. Rasprava o završnom računu stečajnog upravitelja </w:t>
      </w:r>
    </w:p>
    <w:p w:rsidRDefault="008A6DCB" w:rsidP="008A6DCB" w:rsidR="008A6DCB" w:rsidRPr="00845869">
      <w:pPr>
        <w:ind w:firstLine="708"/>
        <w:jc w:val="both"/>
      </w:pPr>
      <w:r w:rsidRPr="00845869">
        <w:t>2. Podnošenje prigovora na završni popis.</w:t>
      </w:r>
    </w:p>
    <w:p w:rsidRDefault="008A6DCB" w:rsidP="008A6DCB" w:rsidR="008A6DCB" w:rsidRPr="00845869">
      <w:pPr>
        <w:ind w:firstLine="708"/>
        <w:jc w:val="both"/>
      </w:pPr>
      <w:r w:rsidRPr="00845869">
        <w:t xml:space="preserve">3. Donošenje odluke o </w:t>
      </w:r>
      <w:proofErr w:type="spellStart"/>
      <w:r w:rsidRPr="00845869">
        <w:t>neunovčivim</w:t>
      </w:r>
      <w:proofErr w:type="spellEnd"/>
      <w:r w:rsidRPr="00845869">
        <w:t xml:space="preserve"> predmetima stečajne mase.</w:t>
      </w:r>
    </w:p>
    <w:p w:rsidRDefault="008A6DCB" w:rsidP="008A6DCB" w:rsidR="008A6DCB" w:rsidRPr="00845869"/>
    <w:p w:rsidRDefault="008A6DCB" w:rsidP="008A6DCB" w:rsidR="008A6DCB" w:rsidRPr="00845869">
      <w:pPr>
        <w:jc w:val="center"/>
      </w:pPr>
    </w:p>
    <w:p w:rsidRDefault="008A6DCB" w:rsidP="008A6DCB" w:rsidR="008A6DCB" w:rsidRPr="00845869">
      <w:pPr>
        <w:jc w:val="center"/>
      </w:pPr>
    </w:p>
    <w:p w:rsidRDefault="008A6DCB" w:rsidP="008A6DCB" w:rsidR="008A6DCB" w:rsidRPr="00880FD5">
      <w:pPr>
        <w:jc w:val="center"/>
      </w:pPr>
      <w:r w:rsidRPr="00845869">
        <w:t>U Pazin</w:t>
      </w:r>
      <w:r w:rsidRPr="00880FD5">
        <w:t>u 1</w:t>
      </w:r>
      <w:r w:rsidR="00880FD5" w:rsidRPr="00880FD5">
        <w:t>8</w:t>
      </w:r>
      <w:r w:rsidRPr="00880FD5">
        <w:t>. srpnja 2018.</w:t>
      </w:r>
    </w:p>
    <w:p w:rsidRDefault="008A6DCB" w:rsidP="008A6DCB" w:rsidR="008A6DCB">
      <w:pPr>
        <w:jc w:val="center"/>
      </w:pPr>
    </w:p>
    <w:p w:rsidRDefault="008A6DCB" w:rsidP="008A6DCB" w:rsidR="008A6DCB" w:rsidRPr="00C73B3C">
      <w:pPr>
        <w:jc w:val="center"/>
      </w:pPr>
    </w:p>
    <w:p w:rsidRDefault="008A6DCB" w:rsidP="008A6DCB" w:rsidR="008A6DC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8A6DCB" w:rsidP="008A6DCB" w:rsidR="008A6DC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8A6DCB" w:rsidP="008A6DCB" w:rsidR="008A6DCB" w:rsidRPr="00C73B3C">
      <w:pPr>
        <w:jc w:val="both"/>
      </w:pPr>
    </w:p>
    <w:p w:rsidRDefault="008A6DCB" w:rsidP="008A6DCB" w:rsidR="008A6DCB">
      <w:pPr>
        <w:ind w:firstLine="708"/>
        <w:jc w:val="both"/>
      </w:pPr>
    </w:p>
    <w:p w:rsidRDefault="008A6DCB" w:rsidP="008A6DCB" w:rsidR="008A6DCB" w:rsidRPr="00C73B3C">
      <w:pPr>
        <w:jc w:val="both"/>
      </w:pPr>
      <w:r w:rsidRPr="00C73B3C">
        <w:t>UPUTA O PRAVNOM LIJEKU</w:t>
      </w:r>
      <w:r>
        <w:t>:</w:t>
      </w:r>
    </w:p>
    <w:p w:rsidRDefault="008A6DCB" w:rsidP="008A6DCB" w:rsidR="008A6DCB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8A6DCB" w:rsidP="008A6DCB" w:rsidR="008A6DCB" w:rsidRPr="00C73B3C">
      <w:pPr>
        <w:jc w:val="both"/>
      </w:pPr>
    </w:p>
    <w:p w:rsidRDefault="008A6DCB" w:rsidP="008A6DCB" w:rsidR="008A6DCB" w:rsidRPr="008D5755">
      <w:pPr>
        <w:jc w:val="both"/>
      </w:pPr>
      <w:r w:rsidRPr="008D5755">
        <w:t>DNA:</w:t>
      </w:r>
    </w:p>
    <w:p w:rsidRDefault="008A6DCB" w:rsidP="008A6DCB" w:rsidR="008A6DCB">
      <w:r w:rsidRPr="008D5755">
        <w:t>- e-oglasna ploča suda</w:t>
      </w:r>
      <w:r>
        <w:t xml:space="preserve"> 8 dana</w:t>
      </w:r>
    </w:p>
    <w:p w:rsidRDefault="008A6DCB" w:rsidP="008A6DCB" w:rsidR="008A6DCB">
      <w:r w:rsidRPr="006969BA">
        <w:t xml:space="preserve">- </w:t>
      </w:r>
      <w:r>
        <w:t>s</w:t>
      </w:r>
      <w:r w:rsidRPr="00BA44AF">
        <w:rPr>
          <w:bCs/>
        </w:rPr>
        <w:t xml:space="preserve">tečajni upravitelj </w:t>
      </w:r>
      <w:proofErr w:type="spellStart"/>
      <w:r>
        <w:t>Alein</w:t>
      </w:r>
      <w:proofErr w:type="spellEnd"/>
      <w:r>
        <w:t xml:space="preserve"> </w:t>
      </w:r>
      <w:proofErr w:type="spellStart"/>
      <w:r>
        <w:t>Khan</w:t>
      </w:r>
      <w:proofErr w:type="spellEnd"/>
      <w:r>
        <w:t>,</w:t>
      </w:r>
      <w:r w:rsidRPr="00BA44AF">
        <w:t xml:space="preserve"> Rijek</w:t>
      </w:r>
      <w:r>
        <w:t>a</w:t>
      </w:r>
      <w:r w:rsidRPr="00BA44AF">
        <w:t>, Trg sv. Barbare 1</w:t>
      </w:r>
    </w:p>
    <w:p w:rsidRDefault="008A6DCB" w:rsidP="008A6DCB" w:rsidR="008A6DCB"/>
    <w:p w:rsidRDefault="008A6DCB" w:rsidP="008A6DCB" w:rsidR="008A6DCB"/>
    <w:p w:rsidRDefault="00101276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5A6" w:rsidR="00356F4A">
      <w:r>
        <w:separator/>
      </w:r>
    </w:p>
  </w:endnote>
  <w:endnote w:id="0" w:type="continuationSeparator">
    <w:p w:rsidRDefault="001F25A6" w:rsidR="0035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C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1276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276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01276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5A6" w:rsidR="00356F4A">
      <w:r>
        <w:separator/>
      </w:r>
    </w:p>
  </w:footnote>
  <w:footnote w:id="0" w:type="continuationSeparator">
    <w:p w:rsidRDefault="001F25A6" w:rsidR="0035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C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276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276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CB"/>
    <w:rsid w:val="00101276"/>
    <w:rsid w:val="001F25A6"/>
    <w:rsid w:val="00356F4A"/>
    <w:rsid w:val="00554328"/>
    <w:rsid w:val="00880FD5"/>
    <w:rsid w:val="008A6DCB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C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A6D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6DC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CB"/>
  </w:style>
  <w:style w:styleId="Zaglavlje" w:type="paragraph">
    <w:name w:val="header"/>
    <w:basedOn w:val="Normal"/>
    <w:link w:val="ZaglavljeChar"/>
    <w:rsid w:val="008A6D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C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27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27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27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27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C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A6D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6DC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CB"/>
  </w:style>
  <w:style w:styleId="Zaglavlje" w:type="paragraph">
    <w:name w:val="header"/>
    <w:basedOn w:val="Normal"/>
    <w:link w:val="ZaglavljeChar"/>
    <w:rsid w:val="008A6D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C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27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27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27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27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4.6.18. u Sudsku pisarnicu
dostavlja se samo zadnji svežanj</izvorni_sadrzaj>
    <derivirana_varijabla naziv="DomainObject.Predmet.PrimjedbaSuca_1">od 4.6.18. u Sudsku pisarnicu
dostavlja se samo zadnji svežanj</derivirana_varijabla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900</properties:Characters>
  <properties:Lines>47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2018-07-17T11:35:00Z</dcterms:created>
  <dc:creator>Jasmina Matika</dc:creator>
  <cp:lastModifiedBy>Jasmina Matika</cp:lastModifiedBy>
  <dcterms:modified xmlns:xsi="http://www.w3.org/2001/XMLSchema-instance" xsi:type="dcterms:W3CDTF">2018-07-18T07:52:00Z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(St-743-16 -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