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ca1a" w14:paraId="b1bca1a" w:rsidRDefault="00133015" w:rsidP="00EA452A" w:rsidR="00403F01" w:rsidRPr="0084505D">
      <w:pPr>
        <w15:collapsed w:val="false"/>
        <w:rPr>
          <w:lang w:val="hr-HR"/>
        </w:rPr>
      </w:pPr>
      <w:bookmarkStart w:name="_GoBack" w:id="0"/>
      <w:bookmarkEnd w:id="0"/>
      <w:r w:rsidRPr="0084505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F93F44" w:rsidRPr="0084505D">
        <w:rPr>
          <w:noProof/>
          <w:lang w:eastAsia="hr-HR" w:val="hr-HR"/>
        </w:rPr>
        <w:t xml:space="preserve">                     </w:t>
      </w:r>
      <w:r w:rsidR="00EA7DC0" w:rsidRPr="0084505D">
        <w:rPr>
          <w:noProof/>
          <w:lang w:eastAsia="hr-HR" w:val="hr-HR"/>
        </w:rPr>
        <w:t xml:space="preserve"> </w:t>
      </w:r>
    </w:p>
    <w:p w:rsidRDefault="00AC4892" w:rsidP="00D4027A" w:rsidR="00AC4892" w:rsidRPr="0084505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84505D">
      <w:pPr>
        <w:rPr>
          <w:lang w:val="hr-HR"/>
        </w:rPr>
      </w:pPr>
    </w:p>
    <w:p w:rsidRDefault="000B3513" w:rsidP="000B3513" w:rsidR="000B3513" w:rsidRPr="0084505D">
      <w:pPr>
        <w:rPr>
          <w:lang w:val="hr-HR"/>
        </w:rPr>
      </w:pPr>
      <w:r w:rsidRPr="0084505D">
        <w:rPr>
          <w:lang w:val="hr-HR"/>
        </w:rPr>
        <w:t>Republika Hrvatska</w:t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  <w:t xml:space="preserve">                </w:t>
      </w:r>
      <w:r w:rsidR="00EA452A">
        <w:rPr>
          <w:b/>
          <w:lang w:val="hr-HR"/>
        </w:rPr>
        <w:t xml:space="preserve">            </w:t>
      </w:r>
      <w:r w:rsidRPr="0084505D">
        <w:rPr>
          <w:b/>
          <w:lang w:val="hr-HR"/>
        </w:rPr>
        <w:t xml:space="preserve">   </w:t>
      </w:r>
      <w:r w:rsidRPr="0084505D">
        <w:rPr>
          <w:noProof/>
          <w:lang w:eastAsia="hr-HR" w:val="hr-HR"/>
        </w:rPr>
        <w:t>6</w:t>
      </w:r>
      <w:r w:rsidRPr="0084505D">
        <w:rPr>
          <w:lang w:val="hr-HR"/>
        </w:rPr>
        <w:t xml:space="preserve"> St-</w:t>
      </w:r>
      <w:r w:rsidR="008F4B5F">
        <w:rPr>
          <w:lang w:val="hr-HR"/>
        </w:rPr>
        <w:t>384</w:t>
      </w:r>
      <w:r w:rsidR="003C04FE">
        <w:rPr>
          <w:lang w:val="hr-HR"/>
        </w:rPr>
        <w:t>/2016</w:t>
      </w:r>
    </w:p>
    <w:p w:rsidRDefault="000B3513" w:rsidP="00D4027A" w:rsidR="00D4027A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Trgovački sud u Splitu             </w:t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  <w:t xml:space="preserve">      </w:t>
      </w:r>
    </w:p>
    <w:p w:rsidRDefault="00EB78C8" w:rsidP="00EB78C8" w:rsidR="00EB78C8" w:rsidRPr="0084505D">
      <w:pPr>
        <w:rPr>
          <w:lang w:val="hr-HR"/>
        </w:rPr>
      </w:pPr>
      <w:r w:rsidRPr="0084505D">
        <w:rPr>
          <w:lang w:val="hr-HR"/>
        </w:rPr>
        <w:t>Split, Sukoišanska 6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063C3A" w:rsidP="00403F01" w:rsidR="00403F01" w:rsidRPr="0084505D">
      <w:pPr>
        <w:pStyle w:val="Naslov1"/>
        <w:rPr>
          <w:b w:val="false"/>
        </w:rPr>
      </w:pPr>
      <w:r w:rsidRPr="0084505D">
        <w:rPr>
          <w:b w:val="false"/>
        </w:rPr>
        <w:t xml:space="preserve">U I M E </w:t>
      </w:r>
      <w:r w:rsidR="00403F01" w:rsidRPr="0084505D">
        <w:rPr>
          <w:b w:val="false"/>
        </w:rPr>
        <w:t xml:space="preserve">R E P U B L I K </w:t>
      </w:r>
      <w:r w:rsidRPr="0084505D">
        <w:rPr>
          <w:b w:val="false"/>
        </w:rPr>
        <w:t>E</w:t>
      </w:r>
      <w:r w:rsidR="00403F01" w:rsidRPr="0084505D">
        <w:rPr>
          <w:b w:val="false"/>
        </w:rPr>
        <w:t xml:space="preserve"> H R V A T S K </w:t>
      </w:r>
      <w:r w:rsidRPr="0084505D">
        <w:rPr>
          <w:b w:val="false"/>
        </w:rPr>
        <w:t>E</w:t>
      </w:r>
    </w:p>
    <w:p w:rsidRDefault="00403F01" w:rsidP="00403F01" w:rsidR="00403F01" w:rsidRPr="0084505D">
      <w:pPr>
        <w:rPr>
          <w:lang w:eastAsia="hr-HR" w:val="hr-HR"/>
        </w:rPr>
      </w:pPr>
    </w:p>
    <w:p w:rsidRDefault="00E14AE2" w:rsidP="00D4027A" w:rsidR="00D4027A" w:rsidRPr="0084505D">
      <w:pPr>
        <w:pStyle w:val="Naslov2"/>
        <w:rPr>
          <w:bCs/>
          <w:szCs w:val="24"/>
        </w:rPr>
      </w:pPr>
      <w:r w:rsidRPr="0084505D">
        <w:rPr>
          <w:bCs/>
          <w:szCs w:val="24"/>
        </w:rPr>
        <w:t>R J E Š E NJ E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634348" w:rsidP="00634348" w:rsidR="007A51CD" w:rsidRPr="0084505D">
      <w:pPr>
        <w:pStyle w:val="Tijeloteksta"/>
        <w:rPr>
          <w:lang w:val="hr-HR"/>
        </w:rPr>
      </w:pPr>
      <w:r w:rsidRPr="0084505D">
        <w:rPr>
          <w:lang w:val="hr-HR"/>
        </w:rPr>
        <w:t xml:space="preserve">Trgovački sud u Splitu, po </w:t>
      </w:r>
      <w:r w:rsidR="002A7ECF">
        <w:rPr>
          <w:lang w:val="hr-HR"/>
        </w:rPr>
        <w:t>sucu</w:t>
      </w:r>
      <w:r w:rsidR="004A6FA2" w:rsidRPr="0084505D">
        <w:rPr>
          <w:lang w:val="hr-HR"/>
        </w:rPr>
        <w:t xml:space="preserve"> Nevenki Marunica</w:t>
      </w:r>
      <w:r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u </w:t>
      </w:r>
      <w:r w:rsidRPr="0084505D">
        <w:rPr>
          <w:lang w:val="hr-HR"/>
        </w:rPr>
        <w:t xml:space="preserve">skraćenom stečajnom postupku povodom zahtjeva </w:t>
      </w:r>
      <w:r w:rsidRPr="0084505D">
        <w:rPr>
          <w:szCs w:val="24"/>
          <w:lang w:val="hr-HR"/>
        </w:rPr>
        <w:t>FINANCIJSKE AGENCIJE, Regionalni centar Split, Podružnica S</w:t>
      </w:r>
      <w:r w:rsidR="004A6FA2" w:rsidRPr="0084505D">
        <w:rPr>
          <w:szCs w:val="24"/>
          <w:lang w:val="hr-HR"/>
        </w:rPr>
        <w:t>plit, Mažuranićevo šetalište 24</w:t>
      </w:r>
      <w:r w:rsidR="000B3513" w:rsidRPr="0084505D">
        <w:rPr>
          <w:szCs w:val="24"/>
          <w:lang w:val="hr-HR"/>
        </w:rPr>
        <w:t>b</w:t>
      </w:r>
      <w:r w:rsidRPr="0084505D">
        <w:rPr>
          <w:lang w:val="hr-HR"/>
        </w:rPr>
        <w:t xml:space="preserve">, OIB: 85821130368, za provedbu skraćenog stečajnog postupka nad dužnikom </w:t>
      </w:r>
      <w:r w:rsidR="008F4B5F" w:rsidRPr="008F4B5F">
        <w:rPr>
          <w:lang w:val="hr-HR"/>
        </w:rPr>
        <w:t>SETTLER j.d.o.o.</w:t>
      </w:r>
      <w:r w:rsidR="00EA452A">
        <w:rPr>
          <w:lang w:val="hr-HR"/>
        </w:rPr>
        <w:t xml:space="preserve"> za turizam</w:t>
      </w:r>
      <w:r w:rsidR="00E55636"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OIB: </w:t>
      </w:r>
      <w:r w:rsidR="008F4B5F" w:rsidRPr="008F4B5F">
        <w:rPr>
          <w:lang w:val="hr-HR"/>
        </w:rPr>
        <w:t>51274038172</w:t>
      </w:r>
      <w:r w:rsidR="004A6FA2" w:rsidRPr="0084505D">
        <w:rPr>
          <w:lang w:val="hr-HR"/>
        </w:rPr>
        <w:t>,</w:t>
      </w:r>
      <w:r w:rsidR="006D2102" w:rsidRPr="0084505D">
        <w:rPr>
          <w:lang w:val="hr-HR"/>
        </w:rPr>
        <w:t xml:space="preserve"> </w:t>
      </w:r>
      <w:r w:rsidR="004A6FA2" w:rsidRPr="0084505D">
        <w:rPr>
          <w:lang w:val="hr-HR"/>
        </w:rPr>
        <w:t>Split</w:t>
      </w:r>
      <w:r w:rsidR="00B171D9">
        <w:rPr>
          <w:lang w:val="hr-HR"/>
        </w:rPr>
        <w:t xml:space="preserve">, </w:t>
      </w:r>
      <w:r w:rsidR="008F4B5F">
        <w:rPr>
          <w:lang w:val="hr-HR"/>
        </w:rPr>
        <w:t xml:space="preserve">Vukovarska </w:t>
      </w:r>
      <w:r w:rsidR="008F4B5F" w:rsidRPr="008F4B5F">
        <w:rPr>
          <w:lang w:val="hr-HR"/>
        </w:rPr>
        <w:t>65</w:t>
      </w:r>
      <w:r w:rsidR="006D2102" w:rsidRPr="0084505D">
        <w:rPr>
          <w:lang w:val="hr-HR"/>
        </w:rPr>
        <w:t>,</w:t>
      </w:r>
      <w:r w:rsidR="004A6FA2" w:rsidRPr="0084505D">
        <w:rPr>
          <w:lang w:val="hr-HR"/>
        </w:rPr>
        <w:t xml:space="preserve"> </w:t>
      </w:r>
      <w:r w:rsidRPr="0084505D">
        <w:rPr>
          <w:lang w:val="hr-HR"/>
        </w:rPr>
        <w:t xml:space="preserve">dana </w:t>
      </w:r>
      <w:r w:rsidR="00027A00">
        <w:rPr>
          <w:lang w:val="hr-HR"/>
        </w:rPr>
        <w:t>26</w:t>
      </w:r>
      <w:r w:rsidR="004A6FA2" w:rsidRPr="0084505D">
        <w:rPr>
          <w:lang w:val="hr-HR"/>
        </w:rPr>
        <w:t xml:space="preserve">. svibnja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4A6FA2" w:rsidRPr="0084505D">
        <w:rPr>
          <w:lang w:val="hr-HR"/>
        </w:rPr>
        <w:t xml:space="preserve">. </w:t>
      </w:r>
    </w:p>
    <w:p w:rsidRDefault="00664952" w:rsidP="00D4027A" w:rsidR="00664952" w:rsidRPr="0084505D">
      <w:pPr>
        <w:rPr>
          <w:sz w:val="20"/>
          <w:szCs w:val="20"/>
          <w:lang w:val="hr-HR"/>
        </w:rPr>
      </w:pPr>
    </w:p>
    <w:p w:rsidRDefault="00E14AE2" w:rsidP="00D4027A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 xml:space="preserve">r i j e š i o   </w:t>
      </w:r>
      <w:r w:rsidR="00D4027A" w:rsidRPr="0084505D">
        <w:rPr>
          <w:lang w:val="hr-HR"/>
        </w:rPr>
        <w:t xml:space="preserve">j e                                               </w:t>
      </w:r>
    </w:p>
    <w:p w:rsidRDefault="00642955" w:rsidP="00876209" w:rsidR="00642955" w:rsidRPr="0084505D">
      <w:pPr>
        <w:pStyle w:val="Naslov3"/>
        <w:ind w:left="705"/>
        <w:rPr>
          <w:b w:val="false"/>
          <w:szCs w:val="24"/>
        </w:rPr>
      </w:pPr>
    </w:p>
    <w:p w:rsidRDefault="004A6FA2" w:rsidP="00EA452A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I. </w:t>
      </w:r>
      <w:r w:rsidR="00634348" w:rsidRPr="0084505D">
        <w:rPr>
          <w:lang w:val="hr-HR"/>
        </w:rPr>
        <w:t xml:space="preserve">Otvara se skraćeni stečajni postupak nad dužnikom </w:t>
      </w:r>
      <w:r w:rsidR="008F4B5F" w:rsidRPr="008F4B5F">
        <w:rPr>
          <w:lang w:val="hr-HR"/>
        </w:rPr>
        <w:t>SETTLER j.d.o.o.</w:t>
      </w:r>
      <w:r w:rsidR="00EA452A">
        <w:rPr>
          <w:lang w:val="hr-HR"/>
        </w:rPr>
        <w:t xml:space="preserve"> za turizam</w:t>
      </w:r>
      <w:r w:rsidR="008F4B5F" w:rsidRPr="0084505D">
        <w:rPr>
          <w:lang w:val="hr-HR"/>
        </w:rPr>
        <w:t xml:space="preserve">, OIB: </w:t>
      </w:r>
      <w:r w:rsidR="008F4B5F" w:rsidRPr="008F4B5F">
        <w:rPr>
          <w:lang w:val="hr-HR"/>
        </w:rPr>
        <w:t>51274038172</w:t>
      </w:r>
      <w:r w:rsidR="008F4B5F" w:rsidRPr="0084505D">
        <w:rPr>
          <w:lang w:val="hr-HR"/>
        </w:rPr>
        <w:t>, Split</w:t>
      </w:r>
      <w:r w:rsidR="008F4B5F">
        <w:rPr>
          <w:lang w:val="hr-HR"/>
        </w:rPr>
        <w:t xml:space="preserve">, </w:t>
      </w:r>
      <w:r w:rsidR="008F4B5F" w:rsidRPr="008F4B5F">
        <w:rPr>
          <w:lang w:val="hr-HR"/>
        </w:rPr>
        <w:t>Vukovarska 65</w:t>
      </w:r>
      <w:r w:rsidR="00237EBF">
        <w:rPr>
          <w:lang w:val="hr-HR"/>
        </w:rPr>
        <w:t>.</w:t>
      </w:r>
      <w:r w:rsidR="00634348" w:rsidRPr="0084505D">
        <w:rPr>
          <w:lang w:val="hr-HR"/>
        </w:rPr>
        <w:t xml:space="preserve"> Skraćeni stečajni postupak je otvoren dana</w:t>
      </w:r>
      <w:r w:rsidR="000B3513" w:rsidRPr="0084505D">
        <w:rPr>
          <w:lang w:val="hr-HR"/>
        </w:rPr>
        <w:t xml:space="preserve"> </w:t>
      </w:r>
      <w:r w:rsidR="00027A00">
        <w:rPr>
          <w:lang w:val="hr-HR"/>
        </w:rPr>
        <w:t>26</w:t>
      </w:r>
      <w:r w:rsidR="00AD4537" w:rsidRPr="0084505D">
        <w:rPr>
          <w:lang w:val="hr-HR"/>
        </w:rPr>
        <w:t>. svibnja</w:t>
      </w:r>
      <w:r w:rsidR="00634348" w:rsidRPr="0084505D">
        <w:rPr>
          <w:lang w:val="hr-HR"/>
        </w:rPr>
        <w:t xml:space="preserve">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634348" w:rsidRPr="0084505D">
        <w:rPr>
          <w:lang w:val="hr-HR"/>
        </w:rPr>
        <w:t>.</w:t>
      </w:r>
      <w:r w:rsidR="000B3513" w:rsidRPr="0084505D">
        <w:rPr>
          <w:lang w:val="hr-HR"/>
        </w:rPr>
        <w:t xml:space="preserve"> </w:t>
      </w:r>
      <w:r w:rsidR="00634348" w:rsidRPr="0084505D">
        <w:rPr>
          <w:lang w:val="hr-HR"/>
        </w:rPr>
        <w:t xml:space="preserve">u </w:t>
      </w:r>
      <w:r w:rsidR="008F4B5F">
        <w:rPr>
          <w:lang w:val="hr-HR"/>
        </w:rPr>
        <w:t>11,00</w:t>
      </w:r>
      <w:r w:rsidR="00634348" w:rsidRPr="0084505D">
        <w:rPr>
          <w:lang w:val="hr-HR"/>
        </w:rPr>
        <w:t xml:space="preserve"> sati</w:t>
      </w:r>
      <w:r w:rsidR="00664952" w:rsidRPr="0084505D">
        <w:rPr>
          <w:lang w:val="hr-HR"/>
        </w:rPr>
        <w:t>,</w:t>
      </w:r>
      <w:r w:rsidR="00634348" w:rsidRPr="0084505D">
        <w:rPr>
          <w:lang w:val="hr-HR"/>
        </w:rPr>
        <w:t xml:space="preserve"> kada je ovo rješenje objavljeno na mrežnoj stranici </w:t>
      </w:r>
      <w:r w:rsidR="00EA452A">
        <w:rPr>
          <w:lang w:val="hr-HR"/>
        </w:rPr>
        <w:t xml:space="preserve">      </w:t>
      </w:r>
      <w:r w:rsidR="00634348" w:rsidRPr="0084505D">
        <w:rPr>
          <w:lang w:val="hr-HR"/>
        </w:rPr>
        <w:t>e-Oglasna ploča sudova.</w:t>
      </w:r>
    </w:p>
    <w:p w:rsidRDefault="004A6FA2" w:rsidP="004A6FA2" w:rsidR="004A6FA2" w:rsidRPr="0084505D">
      <w:pPr>
        <w:ind w:firstLine="708"/>
        <w:jc w:val="both"/>
        <w:rPr>
          <w:lang w:val="hr-HR"/>
        </w:rPr>
      </w:pPr>
    </w:p>
    <w:p w:rsidRDefault="004A6FA2" w:rsidP="00EA452A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II. </w:t>
      </w:r>
      <w:r w:rsidR="00634348" w:rsidRPr="0084505D">
        <w:rPr>
          <w:lang w:val="hr-HR"/>
        </w:rPr>
        <w:t>Za stečajnog upravitelja imenuje se</w:t>
      </w:r>
      <w:r w:rsidR="00671B2C" w:rsidRPr="0084505D">
        <w:rPr>
          <w:lang w:val="hr-HR"/>
        </w:rPr>
        <w:t xml:space="preserve"> </w:t>
      </w:r>
      <w:r w:rsidR="003C04FE" w:rsidRPr="005834FA">
        <w:t xml:space="preserve">Danko Šinka iz Osijeka, Trg Slobode 8, </w:t>
      </w:r>
      <w:r w:rsidR="00EA452A" w:rsidRPr="005834FA">
        <w:t xml:space="preserve">       </w:t>
      </w:r>
      <w:r w:rsidR="003C04FE" w:rsidRPr="005834FA">
        <w:t>OIB: 43572319915</w:t>
      </w:r>
      <w:r w:rsidR="00634348" w:rsidRPr="0084505D">
        <w:rPr>
          <w:lang w:val="hr-HR"/>
        </w:rPr>
        <w:t>.</w:t>
      </w:r>
    </w:p>
    <w:p w:rsidRDefault="004A6FA2" w:rsidP="004A6FA2" w:rsidR="004A6FA2" w:rsidRPr="0084505D">
      <w:pPr>
        <w:pStyle w:val="Odlomakpopisa"/>
        <w:ind w:left="708"/>
        <w:jc w:val="both"/>
        <w:rPr>
          <w:lang w:val="hr-HR"/>
        </w:rPr>
      </w:pPr>
    </w:p>
    <w:p w:rsidRDefault="004A6FA2" w:rsidP="00EA452A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III. </w:t>
      </w:r>
      <w:r w:rsidR="00634348" w:rsidRPr="0084505D">
        <w:rPr>
          <w:lang w:val="hr-HR"/>
        </w:rPr>
        <w:t xml:space="preserve">Zaključuje se skraćeni stečajni postupak nad dužnikom </w:t>
      </w:r>
      <w:r w:rsidR="008F4B5F">
        <w:rPr>
          <w:lang w:val="hr-HR"/>
        </w:rPr>
        <w:t>SETTLER j.d.o.o.</w:t>
      </w:r>
      <w:r w:rsidR="00EA452A">
        <w:rPr>
          <w:lang w:val="hr-HR"/>
        </w:rPr>
        <w:t xml:space="preserve"> za turizam</w:t>
      </w:r>
      <w:r w:rsidR="008F4B5F">
        <w:rPr>
          <w:lang w:val="hr-HR"/>
        </w:rPr>
        <w:t>, OIB: 51274038172, Split, Vukovarska 65</w:t>
      </w:r>
      <w:r w:rsidR="00634348" w:rsidRPr="0084505D">
        <w:rPr>
          <w:lang w:val="hr-HR"/>
        </w:rPr>
        <w:t xml:space="preserve">. </w:t>
      </w:r>
    </w:p>
    <w:p w:rsidRDefault="004A6FA2" w:rsidP="004A6FA2" w:rsidR="004A6FA2" w:rsidRPr="0084505D">
      <w:pPr>
        <w:jc w:val="both"/>
        <w:rPr>
          <w:lang w:val="hr-HR"/>
        </w:rPr>
      </w:pPr>
    </w:p>
    <w:p w:rsidRDefault="004A6FA2" w:rsidP="00353568" w:rsidR="00634348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>IV. N</w:t>
      </w:r>
      <w:r w:rsidR="00634348" w:rsidRPr="0084505D">
        <w:rPr>
          <w:lang w:val="hr-HR"/>
        </w:rPr>
        <w:t>akon pravomoćnosti ovog rješenja, dužnik će se brisati iz sudskog registra</w:t>
      </w:r>
      <w:r w:rsidR="000B3513" w:rsidRPr="0084505D">
        <w:rPr>
          <w:lang w:val="hr-HR"/>
        </w:rPr>
        <w:t>.</w:t>
      </w:r>
    </w:p>
    <w:p w:rsidRDefault="000B3513" w:rsidP="00353568" w:rsidR="000B3513" w:rsidRPr="0084505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84505D">
      <w:pPr>
        <w:rPr>
          <w:sz w:val="16"/>
          <w:szCs w:val="16"/>
          <w:lang w:val="hr-HR"/>
        </w:rPr>
      </w:pPr>
    </w:p>
    <w:p w:rsidRDefault="006C0489" w:rsidP="00E14AE2" w:rsidR="00E14AE2" w:rsidRPr="0084505D">
      <w:pPr>
        <w:jc w:val="center"/>
        <w:rPr>
          <w:lang w:val="hr-HR"/>
        </w:rPr>
      </w:pPr>
      <w:r w:rsidRPr="0084505D">
        <w:rPr>
          <w:lang w:val="hr-HR"/>
        </w:rPr>
        <w:t>Obrazloženje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E14AE2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Financijska agencija, Regionalni centa</w:t>
      </w:r>
      <w:r w:rsidR="009D46D2" w:rsidRPr="0084505D">
        <w:rPr>
          <w:lang w:val="hr-HR"/>
        </w:rPr>
        <w:t>r Split</w:t>
      </w:r>
      <w:r w:rsidR="00EA452A">
        <w:rPr>
          <w:lang w:val="hr-HR"/>
        </w:rPr>
        <w:t>, Podružnica Split,</w:t>
      </w:r>
      <w:r w:rsidR="009D46D2" w:rsidRPr="0084505D">
        <w:rPr>
          <w:lang w:val="hr-HR"/>
        </w:rPr>
        <w:t xml:space="preserve"> podnijela je ovom sudu</w:t>
      </w:r>
      <w:r w:rsidR="00EA452A">
        <w:rPr>
          <w:lang w:val="hr-HR"/>
        </w:rPr>
        <w:t xml:space="preserve"> dana</w:t>
      </w:r>
      <w:r w:rsidR="008967A5" w:rsidRPr="0084505D">
        <w:rPr>
          <w:lang w:val="hr-HR"/>
        </w:rPr>
        <w:t xml:space="preserve"> </w:t>
      </w:r>
      <w:r w:rsidR="00EA452A">
        <w:rPr>
          <w:lang w:val="hr-HR"/>
        </w:rPr>
        <w:t>4</w:t>
      </w:r>
      <w:r w:rsidR="00B171D9">
        <w:rPr>
          <w:lang w:val="hr-HR"/>
        </w:rPr>
        <w:t>. veljače</w:t>
      </w:r>
      <w:r w:rsidR="003C04FE">
        <w:rPr>
          <w:lang w:val="hr-HR"/>
        </w:rPr>
        <w:t xml:space="preserve"> 2016</w:t>
      </w:r>
      <w:r w:rsidR="00353568" w:rsidRPr="0084505D">
        <w:rPr>
          <w:lang w:val="hr-HR"/>
        </w:rPr>
        <w:t xml:space="preserve">. </w:t>
      </w:r>
      <w:r w:rsidRPr="0084505D">
        <w:rPr>
          <w:lang w:val="hr-HR"/>
        </w:rPr>
        <w:t xml:space="preserve"> zahtjev za provedbu skraćenog s</w:t>
      </w:r>
      <w:r w:rsidR="00075110" w:rsidRPr="0084505D">
        <w:rPr>
          <w:lang w:val="hr-HR"/>
        </w:rPr>
        <w:t xml:space="preserve">tečajnog postupka </w:t>
      </w:r>
      <w:r w:rsidR="008F4B5F">
        <w:rPr>
          <w:lang w:val="hr-HR"/>
        </w:rPr>
        <w:t>SETTLER j.d.o.o.</w:t>
      </w:r>
      <w:r w:rsidR="00EA452A">
        <w:rPr>
          <w:lang w:val="hr-HR"/>
        </w:rPr>
        <w:t xml:space="preserve"> za turizam</w:t>
      </w:r>
      <w:r w:rsidR="008F4B5F">
        <w:rPr>
          <w:lang w:val="hr-HR"/>
        </w:rPr>
        <w:t>, OIB: 51274038172, Split, Vukovarska 65</w:t>
      </w:r>
      <w:r w:rsidR="00175591" w:rsidRPr="0084505D">
        <w:rPr>
          <w:lang w:val="hr-HR"/>
        </w:rPr>
        <w:t>.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634348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U podnesenom zahtjevu navedeno je da dužnik</w:t>
      </w:r>
      <w:r w:rsidR="00F5507B" w:rsidRPr="0084505D">
        <w:rPr>
          <w:lang w:val="hr-HR"/>
        </w:rPr>
        <w:t xml:space="preserve"> na dan </w:t>
      </w:r>
      <w:r w:rsidR="00B171D9">
        <w:rPr>
          <w:lang w:val="hr-HR"/>
        </w:rPr>
        <w:t>1. rujna 2015</w:t>
      </w:r>
      <w:r w:rsidR="00D67895">
        <w:rPr>
          <w:lang w:val="hr-HR"/>
        </w:rPr>
        <w:t>.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u </w:t>
      </w:r>
      <w:r w:rsidR="00F5507B" w:rsidRPr="0084505D">
        <w:rPr>
          <w:lang w:val="hr-HR"/>
        </w:rPr>
        <w:t xml:space="preserve">Očevidniku </w:t>
      </w:r>
      <w:r w:rsidRPr="0084505D">
        <w:rPr>
          <w:lang w:val="hr-HR"/>
        </w:rPr>
        <w:t>redoslijeda osnova za plaćanje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ima evidentirane neizvršene osnove za plaćanje u neprekinutom razdoblju od </w:t>
      </w:r>
      <w:r w:rsidR="008F4B5F">
        <w:rPr>
          <w:lang w:val="hr-HR"/>
        </w:rPr>
        <w:t>278</w:t>
      </w:r>
      <w:r w:rsidRPr="0084505D">
        <w:rPr>
          <w:lang w:val="hr-HR"/>
        </w:rPr>
        <w:t xml:space="preserve"> dan</w:t>
      </w:r>
      <w:r w:rsidR="00AD70BD" w:rsidRPr="0084505D">
        <w:rPr>
          <w:lang w:val="hr-HR"/>
        </w:rPr>
        <w:t>a</w:t>
      </w:r>
      <w:r w:rsidRPr="0084505D">
        <w:rPr>
          <w:lang w:val="hr-HR"/>
        </w:rPr>
        <w:t xml:space="preserve">, u ukupnom iznosu od </w:t>
      </w:r>
      <w:r w:rsidR="008F4B5F">
        <w:rPr>
          <w:lang w:val="hr-HR"/>
        </w:rPr>
        <w:t>15.140,82</w:t>
      </w:r>
      <w:r w:rsidR="002A05F6" w:rsidRPr="0084505D">
        <w:rPr>
          <w:lang w:val="hr-HR"/>
        </w:rPr>
        <w:t xml:space="preserve"> </w:t>
      </w:r>
      <w:r w:rsidRPr="0084505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84505D">
      <w:pPr>
        <w:ind w:firstLine="708"/>
        <w:jc w:val="both"/>
        <w:rPr>
          <w:lang w:val="hr-HR"/>
        </w:rPr>
      </w:pPr>
    </w:p>
    <w:p w:rsidRDefault="007173B3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84505D">
        <w:rPr>
          <w:lang w:val="hr-HR"/>
        </w:rPr>
        <w:t xml:space="preserve"> </w:t>
      </w:r>
      <w:r w:rsidR="00B174F2">
        <w:rPr>
          <w:lang w:val="hr-HR"/>
        </w:rPr>
        <w:t>7. prosinca</w:t>
      </w:r>
      <w:r w:rsidR="003C04FE">
        <w:rPr>
          <w:lang w:val="hr-HR"/>
        </w:rPr>
        <w:t xml:space="preserve"> 2016</w:t>
      </w:r>
      <w:r w:rsidR="00193F49" w:rsidRPr="0084505D">
        <w:rPr>
          <w:lang w:val="hr-HR"/>
        </w:rPr>
        <w:t xml:space="preserve">. na mrežnoj stranici e-Oglasna ploča sudova </w:t>
      </w:r>
      <w:r w:rsidR="00193F49" w:rsidRPr="0084505D">
        <w:rPr>
          <w:lang w:val="hr-HR"/>
        </w:rPr>
        <w:lastRenderedPageBreak/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 w:rsidRPr="0084505D">
      <w:pPr>
        <w:ind w:firstLine="708"/>
        <w:jc w:val="both"/>
        <w:rPr>
          <w:lang w:val="hr-HR"/>
        </w:rPr>
      </w:pPr>
    </w:p>
    <w:p w:rsidRDefault="00193F49" w:rsidP="000B3513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1. SZ-a propisano je da ako osobe ovlaštene za zastupanje dužnika p</w:t>
      </w:r>
      <w:r w:rsidR="00F5507B" w:rsidRPr="0084505D">
        <w:rPr>
          <w:lang w:val="hr-HR"/>
        </w:rPr>
        <w:t>o z</w:t>
      </w:r>
      <w:r w:rsidRPr="0084505D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193F49" w:rsidP="00193F49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84505D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Pored uredno iskazanog poziva ovog suda, putem objavljenog oglasa na mrežnoj stranici </w:t>
      </w:r>
      <w:r w:rsidR="00EA452A">
        <w:rPr>
          <w:lang w:val="hr-HR"/>
        </w:rPr>
        <w:t xml:space="preserve">      </w:t>
      </w:r>
      <w:r w:rsidRPr="0084505D">
        <w:rPr>
          <w:lang w:val="hr-HR"/>
        </w:rPr>
        <w:t>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84505D">
        <w:rPr>
          <w:lang w:val="hr-HR"/>
        </w:rPr>
        <w:t xml:space="preserve"> ovom sudu</w:t>
      </w:r>
      <w:r w:rsidRPr="0084505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Izbor stečajnog upravitelja u ovom skraćenom stečajnom postupku obavljen je metodom slučajnog odabira u skladu s</w:t>
      </w:r>
      <w:r w:rsidR="000B3513" w:rsidRPr="0084505D">
        <w:rPr>
          <w:lang w:val="hr-HR"/>
        </w:rPr>
        <w:t>a</w:t>
      </w:r>
      <w:r w:rsidRPr="0084505D">
        <w:rPr>
          <w:lang w:val="hr-HR"/>
        </w:rPr>
        <w:t xml:space="preserve"> čl. 432. SZ-a.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84505D">
      <w:pPr>
        <w:rPr>
          <w:lang w:val="hr-HR"/>
        </w:rPr>
      </w:pPr>
    </w:p>
    <w:p w:rsidRDefault="00D4027A" w:rsidP="00403F01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>U Splitu</w:t>
      </w:r>
      <w:r w:rsidR="000B3513" w:rsidRPr="0084505D">
        <w:rPr>
          <w:lang w:val="hr-HR"/>
        </w:rPr>
        <w:t xml:space="preserve"> </w:t>
      </w:r>
      <w:r w:rsidR="00027A00">
        <w:rPr>
          <w:lang w:val="hr-HR"/>
        </w:rPr>
        <w:t>26</w:t>
      </w:r>
      <w:r w:rsidR="00353568" w:rsidRPr="0084505D">
        <w:rPr>
          <w:lang w:val="hr-HR"/>
        </w:rPr>
        <w:t xml:space="preserve">. svibnja </w:t>
      </w:r>
      <w:r w:rsidR="00403F01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Pr="0084505D">
        <w:rPr>
          <w:lang w:val="hr-HR"/>
        </w:rPr>
        <w:t xml:space="preserve">. </w:t>
      </w:r>
    </w:p>
    <w:p w:rsidRDefault="00D4027A" w:rsidP="00D4027A" w:rsidR="00D4027A" w:rsidRPr="0084505D">
      <w:pPr>
        <w:jc w:val="both"/>
        <w:rPr>
          <w:sz w:val="14"/>
          <w:szCs w:val="14"/>
          <w:lang w:val="hr-HR"/>
        </w:rPr>
      </w:pPr>
      <w:r w:rsidRPr="0084505D">
        <w:rPr>
          <w:lang w:val="hr-HR"/>
        </w:rPr>
        <w:t xml:space="preserve"> </w:t>
      </w:r>
    </w:p>
    <w:p w:rsidRDefault="00353568" w:rsidP="00353568" w:rsidR="00353568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S U D A C</w:t>
      </w:r>
    </w:p>
    <w:p w:rsidRDefault="00353568" w:rsidP="00353568" w:rsidR="00353568" w:rsidRPr="0084505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NEVENKA MARUNICA</w:t>
      </w:r>
    </w:p>
    <w:p w:rsidRDefault="005745D6" w:rsidP="00641FD6" w:rsidR="005745D6" w:rsidRPr="0084505D">
      <w:pPr>
        <w:rPr>
          <w:lang w:val="hr-HR"/>
        </w:rPr>
      </w:pPr>
    </w:p>
    <w:p w:rsidRDefault="00353568" w:rsidP="00641FD6" w:rsidR="00353568" w:rsidRPr="0084505D">
      <w:pPr>
        <w:rPr>
          <w:lang w:val="hr-HR"/>
        </w:rPr>
      </w:pPr>
    </w:p>
    <w:p w:rsidRDefault="000B3513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>UPUTA</w:t>
      </w:r>
      <w:r w:rsidR="005745D6" w:rsidRPr="0084505D">
        <w:rPr>
          <w:lang w:val="hr-HR"/>
        </w:rPr>
        <w:t xml:space="preserve"> O PRAVNOM LIJEKU: </w:t>
      </w:r>
    </w:p>
    <w:p w:rsidRDefault="005745D6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84505D">
      <w:pPr>
        <w:jc w:val="both"/>
        <w:rPr>
          <w:lang w:val="hr-HR"/>
        </w:rPr>
      </w:pPr>
    </w:p>
    <w:p w:rsidRDefault="00DB5E7B" w:rsidP="00D4027A" w:rsidR="00DB5E7B" w:rsidRPr="0084505D">
      <w:pPr>
        <w:jc w:val="both"/>
        <w:rPr>
          <w:lang w:val="hr-HR"/>
        </w:rPr>
      </w:pPr>
    </w:p>
    <w:p w:rsidRDefault="00353568" w:rsidP="00403F01" w:rsidR="00353568" w:rsidRPr="0084505D">
      <w:pPr>
        <w:jc w:val="both"/>
        <w:rPr>
          <w:lang w:val="hr-HR"/>
        </w:rPr>
      </w:pP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>DNA:</w:t>
      </w: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1761EE" w:rsidRPr="0084505D">
        <w:rPr>
          <w:lang w:val="hr-HR"/>
        </w:rPr>
        <w:t>podnositelju zahtjeva – Financijskoj agenciji</w:t>
      </w:r>
      <w:r w:rsidR="009966BF" w:rsidRPr="0084505D">
        <w:rPr>
          <w:lang w:val="hr-HR"/>
        </w:rPr>
        <w:t>, RC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dužniku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stečajnom upravitelju</w:t>
      </w:r>
    </w:p>
    <w:p w:rsidRDefault="001761EE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Županijsko državno odvjetništvo</w:t>
      </w:r>
      <w:r w:rsidR="00520266" w:rsidRPr="0084505D">
        <w:rPr>
          <w:lang w:val="hr-HR"/>
        </w:rPr>
        <w:t xml:space="preserve">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Porezna uprava Split</w:t>
      </w:r>
    </w:p>
    <w:p w:rsidRDefault="00641FD6" w:rsidP="00403F01" w:rsidR="00CC1B3F" w:rsidRPr="0084505D">
      <w:pPr>
        <w:jc w:val="both"/>
        <w:rPr>
          <w:lang w:val="hr-HR"/>
        </w:rPr>
      </w:pPr>
      <w:r w:rsidRPr="0084505D">
        <w:rPr>
          <w:lang w:val="hr-HR"/>
        </w:rPr>
        <w:t>-  e-o</w:t>
      </w:r>
      <w:r w:rsidR="00520266" w:rsidRPr="0084505D">
        <w:rPr>
          <w:lang w:val="hr-HR"/>
        </w:rPr>
        <w:t xml:space="preserve">glasna ploča </w:t>
      </w:r>
      <w:r w:rsidRPr="0084505D">
        <w:rPr>
          <w:lang w:val="hr-HR"/>
        </w:rPr>
        <w:t xml:space="preserve">suda </w:t>
      </w:r>
      <w:r w:rsidR="00520266" w:rsidRPr="0084505D">
        <w:rPr>
          <w:lang w:val="hr-HR"/>
        </w:rPr>
        <w:t xml:space="preserve">– </w:t>
      </w:r>
      <w:r w:rsidRPr="0084505D">
        <w:rPr>
          <w:lang w:val="hr-HR"/>
        </w:rPr>
        <w:t xml:space="preserve">(rok </w:t>
      </w:r>
      <w:r w:rsidR="00520266" w:rsidRPr="0084505D">
        <w:rPr>
          <w:lang w:val="hr-HR"/>
        </w:rPr>
        <w:t>20</w:t>
      </w:r>
      <w:r w:rsidR="00CC1B3F" w:rsidRPr="0084505D">
        <w:rPr>
          <w:lang w:val="hr-HR"/>
        </w:rPr>
        <w:t xml:space="preserve"> dana</w:t>
      </w:r>
      <w:r w:rsidRPr="0084505D">
        <w:rPr>
          <w:lang w:val="hr-HR"/>
        </w:rPr>
        <w:t>)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sudski registar – (</w:t>
      </w:r>
      <w:r w:rsidR="00353568" w:rsidRPr="0084505D">
        <w:rPr>
          <w:lang w:val="hr-HR"/>
        </w:rPr>
        <w:t>po</w:t>
      </w:r>
      <w:r w:rsidRPr="0084505D">
        <w:rPr>
          <w:lang w:val="hr-HR"/>
        </w:rPr>
        <w:t xml:space="preserve"> pravomoćnosti)</w:t>
      </w:r>
    </w:p>
    <w:p w:rsidRDefault="00403F01" w:rsidP="00403F01" w:rsidR="00EB167D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870E42" w:rsidRPr="0084505D">
        <w:rPr>
          <w:lang w:val="hr-HR"/>
        </w:rPr>
        <w:t xml:space="preserve">u </w:t>
      </w:r>
      <w:r w:rsidRPr="0084505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7173B3" w:rsidR="00E14AE2" w:rsidRPr="0084505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502713" w:rsidRPr="00502713">
      <w:rPr>
        <w:noProof/>
        <w:lang w:val="hr-HR"/>
      </w:rPr>
      <w:t>2</w:t>
    </w:r>
    <w:r>
      <w:fldChar w:fldCharType="end"/>
    </w:r>
    <w:r w:rsidR="00E6013F">
      <w:tab/>
    </w:r>
    <w:r w:rsidR="00040FDC">
      <w:rPr>
        <w:noProof/>
        <w:lang w:eastAsia="hr-HR" w:val="hr-HR"/>
      </w:rPr>
      <w:t xml:space="preserve">                      6</w:t>
    </w:r>
    <w:r w:rsidR="00040FDC" w:rsidRPr="00F93F44">
      <w:rPr>
        <w:lang w:val="hr-HR"/>
      </w:rPr>
      <w:t xml:space="preserve"> St-</w:t>
    </w:r>
    <w:r w:rsidR="008F4B5F">
      <w:rPr>
        <w:lang w:val="hr-HR"/>
      </w:rPr>
      <w:t>384</w:t>
    </w:r>
    <w:r w:rsidR="00040FDC" w:rsidRPr="00F93F44">
      <w:rPr>
        <w:lang w:val="hr-HR"/>
      </w:rPr>
      <w:t>/201</w:t>
    </w:r>
    <w:r w:rsidR="003C04FE">
      <w:rPr>
        <w:lang w:val="hr-HR"/>
      </w:rPr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27A00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37EBF"/>
    <w:rsid w:val="00240DDE"/>
    <w:rsid w:val="00243C58"/>
    <w:rsid w:val="00245C29"/>
    <w:rsid w:val="00256F84"/>
    <w:rsid w:val="002702A4"/>
    <w:rsid w:val="0028440A"/>
    <w:rsid w:val="00287EE7"/>
    <w:rsid w:val="00293337"/>
    <w:rsid w:val="00297BDA"/>
    <w:rsid w:val="002A05F6"/>
    <w:rsid w:val="002A543C"/>
    <w:rsid w:val="002A7ECF"/>
    <w:rsid w:val="002C7A11"/>
    <w:rsid w:val="002D017F"/>
    <w:rsid w:val="002D048F"/>
    <w:rsid w:val="002D3B58"/>
    <w:rsid w:val="002F05B9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2713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4FA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4B5F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2A2E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B3D"/>
    <w:rsid w:val="00B104F3"/>
    <w:rsid w:val="00B171D9"/>
    <w:rsid w:val="00B174F2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67895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5636"/>
    <w:rsid w:val="00E575A0"/>
    <w:rsid w:val="00E6013F"/>
    <w:rsid w:val="00E6355F"/>
    <w:rsid w:val="00E72E6F"/>
    <w:rsid w:val="00E83310"/>
    <w:rsid w:val="00E834F3"/>
    <w:rsid w:val="00E847C1"/>
    <w:rsid w:val="00EA452A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15A08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71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271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271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271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71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271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271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271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St-384/2016</izvorni_sadrzaj>
    <derivirana_varijabla naziv="DomainObject.Predmet.OznakaBroj_1">St-384/2016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SETTLER j.d.o.o. za turizam</izvorni_sadrzaj>
    <derivirana_varijabla naziv="DomainObject.Predmet.ProtustrankaFormated_1">  SETTLER j.d.o.o. za turizam</derivirana_varijabla>
  </DomainObject.Predmet.ProtustrankaFormated>
  <DomainObject.Predmet.ProtustrankaFormatedOIB>
    <izvorni_sadrzaj>  SETTLER j.d.o.o. za turizam, OIB 51274038172</izvorni_sadrzaj>
    <derivirana_varijabla naziv="DomainObject.Predmet.ProtustrankaFormatedOIB_1">  SETTLER j.d.o.o. za turizam, OIB 51274038172</derivirana_varijabla>
  </DomainObject.Predmet.ProtustrankaFormatedOIB>
  <DomainObject.Predmet.ProtustrankaFormatedWithAdress>
    <izvorni_sadrzaj> SETTLER j.d.o.o. za turizam, Vukovarska 65, 21000 Split</izvorni_sadrzaj>
    <derivirana_varijabla naziv="DomainObject.Predmet.ProtustrankaFormatedWithAdress_1"> SETTLER j.d.o.o. za turizam, Vukovarska 65, 21000 Split</derivirana_varijabla>
  </DomainObject.Predmet.ProtustrankaFormatedWithAdress>
  <DomainObject.Predmet.ProtustrankaFormatedWithAdressOIB>
    <izvorni_sadrzaj> SETTLER j.d.o.o. za turizam, OIB 51274038172, Vukovarska 65, 21000 Split</izvorni_sadrzaj>
    <derivirana_varijabla naziv="DomainObject.Predmet.ProtustrankaFormatedWithAdressOIB_1"> SETTLER j.d.o.o. za turizam, OIB 51274038172, Vukovarska 65, 21000 Split</derivirana_varijabla>
  </DomainObject.Predmet.ProtustrankaFormatedWithAdressOIB>
  <DomainObject.Predmet.ProtustrankaWithAdress>
    <izvorni_sadrzaj>SETTLER j.d.o.o. za turizam Vukovarska 65, 21000 Split</izvorni_sadrzaj>
    <derivirana_varijabla naziv="DomainObject.Predmet.ProtustrankaWithAdress_1">SETTLER j.d.o.o. za turizam Vukovarska 65, 21000 Split</derivirana_varijabla>
  </DomainObject.Predmet.ProtustrankaWithAdress>
  <DomainObject.Predmet.ProtustrankaWithAdressOIB>
    <izvorni_sadrzaj>SETTLER j.d.o.o. za turizam, OIB 51274038172, Vukovarska 65, 21000 Split</izvorni_sadrzaj>
    <derivirana_varijabla naziv="DomainObject.Predmet.ProtustrankaWithAdressOIB_1">SETTLER j.d.o.o. za turizam, OIB 51274038172, Vukovarska 65, 21000 Split</derivirana_varijabla>
  </DomainObject.Predmet.ProtustrankaWithAdressOIB>
  <DomainObject.Predmet.ProtustrankaNazivFormated>
    <izvorni_sadrzaj>SETTLER j.d.o.o. za turizam</izvorni_sadrzaj>
    <derivirana_varijabla naziv="DomainObject.Predmet.ProtustrankaNazivFormated_1">SETTLER j.d.o.o. za turizam</derivirana_varijabla>
  </DomainObject.Predmet.ProtustrankaNazivFormated>
  <DomainObject.Predmet.ProtustrankaNazivFormatedOIB>
    <izvorni_sadrzaj>SETTLER j.d.o.o. za turizam, OIB 51274038172</izvorni_sadrzaj>
    <derivirana_varijabla naziv="DomainObject.Predmet.ProtustrankaNazivFormatedOIB_1">SETTLER j.d.o.o. za turizam, OIB 51274038172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15140.82</izvorni_sadrzaj>
    <derivirana_varijabla naziv="DomainObject.Predmet.TrenutnaVrijednost_1">15140.82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SETTLER j.d.o.o. za turizam</item>
    </izvorni_sadrzaj>
    <derivirana_varijabla naziv="DomainObject.Predmet.ProtuStrankaListFormated_1">
      <item>SETTLER j.d.o.o. za turizam</item>
    </derivirana_varijabla>
  </DomainObject.Predmet.ProtuStrankaListFormated>
  <DomainObject.Predmet.ProtuStrankaListFormatedOIB>
    <izvorni_sadrzaj>
      <item>SETTLER j.d.o.o. za turizam, OIB 51274038172</item>
    </izvorni_sadrzaj>
    <derivirana_varijabla naziv="DomainObject.Predmet.ProtuStrankaListFormatedOIB_1">
      <item>SETTLER j.d.o.o. za turizam, OIB 51274038172</item>
    </derivirana_varijabla>
  </DomainObject.Predmet.ProtuStrankaListFormatedOIB>
  <DomainObject.Predmet.ProtuStrankaListFormatedWithAdress>
    <izvorni_sadrzaj>
      <item>SETTLER j.d.o.o. za turizam, Vukovarska 65, 21000 Split</item>
    </izvorni_sadrzaj>
    <derivirana_varijabla naziv="DomainObject.Predmet.ProtuStrankaListFormatedWithAdress_1">
      <item>SETTLER j.d.o.o. za turizam, Vukovarska 65, 21000 Split</item>
    </derivirana_varijabla>
  </DomainObject.Predmet.ProtuStrankaListFormatedWithAdress>
  <DomainObject.Predmet.ProtuStrankaListFormatedWithAdressOIB>
    <izvorni_sadrzaj>
      <item>SETTLER j.d.o.o. za turizam, OIB 51274038172, Vukovarska 65, 21000 Split</item>
    </izvorni_sadrzaj>
    <derivirana_varijabla naziv="DomainObject.Predmet.ProtuStrankaListFormatedWithAdressOIB_1">
      <item>SETTLER j.d.o.o. za turizam, OIB 51274038172, Vukovarska 65, 21000 Split</item>
    </derivirana_varijabla>
  </DomainObject.Predmet.ProtuStrankaListFormatedWithAdressOIB>
  <DomainObject.Predmet.ProtuStrankaListNazivFormated>
    <izvorni_sadrzaj>
      <item>SETTLER j.d.o.o. za turizam</item>
    </izvorni_sadrzaj>
    <derivirana_varijabla naziv="DomainObject.Predmet.ProtuStrankaListNazivFormated_1">
      <item>SETTLER j.d.o.o. za turizam</item>
    </derivirana_varijabla>
  </DomainObject.Predmet.ProtuStrankaListNazivFormated>
  <DomainObject.Predmet.ProtuStrankaListNazivFormatedOIB>
    <izvorni_sadrzaj>
      <item>SETTLER j.d.o.o. za turizam, OIB 51274038172</item>
    </izvorni_sadrzaj>
    <derivirana_varijabla naziv="DomainObject.Predmet.ProtuStrankaListNazivFormatedOIB_1">
      <item>SETTLER j.d.o.o. za turizam, OIB 51274038172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SETTLER j.d.o.o. za turizam</izvorni_sadrzaj>
    <derivirana_varijabla naziv="DomainObject.Predmet.ProtustrankaIDrugi_1">SETTLER j.d.o.o.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SETTLER j.d.o.o. za turizam, OIB 51274038172, Vukovarska 65, 21000 Split</izvorni_sadrzaj>
    <derivirana_varijabla naziv="DomainObject.Predmet.ProtustrankaIDrugiAdressOIB_1">SETTLER j.d.o.o. za turizam, OIB 51274038172, Vukovarska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SETTLER j.d.o.o. za turizam</item>
      <item>FINANCIJSKA AGENCIJA, RC SPLIT</item>
    </izvorni_sadrzaj>
    <derivirana_varijabla naziv="DomainObject.Predmet.SudioniciListNaziv_1">
      <item>SETTLER j.d.o.o. za turizam</item>
      <item>FINANCIJSKA AGENCIJA, RC SPLIT</item>
    </derivirana_varijabla>
  </DomainObject.Predmet.SudioniciListNaziv>
  <DomainObject.Predmet.SudioniciListAdressOIB>
    <izvorni_sadrzaj>
      <item>SETTLER j.d.o.o. za turizam, OIB 51274038172, Vukovarska 65,21000 Split</item>
      <item>FINANCIJSKA AGENCIJA, RC SPLIT, OIB 85821130368, Mažuranićevo šetalište 24 b,21000 Split</item>
    </izvorni_sadrzaj>
    <derivirana_varijabla naziv="DomainObject.Predmet.SudioniciListAdressOIB_1">
      <item>SETTLER j.d.o.o. za turizam, OIB 51274038172, Vukovarska 65,21000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51274038172</item>
      <item>, OIB 85821130368</item>
    </izvorni_sadrzaj>
    <derivirana_varijabla naziv="DomainObject.Predmet.SudioniciListNazivOIB_1">
      <item>, OIB 51274038172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1A3C52-7132-4CFD-AA0E-2EDBD344BF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770</properties:Words>
  <properties:Characters>4097</properties:Characters>
  <properties:Lines>111</properties:Lines>
  <properties:Paragraphs>34</properties:Paragraphs>
  <properties:TotalTime>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5011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2016-07-04T05:59:00Z</cp:lastPrinted>
  <dcterms:modified xmlns:xsi="http://www.w3.org/2001/XMLSchema-instance" xsi:type="dcterms:W3CDTF">2017-05-26T08:21:00Z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