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d2ae" w14:paraId="a85d2ae" w:rsidRDefault="00B515DF" w:rsidP="004B741D" w:rsidR="004B741D">
      <w:pPr>
        <w:jc w:val="right"/>
        <w15:collapsed w:val="false"/>
      </w:pPr>
      <w:r>
        <w:t>Broj: 6 St-</w:t>
      </w:r>
      <w:r w:rsidR="0032712D">
        <w:t>995/16-17</w:t>
      </w:r>
    </w:p>
    <w:p w:rsidRDefault="006B22AF" w:rsidP="006B22AF" w:rsidR="006B22AF">
      <w:r>
        <w:rPr>
          <w:rStyle w:val="Naglaeno"/>
        </w:rPr>
        <w:t xml:space="preserve">             </w:t>
      </w:r>
      <w:r w:rsidR="001430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2AF" w:rsidP="006B22AF" w:rsidR="006B22AF" w:rsidRPr="00D21A2C"/>
    <w:p w:rsidRDefault="006B22AF" w:rsidP="006B22AF" w:rsidR="006B22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22AF" w:rsidP="006B22AF" w:rsidR="006B22A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22AF" w:rsidP="006B22AF" w:rsidR="001E3E48" w:rsidRPr="006B22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B14147" w:rsidR="00366021">
      <w:pPr>
        <w:pStyle w:val="Tijeloteksta"/>
      </w:pPr>
      <w:r>
        <w:tab/>
      </w:r>
      <w:r w:rsidR="00B14147" w:rsidRPr="00B14147">
        <w:t>Trgovački sud u Osijeku, po stečajnom sucu Nadi Roso, u stečajnom postupku nad dužnikom</w:t>
      </w:r>
      <w:r w:rsidR="0081398C" w:rsidRPr="0081398C">
        <w:t xml:space="preserve">: </w:t>
      </w:r>
      <w:r w:rsidR="0032712D" w:rsidRPr="0032712D">
        <w:rPr>
          <w:b/>
        </w:rPr>
        <w:t>POLJOPRIVREDNA ZADRUGA NOVOSELAC, Vinkovci, Stepinac Alojzija 39/8, MBS: 030062403, OIB: 83135936477</w:t>
      </w:r>
      <w:r w:rsidR="00B14147" w:rsidRPr="00B14147">
        <w:t xml:space="preserve">, dana </w:t>
      </w:r>
      <w:r w:rsidR="0032712D">
        <w:t>21. prosinca 2016. g.,</w:t>
      </w:r>
    </w:p>
    <w:p w:rsidRDefault="00B515DF" w:rsidP="00B515DF" w:rsidR="00B14147">
      <w:pPr>
        <w:pStyle w:val="Tijeloteksta"/>
        <w:tabs>
          <w:tab w:pos="2475" w:val="left"/>
        </w:tabs>
      </w:pPr>
      <w:r>
        <w:tab/>
      </w:r>
    </w:p>
    <w:p w:rsidRDefault="00B14147" w:rsidP="00B14147" w:rsidR="00B14147">
      <w:pPr>
        <w:pStyle w:val="Tijeloteksta"/>
      </w:pP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32712D" w:rsidP="0032712D" w:rsidR="0032712D">
      <w:pPr>
        <w:pStyle w:val="Tijeloteksta"/>
        <w:numPr>
          <w:ilvl w:val="0"/>
          <w:numId w:val="1"/>
        </w:numPr>
        <w:rPr>
          <w:b/>
        </w:rPr>
      </w:pPr>
      <w:r>
        <w:t>Privremeni s</w:t>
      </w:r>
      <w:r w:rsidR="00D43D85">
        <w:t>tečajni upravitelj</w:t>
      </w:r>
      <w:r w:rsidR="00B14147">
        <w:t xml:space="preserve"> </w:t>
      </w:r>
      <w:r w:rsidR="006B22AF" w:rsidRPr="001B77F4">
        <w:t>V</w:t>
      </w:r>
      <w:r w:rsidR="006B22AF">
        <w:t xml:space="preserve">inko Ljubičić, Osijek, </w:t>
      </w:r>
      <w:proofErr w:type="spellStart"/>
      <w:r w:rsidR="006B22AF" w:rsidRPr="00DB251F">
        <w:t>Orljavska</w:t>
      </w:r>
      <w:proofErr w:type="spellEnd"/>
      <w:r w:rsidR="006B22AF" w:rsidRPr="00DB251F">
        <w:t xml:space="preserve"> 4a</w:t>
      </w:r>
      <w:r w:rsidR="006B22AF">
        <w:t xml:space="preserve">, OIB: </w:t>
      </w:r>
      <w:r w:rsidR="006B22AF" w:rsidRPr="001B77F4">
        <w:t>91327367435</w:t>
      </w:r>
      <w:r w:rsidR="006B22AF">
        <w:t xml:space="preserve"> </w:t>
      </w:r>
      <w:r w:rsidR="00D43D85">
        <w:t xml:space="preserve">razrješava se dužnosti stečajnog upravitelja u stečajnom postupku nad dužnikom </w:t>
      </w:r>
      <w:r w:rsidRPr="0032712D">
        <w:rPr>
          <w:b/>
        </w:rPr>
        <w:t>POLJOPRIVREDNA ZADRUGA NOVOSELAC, Vinkovci, Stepinac Alojzija 39/8, MBS: 030062403, OIB: 83135936477</w:t>
      </w:r>
      <w:r>
        <w:rPr>
          <w:b/>
        </w:rPr>
        <w:t>.</w:t>
      </w:r>
    </w:p>
    <w:p w:rsidRDefault="001E3E48" w:rsidP="0032712D" w:rsidR="005D5206" w:rsidRPr="0032712D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32712D" w:rsidRPr="0032712D">
        <w:rPr>
          <w:b/>
        </w:rPr>
        <w:t>POLJOPRIVREDNA ZADRUGA NOVOSELAC, Vinkovci, Stepinac Alojzija 39/8, MBS: 030062403, OIB: 83135936477</w:t>
      </w:r>
      <w:r w:rsidR="006A2408">
        <w:t>,</w:t>
      </w:r>
      <w:r w:rsidR="00451DD6" w:rsidRPr="00451DD6">
        <w:t xml:space="preserve"> </w:t>
      </w:r>
      <w:r w:rsidR="00D43D85">
        <w:t xml:space="preserve"> imenuje se </w:t>
      </w:r>
      <w:r w:rsidR="0032712D">
        <w:t xml:space="preserve">privremeni </w:t>
      </w:r>
      <w:r w:rsidR="0081398C">
        <w:t>stečajni</w:t>
      </w:r>
      <w:r w:rsidR="00B515DF">
        <w:t xml:space="preserve"> upravitelj </w:t>
      </w:r>
      <w:proofErr w:type="spellStart"/>
      <w:r w:rsidR="0032712D">
        <w:rPr>
          <w:b/>
        </w:rPr>
        <w:t>Jelenko</w:t>
      </w:r>
      <w:proofErr w:type="spellEnd"/>
      <w:r w:rsidR="0032712D">
        <w:rPr>
          <w:b/>
        </w:rPr>
        <w:t xml:space="preserve"> </w:t>
      </w:r>
      <w:proofErr w:type="spellStart"/>
      <w:r w:rsidR="0032712D">
        <w:rPr>
          <w:b/>
        </w:rPr>
        <w:t>Lehki</w:t>
      </w:r>
      <w:proofErr w:type="spellEnd"/>
      <w:r w:rsidR="0032712D">
        <w:rPr>
          <w:b/>
        </w:rPr>
        <w:t xml:space="preserve">, Zagreb, P. </w:t>
      </w:r>
      <w:proofErr w:type="spellStart"/>
      <w:r w:rsidR="0032712D">
        <w:rPr>
          <w:b/>
        </w:rPr>
        <w:t>Hatza</w:t>
      </w:r>
      <w:proofErr w:type="spellEnd"/>
      <w:r w:rsidR="0032712D">
        <w:rPr>
          <w:b/>
        </w:rPr>
        <w:t xml:space="preserve"> 10, OIB: 96068307857</w:t>
      </w:r>
      <w:r w:rsidR="007B6FDC" w:rsidRPr="0032712D">
        <w:rPr>
          <w:b/>
        </w:rPr>
        <w:t>.</w:t>
      </w:r>
    </w:p>
    <w:p w:rsidRDefault="0032712D" w:rsidP="004B741D" w:rsidR="00F55EB2">
      <w:pPr>
        <w:pStyle w:val="Tijeloteksta"/>
        <w:numPr>
          <w:ilvl w:val="0"/>
          <w:numId w:val="1"/>
        </w:numPr>
      </w:pPr>
      <w:r>
        <w:t>Privremeni s</w:t>
      </w:r>
      <w:r w:rsidR="004B741D">
        <w:t>tečajni upravitelj</w:t>
      </w:r>
      <w:r w:rsidR="00F55EB2">
        <w:t xml:space="preserve"> </w:t>
      </w:r>
      <w:r w:rsidR="006B22AF">
        <w:t>Vinko Ljubičić</w:t>
      </w:r>
      <w:r w:rsidR="005D5206" w:rsidRPr="005D0138">
        <w:t xml:space="preserve"> iz Osijeka</w:t>
      </w:r>
      <w:r w:rsidR="005D5206">
        <w:t xml:space="preserve"> </w:t>
      </w:r>
      <w:r w:rsidR="004B741D">
        <w:t xml:space="preserve">dužan je u primjerenom roku, a najdulje u roku od </w:t>
      </w:r>
      <w:r w:rsidR="001E3E48">
        <w:t>15</w:t>
      </w:r>
      <w:r w:rsidR="004B741D">
        <w:t xml:space="preserve"> dana </w:t>
      </w:r>
      <w:r w:rsidR="00F55EB2">
        <w:t>od dana pravomoćnosti ovoga rješenja izvršiti primopredaju cjelokupne dokumentacije stečajnog dužnika stečajno</w:t>
      </w:r>
      <w:r w:rsidR="0081398C">
        <w:t>m</w:t>
      </w:r>
      <w:r w:rsidR="00F55EB2">
        <w:t xml:space="preserve"> upravitelj</w:t>
      </w:r>
      <w:r w:rsidR="0081398C">
        <w:t>u</w:t>
      </w:r>
      <w:r w:rsidR="005D5206">
        <w:t xml:space="preserve">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</w:t>
      </w:r>
      <w:r w:rsidR="00786F1E">
        <w:t>, pod zakonskim posljedicama</w:t>
      </w:r>
      <w:r w:rsidR="00F55EB2">
        <w:t>.</w:t>
      </w:r>
    </w:p>
    <w:p w:rsidRDefault="0032712D" w:rsidP="004B741D" w:rsidR="004B741D">
      <w:pPr>
        <w:pStyle w:val="Tijeloteksta"/>
        <w:numPr>
          <w:ilvl w:val="0"/>
          <w:numId w:val="1"/>
        </w:numPr>
      </w:pPr>
      <w:r>
        <w:t>Privremeni s</w:t>
      </w:r>
      <w:r w:rsidR="00F55EB2">
        <w:t>tečajn</w:t>
      </w:r>
      <w:r w:rsidR="0081398C">
        <w:t>i</w:t>
      </w:r>
      <w:r w:rsidR="00F55EB2">
        <w:t xml:space="preserve"> upravitelj </w:t>
      </w:r>
      <w:r w:rsidR="004325DA">
        <w:t>iz točke 2. ovog rješenja dužan</w:t>
      </w:r>
      <w:r w:rsidR="00F55EB2">
        <w:t xml:space="preserve"> je u roku od 30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 w:rsidR="00F55EB2">
        <w:t>edb</w:t>
      </w:r>
      <w:r w:rsidR="00786F1E">
        <w:t>u</w:t>
      </w:r>
      <w:r w:rsidR="004B741D">
        <w:t xml:space="preserve"> stečajnog postupka nad njegovom imovinom.</w:t>
      </w:r>
    </w:p>
    <w:p w:rsidRDefault="0032712D" w:rsidP="004B741D" w:rsidR="00B95216" w:rsidRPr="00B95216">
      <w:pPr>
        <w:pStyle w:val="Tijeloteksta"/>
        <w:numPr>
          <w:ilvl w:val="0"/>
          <w:numId w:val="1"/>
        </w:numPr>
      </w:pPr>
      <w:r>
        <w:t>Privremeni s</w:t>
      </w:r>
      <w:r w:rsidR="004B741D">
        <w:t>tečajn</w:t>
      </w:r>
      <w:r w:rsidR="0081398C">
        <w:t>i</w:t>
      </w:r>
      <w:r w:rsidR="004B741D">
        <w:t xml:space="preserve"> upravitelj</w:t>
      </w:r>
      <w:r w:rsidR="00F55EB2">
        <w:t xml:space="preserve">i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 xml:space="preserve"> iz Zagreba</w:t>
      </w:r>
      <w:r w:rsidR="005D5206">
        <w:t xml:space="preserve"> </w:t>
      </w:r>
      <w:r w:rsidR="004B741D">
        <w:t>ovlašten je stupiti u poslovne prostorije dužnika, te tamo provesti sve radnje</w:t>
      </w:r>
      <w:r w:rsidR="00F55EB2">
        <w:t>, izvršiti uvid u knjige i svu poslovnu dokumentaciju dužnika</w:t>
      </w:r>
      <w:r w:rsidR="004B741D">
        <w:t>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CE19FA" w:rsidP="00CE19FA" w:rsidR="00CE19FA">
      <w:pPr>
        <w:pStyle w:val="Tijeloteksta"/>
        <w:jc w:val="center"/>
        <w:rPr>
          <w:bCs/>
        </w:rPr>
      </w:pPr>
    </w:p>
    <w:p w:rsidRDefault="001E3E48" w:rsidP="00CE19FA" w:rsidR="001E3E48">
      <w:pPr>
        <w:pStyle w:val="Tijeloteksta"/>
        <w:jc w:val="center"/>
        <w:rPr>
          <w:bCs/>
        </w:rPr>
      </w:pPr>
    </w:p>
    <w:p w:rsidRDefault="001E3E48" w:rsidP="001E3E48" w:rsidR="001E3E48" w:rsidRPr="00CE19FA">
      <w:pPr>
        <w:pStyle w:val="Tijeloteksta"/>
        <w:rPr>
          <w:bCs/>
        </w:rPr>
      </w:pPr>
      <w:r>
        <w:rPr>
          <w:bCs/>
        </w:rPr>
        <w:tab/>
      </w:r>
    </w:p>
    <w:p w:rsidRDefault="00857D02" w:rsidP="00786F1E" w:rsidR="0067186E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>broj St-</w:t>
      </w:r>
      <w:r w:rsidR="0032712D">
        <w:rPr>
          <w:bCs/>
        </w:rPr>
        <w:t>995/16</w:t>
      </w:r>
      <w:r w:rsidR="004325DA">
        <w:rPr>
          <w:bCs/>
        </w:rPr>
        <w:t xml:space="preserve"> od </w:t>
      </w:r>
      <w:r w:rsidR="0032712D">
        <w:rPr>
          <w:bCs/>
        </w:rPr>
        <w:t>11. svibnja 2016. g.</w:t>
      </w:r>
      <w:r w:rsidR="004325DA">
        <w:rPr>
          <w:bCs/>
        </w:rPr>
        <w:t xml:space="preserve"> </w:t>
      </w:r>
      <w:r w:rsidR="006B22AF">
        <w:rPr>
          <w:bCs/>
        </w:rPr>
        <w:t>Vinko Ljubičić</w:t>
      </w:r>
      <w:r w:rsidR="004325DA">
        <w:rPr>
          <w:bCs/>
        </w:rPr>
        <w:t xml:space="preserve"> iz Osijeka </w:t>
      </w:r>
      <w:r w:rsidR="00B515DF">
        <w:rPr>
          <w:bCs/>
        </w:rPr>
        <w:t xml:space="preserve">imenovan </w:t>
      </w:r>
      <w:r w:rsidR="0081398C">
        <w:rPr>
          <w:bCs/>
        </w:rPr>
        <w:t xml:space="preserve">je </w:t>
      </w:r>
      <w:r w:rsidR="00B515DF">
        <w:rPr>
          <w:bCs/>
        </w:rPr>
        <w:t xml:space="preserve">stečajnim upraviteljem u ovoj pravnoj stvari. </w:t>
      </w:r>
    </w:p>
    <w:p w:rsidRDefault="002E462D" w:rsidP="00786F1E" w:rsidR="002E462D">
      <w:pPr>
        <w:pStyle w:val="Tijeloteksta"/>
        <w:rPr>
          <w:bCs/>
        </w:rPr>
      </w:pPr>
    </w:p>
    <w:p w:rsidRDefault="002E462D" w:rsidP="002E462D" w:rsidR="004325DA">
      <w:pPr>
        <w:pStyle w:val="Tijeloteksta"/>
        <w:rPr>
          <w:bCs/>
        </w:rPr>
      </w:pPr>
      <w:r>
        <w:rPr>
          <w:bCs/>
        </w:rPr>
        <w:tab/>
      </w:r>
    </w:p>
    <w:p w:rsidRDefault="0032712D" w:rsidP="0032712D" w:rsidR="0032712D">
      <w:pPr>
        <w:jc w:val="right"/>
      </w:pPr>
      <w:r>
        <w:t>Broj: 6 St-995/16-17</w:t>
      </w:r>
    </w:p>
    <w:p w:rsidRDefault="006B22AF" w:rsidP="002E462D" w:rsidR="006B22AF">
      <w:pPr>
        <w:pStyle w:val="Tijeloteksta"/>
        <w:rPr>
          <w:bCs/>
        </w:rPr>
      </w:pPr>
    </w:p>
    <w:p w:rsidRDefault="004325DA" w:rsidP="007B6FDC" w:rsidR="0081398C">
      <w:pPr>
        <w:pStyle w:val="Tijeloteksta"/>
        <w:rPr>
          <w:bCs/>
        </w:rPr>
      </w:pPr>
      <w:r>
        <w:rPr>
          <w:bCs/>
        </w:rPr>
        <w:tab/>
      </w:r>
    </w:p>
    <w:p w:rsidRDefault="007B6FDC" w:rsidP="007B6FDC" w:rsidR="00E24593">
      <w:pPr>
        <w:pStyle w:val="Tijeloteksta"/>
        <w:rPr>
          <w:bCs/>
        </w:rPr>
      </w:pPr>
      <w:r>
        <w:rPr>
          <w:bCs/>
        </w:rPr>
        <w:tab/>
      </w:r>
      <w:r w:rsidR="0032712D">
        <w:rPr>
          <w:bCs/>
        </w:rPr>
        <w:t>Budući stečajni upravitelj Vinko Ljubičić osobno zahtijevao da ga se razriješi dužnosti privremenog stečajnog upravitelja zbog zdravstvenih razloga valjalo je sukladno čl. 91 st. 5 i 8 Stečajnog zakona (NN 71/15) odlučiti kao u izreci.</w:t>
      </w:r>
    </w:p>
    <w:p w:rsidRDefault="00E02941" w:rsidP="002E462D" w:rsidR="00E02941">
      <w:pPr>
        <w:pStyle w:val="Tijeloteksta"/>
      </w:pPr>
    </w:p>
    <w:p w:rsidRDefault="002E462D" w:rsidP="004B741D" w:rsidR="00CE19FA">
      <w:pPr>
        <w:pStyle w:val="Tijeloteksta"/>
      </w:pPr>
      <w:r>
        <w:tab/>
      </w:r>
    </w:p>
    <w:p w:rsidRDefault="00E24593" w:rsidP="004B741D" w:rsidR="00E24593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2712D">
        <w:t>21. prosinca 2016. g.</w:t>
      </w:r>
    </w:p>
    <w:p w:rsidRDefault="00E24593" w:rsidP="004B741D" w:rsidR="00E2459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51DD6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 w:rsidR="0032712D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</w:t>
      </w:r>
      <w:r w:rsidR="0032712D">
        <w:t xml:space="preserve">    </w:t>
      </w:r>
      <w:r w:rsidR="00857D02">
        <w:t xml:space="preserve"> </w:t>
      </w:r>
      <w:r w:rsidR="00451DD6">
        <w:t>Nada Roso</w:t>
      </w:r>
    </w:p>
    <w:p w:rsidRDefault="00E24593" w:rsidP="004B741D" w:rsidR="00E2459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 xml:space="preserve">Protiv </w:t>
      </w:r>
      <w:r w:rsidR="002E462D">
        <w:t>rješenja o razrješenju stečajnog upravitelja pravo na žalbu imaju samo ste</w:t>
      </w:r>
      <w:r w:rsidR="00143039">
        <w:t>čajni vjerovnici.</w:t>
      </w:r>
    </w:p>
    <w:p w:rsidRDefault="004B741D" w:rsidP="004B741D" w:rsidR="004B741D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A14779" w:rsidP="00857D02" w:rsidR="00A14779">
      <w:pPr>
        <w:pStyle w:val="Tijeloteksta"/>
        <w:numPr>
          <w:ilvl w:val="0"/>
          <w:numId w:val="3"/>
        </w:numPr>
        <w:jc w:val="left"/>
      </w:pPr>
      <w:r>
        <w:t>st</w:t>
      </w:r>
      <w:r w:rsidR="00786F1E">
        <w:t>ečajn</w:t>
      </w:r>
      <w:r w:rsidR="0081398C">
        <w:t>i</w:t>
      </w:r>
      <w:r w:rsidR="00786F1E">
        <w:t xml:space="preserve"> upravitelj</w:t>
      </w:r>
      <w:r w:rsidR="00260B29">
        <w:t xml:space="preserve"> Vinko Ljubičić</w:t>
      </w:r>
    </w:p>
    <w:p w:rsidRDefault="006B22AF" w:rsidP="0033328B" w:rsidR="0032712D" w:rsidRPr="0032712D">
      <w:pPr>
        <w:pStyle w:val="Tijeloteksta"/>
        <w:numPr>
          <w:ilvl w:val="0"/>
          <w:numId w:val="3"/>
        </w:numPr>
        <w:jc w:val="left"/>
      </w:pPr>
      <w:r>
        <w:t xml:space="preserve">stečajni upravitelj </w:t>
      </w:r>
      <w:proofErr w:type="spellStart"/>
      <w:r w:rsidR="0032712D" w:rsidRPr="0032712D">
        <w:t>Jelenko</w:t>
      </w:r>
      <w:proofErr w:type="spellEnd"/>
      <w:r w:rsidR="0032712D" w:rsidRPr="0032712D">
        <w:t xml:space="preserve"> </w:t>
      </w:r>
      <w:proofErr w:type="spellStart"/>
      <w:r w:rsidR="0032712D" w:rsidRPr="0032712D">
        <w:t>Lehki</w:t>
      </w:r>
      <w:proofErr w:type="spellEnd"/>
      <w:r w:rsidR="0032712D" w:rsidRPr="0032712D">
        <w:t xml:space="preserve">, Zagreb, P. </w:t>
      </w:r>
      <w:proofErr w:type="spellStart"/>
      <w:r w:rsidR="0032712D" w:rsidRPr="0032712D">
        <w:t>Hatza</w:t>
      </w:r>
      <w:proofErr w:type="spellEnd"/>
      <w:r w:rsidR="0032712D" w:rsidRPr="0032712D">
        <w:t xml:space="preserve"> 10</w:t>
      </w:r>
    </w:p>
    <w:p w:rsidRDefault="00786F1E" w:rsidP="0033328B" w:rsidR="0067186E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32712D">
        <w:t>Vukovar</w:t>
      </w:r>
    </w:p>
    <w:p w:rsidRDefault="006B22AF" w:rsidP="00B24812" w:rsidR="00B24812">
      <w:pPr>
        <w:pStyle w:val="Tijeloteksta"/>
        <w:numPr>
          <w:ilvl w:val="0"/>
          <w:numId w:val="3"/>
        </w:numPr>
        <w:jc w:val="left"/>
      </w:pPr>
      <w:r>
        <w:t>e-</w:t>
      </w:r>
      <w:r w:rsidR="0033328B">
        <w:t>ogl.pl.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2712D">
        <w:t>21.1.</w:t>
      </w:r>
      <w:r w:rsidR="00E24593">
        <w:t>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4B741D" w:rsidP="004B741D" w:rsidR="004B741D"/>
    <w:p w:rsidRDefault="00451DD6" w:rsidP="00775CE2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939" w:rsidR="001D4939">
      <w:r>
        <w:separator/>
      </w:r>
    </w:p>
  </w:endnote>
  <w:endnote w:id="0" w:type="continuationSeparator">
    <w:p w:rsidRDefault="001D4939" w:rsidR="001D4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939" w:rsidR="001D4939">
      <w:r>
        <w:separator/>
      </w:r>
    </w:p>
  </w:footnote>
  <w:footnote w:id="0" w:type="continuationSeparator">
    <w:p w:rsidRDefault="001D4939" w:rsidR="001D49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5CE2">
      <w:rPr>
        <w:noProof/>
      </w:rPr>
      <w:t>- 2 -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5396D"/>
    <w:rsid w:val="00082AE0"/>
    <w:rsid w:val="00086232"/>
    <w:rsid w:val="000C20F1"/>
    <w:rsid w:val="000E414B"/>
    <w:rsid w:val="00143039"/>
    <w:rsid w:val="0016016C"/>
    <w:rsid w:val="00163019"/>
    <w:rsid w:val="001635ED"/>
    <w:rsid w:val="0019752C"/>
    <w:rsid w:val="001A0170"/>
    <w:rsid w:val="001A6201"/>
    <w:rsid w:val="001D4939"/>
    <w:rsid w:val="001E3E48"/>
    <w:rsid w:val="001E75FC"/>
    <w:rsid w:val="002142C7"/>
    <w:rsid w:val="0021564C"/>
    <w:rsid w:val="00223C8E"/>
    <w:rsid w:val="00255E1A"/>
    <w:rsid w:val="00260B29"/>
    <w:rsid w:val="00263692"/>
    <w:rsid w:val="00291B9C"/>
    <w:rsid w:val="002E462D"/>
    <w:rsid w:val="00313F98"/>
    <w:rsid w:val="003258FC"/>
    <w:rsid w:val="00325955"/>
    <w:rsid w:val="0032712D"/>
    <w:rsid w:val="00327B99"/>
    <w:rsid w:val="0033328B"/>
    <w:rsid w:val="00341886"/>
    <w:rsid w:val="00363E18"/>
    <w:rsid w:val="00366021"/>
    <w:rsid w:val="00387A2B"/>
    <w:rsid w:val="003B0E86"/>
    <w:rsid w:val="003B4C28"/>
    <w:rsid w:val="003E08E5"/>
    <w:rsid w:val="003E147C"/>
    <w:rsid w:val="003F28A4"/>
    <w:rsid w:val="004325DA"/>
    <w:rsid w:val="00451DD6"/>
    <w:rsid w:val="004806AD"/>
    <w:rsid w:val="00497410"/>
    <w:rsid w:val="004B741D"/>
    <w:rsid w:val="004E5065"/>
    <w:rsid w:val="00500BBD"/>
    <w:rsid w:val="00504A69"/>
    <w:rsid w:val="0055624C"/>
    <w:rsid w:val="005B403D"/>
    <w:rsid w:val="005D5206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75CE2"/>
    <w:rsid w:val="00786F1E"/>
    <w:rsid w:val="007B6FDC"/>
    <w:rsid w:val="007C1241"/>
    <w:rsid w:val="0080666F"/>
    <w:rsid w:val="0081398C"/>
    <w:rsid w:val="00843787"/>
    <w:rsid w:val="00845777"/>
    <w:rsid w:val="00857D02"/>
    <w:rsid w:val="008737C5"/>
    <w:rsid w:val="0088689D"/>
    <w:rsid w:val="009001D6"/>
    <w:rsid w:val="00935547"/>
    <w:rsid w:val="00961D63"/>
    <w:rsid w:val="009729EC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9197B"/>
    <w:rsid w:val="00CA5EA9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E02941"/>
    <w:rsid w:val="00E1321F"/>
    <w:rsid w:val="00E24593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5C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5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5C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5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NOVOSELAC</izvorni_sadrzaj>
    <derivirana_varijabla naziv="DomainObject.Predmet.ProtustrankaFormated_1">  POLJOPRIVREDNA ZADRUGA NOVOSELAC</derivirana_varijabla>
  </DomainObject.Predmet.ProtustrankaFormated>
  <DomainObject.Predmet.ProtustrankaFormatedOIB>
    <izvorni_sadrzaj>  POLJOPRIVREDNA ZADRUGA NOVOSELAC, OIB 83135936477</izvorni_sadrzaj>
    <derivirana_varijabla naziv="DomainObject.Predmet.ProtustrankaFormatedOIB_1">  POLJOPRIVREDNA ZADRUGA NOVOSELAC, OIB 83135936477</derivirana_varijabla>
  </DomainObject.Predmet.ProtustrankaFormatedOIB>
  <DomainObject.Predmet.ProtustrankaFormatedWithAdress>
    <izvorni_sadrzaj> POLJOPRIVREDNA ZADRUGA NOVOSELAC, Stepinac Alojzija 398, 32100 Vinkovci</izvorni_sadrzaj>
    <derivirana_varijabla naziv="DomainObject.Predmet.ProtustrankaFormatedWithAdress_1"> POLJOPRIVREDNA ZADRUGA NOVOSELAC, Stepinac Alojzija 398, 32100 Vinkovci</derivirana_varijabla>
  </DomainObject.Predmet.ProtustrankaFormatedWithAdress>
  <DomainObject.Predmet.ProtustrankaFormatedWithAdressOIB>
    <izvorni_sadrzaj> POLJOPRIVREDNA ZADRUGA NOVOSELAC, OIB 83135936477, Stepinac Alojzija 398, 32100 Vinkovci</izvorni_sadrzaj>
    <derivirana_varijabla naziv="DomainObject.Predmet.ProtustrankaFormatedWithAdressOIB_1"> POLJOPRIVREDNA ZADRUGA NOVOSELAC, OIB 83135936477, Stepinac Alojzija 398, 32100 Vinkovci</derivirana_varijabla>
  </DomainObject.Predmet.ProtustrankaFormatedWithAdressOIB>
  <DomainObject.Predmet.ProtustrankaWithAdress>
    <izvorni_sadrzaj>POLJOPRIVREDNA ZADRUGA NOVOSELAC Stepinac Alojzija 398, 32100 Vinkovci</izvorni_sadrzaj>
    <derivirana_varijabla naziv="DomainObject.Predmet.ProtustrankaWithAdress_1">POLJOPRIVREDNA ZADRUGA NOVOSELAC Stepinac Alojzija 398, 32100 Vinkovci</derivirana_varijabla>
  </DomainObject.Predmet.ProtustrankaWithAdress>
  <DomainObject.Predmet.ProtustrankaWithAdressOIB>
    <izvorni_sadrzaj>POLJOPRIVREDNA ZADRUGA NOVOSELAC, OIB 83135936477, Stepinac Alojzija 398, 32100 Vinkovci</izvorni_sadrzaj>
    <derivirana_varijabla naziv="DomainObject.Predmet.ProtustrankaWithAdressOIB_1">POLJOPRIVREDNA ZADRUGA NOVOSELAC, OIB 83135936477, Stepinac Alojzija 398, 32100 Vinkovci</derivirana_varijabla>
  </DomainObject.Predmet.ProtustrankaWithAdressOIB>
  <DomainObject.Predmet.ProtustrankaNazivFormated>
    <izvorni_sadrzaj>POLJOPRIVREDNA ZADRUGA NOVOSELAC</izvorni_sadrzaj>
    <derivirana_varijabla naziv="DomainObject.Predmet.ProtustrankaNazivFormated_1">POLJOPRIVREDNA ZADRUGA NOVOSELAC</derivirana_varijabla>
  </DomainObject.Predmet.ProtustrankaNazivFormated>
  <DomainObject.Predmet.ProtustrankaNazivFormatedOIB>
    <izvorni_sadrzaj>POLJOPRIVREDNA ZADRUGA NOVOSELAC, OIB 83135936477</izvorni_sadrzaj>
    <derivirana_varijabla naziv="DomainObject.Predmet.ProtustrankaNazivFormatedOIB_1">POLJOPRIVREDNA ZADRUGA NOVOSELAC, OIB 83135936477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POLJOPRIVREDNA ZADRUGA NOVOSELAC</item>
    </izvorni_sadrzaj>
    <derivirana_varijabla naziv="DomainObject.Predmet.ProtuStrankaListFormated_1">
      <item>POLJOPRIVREDNA ZADRUGA NOVOSELAC</item>
    </derivirana_varijabla>
  </DomainObject.Predmet.ProtuStrankaListFormated>
  <DomainObject.Predmet.ProtuStrankaListFormatedOIB>
    <izvorni_sadrzaj>
      <item>POLJOPRIVREDNA ZADRUGA NOVOSELAC, OIB 83135936477</item>
    </izvorni_sadrzaj>
    <derivirana_varijabla naziv="DomainObject.Predmet.ProtuStrankaListFormatedOIB_1">
      <item>POLJOPRIVREDNA ZADRUGA NOVOSELAC, OIB 83135936477</item>
    </derivirana_varijabla>
  </DomainObject.Predmet.ProtuStrankaListFormatedOIB>
  <DomainObject.Predmet.ProtuStrankaListFormatedWithAdress>
    <izvorni_sadrzaj>
      <item>POLJOPRIVREDNA ZADRUGA NOVOSELAC, Stepinac Alojzija 398, 32100 Vinkovci</item>
    </izvorni_sadrzaj>
    <derivirana_varijabla naziv="DomainObject.Predmet.ProtuStrankaListFormatedWithAdress_1">
      <item>POLJOPRIVREDNA ZADRUGA NOVOSELAC, Stepinac Alojzija 398, 32100 Vinkovci</item>
    </derivirana_varijabla>
  </DomainObject.Predmet.ProtuStrankaListFormatedWithAdress>
  <DomainObject.Predmet.ProtuStrankaListFormatedWithAdressOIB>
    <izvorni_sadrzaj>
      <item>POLJOPRIVREDNA ZADRUGA NOVOSELAC, OIB 83135936477, Stepinac Alojzija 398, 32100 Vinkovci</item>
    </izvorni_sadrzaj>
    <derivirana_varijabla naziv="DomainObject.Predmet.ProtuStrankaListFormatedWithAdressOIB_1">
      <item>POLJOPRIVREDNA ZADRUGA NOVOSELAC, OIB 83135936477, Stepinac Alojzija 398, 32100 Vinkovci</item>
    </derivirana_varijabla>
  </DomainObject.Predmet.ProtuStrankaListFormatedWithAdressOIB>
  <DomainObject.Predmet.ProtuStrankaListNazivFormated>
    <izvorni_sadrzaj>
      <item>POLJOPRIVREDNA ZADRUGA NOVOSELAC</item>
    </izvorni_sadrzaj>
    <derivirana_varijabla naziv="DomainObject.Predmet.ProtuStrankaListNazivFormated_1">
      <item>POLJOPRIVREDNA ZADRUGA NOVOSELAC</item>
    </derivirana_varijabla>
  </DomainObject.Predmet.ProtuStrankaListNazivFormated>
  <DomainObject.Predmet.ProtuStrankaListNazivFormatedOIB>
    <izvorni_sadrzaj>
      <item>POLJOPRIVREDNA ZADRUGA NOVOSELAC, OIB 83135936477</item>
    </izvorni_sadrzaj>
    <derivirana_varijabla naziv="DomainObject.Predmet.ProtuStrankaListNazivFormatedOIB_1">
      <item>POLJOPRIVREDNA ZADRUGA NOVOSELAC, OIB 83135936477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POLJOPRIVREDNA ZADRUGA NOVOSELAC</izvorni_sadrzaj>
    <derivirana_varijabla naziv="DomainObject.Predmet.ProtustrankaIDrugi_1">POLJOPRIVREDNA ZADRUGA NOVOSELAC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POLJOPRIVREDNA ZADRUGA NOVOSELAC, OIB 83135936477, Stepinac Alojzija 398, 32100 Vinkovci</izvorni_sadrzaj>
    <derivirana_varijabla naziv="DomainObject.Predmet.ProtustrankaIDrugiAdressOIB_1">POLJOPRIVREDNA ZADRUGA NOVOSELAC, OIB 83135936477, Stepinac Alojzija 398,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NOVOSELAC</item>
      <item>RH MF POREZNA UPRAVA, POREZNO MJESTO VUKOVAR</item>
    </izvorni_sadrzaj>
    <derivirana_varijabla naziv="DomainObject.Predmet.SudioniciListNaziv_1">
      <item>POLJOPRIVREDNA ZADRUGA NOVOSELAC</item>
      <item>RH MF POREZNA UPRAVA, POREZNO MJESTO VUKOVAR</item>
    </derivirana_varijabla>
  </DomainObject.Predmet.SudioniciListNaziv>
  <DomainObject.Predmet.SudioniciListAdressOIB>
    <izvorni_sadrzaj>
      <item>POLJOPRIVREDNA ZADRUGA NOVOSELAC, OIB 83135936477, Stepinac Alojzija 398,32100 Vinkovci</item>
      <item>RH MF POREZNA UPRAVA, POREZNO MJESTO VUKOVAR, OIB 18683136487</item>
    </izvorni_sadrzaj>
    <derivirana_varijabla naziv="DomainObject.Predmet.SudioniciListAdressOIB_1">
      <item>POLJOPRIVREDNA ZADRUGA NOVOSELAC, OIB 83135936477, Stepinac Alojzija 398,32100 Vinkovci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83135936477</item>
      <item>, OIB 18683136487</item>
    </izvorni_sadrzaj>
    <derivirana_varijabla naziv="DomainObject.Predmet.SudioniciListNazivOIB_1">
      <item>, OIB 83135936477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61880-92C1-4749-AE93-F0D35E3FD6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359</properties:Words>
  <properties:Characters>2048</properties:Characters>
  <properties:Lines>100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2016-12-21T10:31:00Z</dcterms:created>
  <dc:creator>hermanj</dc:creator>
  <cp:lastModifiedBy>Danijela Sekulić</cp:lastModifiedBy>
  <cp:lastPrinted>2016-12-21T10:31:00Z</cp:lastPrinted>
  <dcterms:modified xmlns:xsi="http://www.w3.org/2001/XMLSchema-instance" xsi:type="dcterms:W3CDTF">2016-12-21T10:32:00Z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