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3445" w14:paraId="32d3445" w:rsidRDefault="002003D9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46FCD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2003D9" w:rsidR="007E25E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7E25EB" w:rsidP="002003D9" w:rsidR="007E25EB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2003D9" w:rsidR="007E25EB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2003D9" w:rsidR="007E25EB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B76E10" w:rsidP="00B76E10" w:rsidR="00B76E10" w:rsidRPr="00B76E10">
      <w:pPr>
        <w:jc w:val="right"/>
        <w:rPr>
          <w:sz w:val="24"/>
          <w:szCs w:val="24"/>
        </w:rPr>
      </w:pPr>
      <w:r w:rsidRPr="00B76E10">
        <w:rPr>
          <w:b/>
          <w:bCs/>
          <w:sz w:val="24"/>
          <w:szCs w:val="24"/>
        </w:rPr>
        <w:tab/>
      </w:r>
      <w:r w:rsidR="002003D9">
        <w:rPr>
          <w:bCs/>
          <w:sz w:val="24"/>
          <w:szCs w:val="24"/>
        </w:rPr>
        <w:t>28. St-3781/16</w:t>
      </w:r>
      <w:r w:rsidRPr="00B76E10">
        <w:rPr>
          <w:sz w:val="24"/>
          <w:szCs w:val="24"/>
        </w:rPr>
        <w:t xml:space="preserve">   </w:t>
      </w:r>
    </w:p>
    <w:p w:rsidRDefault="00B76E10" w:rsidP="00B76E10" w:rsidR="00B76E10" w:rsidRPr="00B76E10">
      <w:pPr>
        <w:tabs>
          <w:tab w:pos="6525" w:val="left"/>
        </w:tabs>
        <w:jc w:val="center"/>
        <w:rPr>
          <w:bCs/>
          <w:sz w:val="24"/>
          <w:szCs w:val="24"/>
        </w:rPr>
      </w:pPr>
    </w:p>
    <w:p w:rsidRDefault="00B76E10" w:rsidP="00B76E10" w:rsidR="00B76E10">
      <w:pPr>
        <w:tabs>
          <w:tab w:pos="6525" w:val="left"/>
        </w:tabs>
        <w:jc w:val="center"/>
        <w:rPr>
          <w:bCs/>
          <w:sz w:val="24"/>
          <w:szCs w:val="24"/>
        </w:rPr>
      </w:pPr>
      <w:r w:rsidRPr="00B76E10">
        <w:rPr>
          <w:bCs/>
          <w:sz w:val="24"/>
          <w:szCs w:val="24"/>
        </w:rPr>
        <w:t xml:space="preserve">R E P U B L I K A  H R V A T S K A </w:t>
      </w:r>
    </w:p>
    <w:p w:rsidRDefault="002003D9" w:rsidP="00B76E10" w:rsidR="002003D9" w:rsidRPr="00B76E10">
      <w:pPr>
        <w:tabs>
          <w:tab w:pos="6525" w:val="left"/>
        </w:tabs>
        <w:jc w:val="center"/>
        <w:rPr>
          <w:bCs/>
          <w:sz w:val="24"/>
          <w:szCs w:val="24"/>
        </w:rPr>
      </w:pPr>
    </w:p>
    <w:p w:rsidRDefault="00B76E10" w:rsidP="002003D9" w:rsidR="00B76E10" w:rsidRPr="00B76E10">
      <w:pPr>
        <w:ind w:firstLine="720" w:left="2160"/>
        <w:rPr>
          <w:sz w:val="24"/>
          <w:szCs w:val="24"/>
        </w:rPr>
      </w:pPr>
      <w:r w:rsidRPr="00B76E10">
        <w:rPr>
          <w:sz w:val="24"/>
          <w:szCs w:val="24"/>
        </w:rPr>
        <w:t>Z A K LJ U Č A K</w:t>
      </w:r>
    </w:p>
    <w:p w:rsidRDefault="007E25EB" w:rsidP="007E25EB" w:rsidR="007E25EB">
      <w:pPr>
        <w:jc w:val="center"/>
        <w:rPr>
          <w:b/>
          <w:sz w:val="24"/>
          <w:szCs w:val="24"/>
        </w:rPr>
      </w:pPr>
    </w:p>
    <w:p w:rsidRDefault="002003D9" w:rsidP="007E25EB" w:rsidR="002003D9" w:rsidRPr="00B76E10">
      <w:pPr>
        <w:jc w:val="center"/>
        <w:rPr>
          <w:b/>
          <w:sz w:val="24"/>
          <w:szCs w:val="24"/>
        </w:rPr>
      </w:pPr>
    </w:p>
    <w:p w:rsidRDefault="007E25EB" w:rsidP="00B76E10" w:rsidR="007E25EB" w:rsidRPr="00B76E10">
      <w:pPr>
        <w:ind w:firstLine="680"/>
        <w:jc w:val="both"/>
        <w:rPr>
          <w:sz w:val="24"/>
          <w:szCs w:val="24"/>
        </w:rPr>
      </w:pPr>
      <w:r w:rsidRPr="00B76E10">
        <w:rPr>
          <w:sz w:val="24"/>
          <w:szCs w:val="24"/>
        </w:rPr>
        <w:tab/>
      </w:r>
      <w:r w:rsidR="00B76E10" w:rsidRPr="00B76E10">
        <w:rPr>
          <w:sz w:val="24"/>
          <w:szCs w:val="24"/>
        </w:rPr>
        <w:t xml:space="preserve">TRGOVAČKI SUD ZAGREB po sucu </w:t>
      </w:r>
      <w:r w:rsidR="00B76E10">
        <w:rPr>
          <w:sz w:val="24"/>
          <w:szCs w:val="24"/>
        </w:rPr>
        <w:t xml:space="preserve">tog suda </w:t>
      </w:r>
      <w:r w:rsidR="002003D9">
        <w:rPr>
          <w:sz w:val="24"/>
          <w:szCs w:val="24"/>
        </w:rPr>
        <w:t>Ivanu Vladiću</w:t>
      </w:r>
      <w:r w:rsidR="00B76E10" w:rsidRPr="00B76E10">
        <w:rPr>
          <w:sz w:val="24"/>
          <w:szCs w:val="24"/>
        </w:rPr>
        <w:t xml:space="preserve">, u stečajnom postupku nad </w:t>
      </w:r>
      <w:r w:rsidR="002003D9">
        <w:rPr>
          <w:sz w:val="24"/>
          <w:szCs w:val="24"/>
        </w:rPr>
        <w:t>dužnikom INTERTRANSPORT d.o.o. Petrinja, Braće Hanžek 2/3, OIB 16803100611</w:t>
      </w:r>
      <w:r w:rsidR="00B76E10" w:rsidRPr="00B76E10">
        <w:rPr>
          <w:sz w:val="24"/>
          <w:szCs w:val="24"/>
        </w:rPr>
        <w:t xml:space="preserve">, dana </w:t>
      </w:r>
      <w:r w:rsidR="002003D9">
        <w:rPr>
          <w:sz w:val="24"/>
          <w:szCs w:val="24"/>
        </w:rPr>
        <w:t xml:space="preserve">07. listopada </w:t>
      </w:r>
      <w:r w:rsidRPr="00B76E10">
        <w:rPr>
          <w:sz w:val="24"/>
          <w:szCs w:val="24"/>
        </w:rPr>
        <w:t>201</w:t>
      </w:r>
      <w:r w:rsidR="008A7D13">
        <w:rPr>
          <w:sz w:val="24"/>
          <w:szCs w:val="24"/>
        </w:rPr>
        <w:t>6</w:t>
      </w:r>
      <w:r w:rsidRPr="00B76E10">
        <w:rPr>
          <w:sz w:val="24"/>
          <w:szCs w:val="24"/>
        </w:rPr>
        <w:t>.</w:t>
      </w:r>
    </w:p>
    <w:p w:rsidRDefault="007E25EB" w:rsidP="007E25EB" w:rsidR="007E25EB" w:rsidRPr="00295E31">
      <w:pPr>
        <w:ind w:firstLine="555"/>
        <w:jc w:val="both"/>
        <w:rPr>
          <w:sz w:val="40"/>
          <w:szCs w:val="40"/>
        </w:rPr>
      </w:pPr>
      <w:r w:rsidRPr="00295E31">
        <w:rPr>
          <w:sz w:val="40"/>
          <w:szCs w:val="40"/>
        </w:rPr>
        <w:t xml:space="preserve"> </w:t>
      </w:r>
    </w:p>
    <w:p w:rsidRDefault="002003D9" w:rsidP="002003D9" w:rsidR="007E25EB" w:rsidRPr="002003D9">
      <w:pPr>
        <w:ind w:firstLine="709"/>
        <w:rPr>
          <w:sz w:val="24"/>
        </w:rPr>
      </w:pPr>
      <w:r>
        <w:rPr>
          <w:sz w:val="24"/>
        </w:rPr>
        <w:t xml:space="preserve">                                      </w:t>
      </w:r>
      <w:r w:rsidR="007E25EB" w:rsidRPr="002003D9">
        <w:rPr>
          <w:sz w:val="24"/>
        </w:rPr>
        <w:t>z a k lj u č i o</w:t>
      </w:r>
      <w:r w:rsidRPr="002003D9">
        <w:rPr>
          <w:sz w:val="24"/>
        </w:rPr>
        <w:t xml:space="preserve"> </w:t>
      </w:r>
      <w:r w:rsidR="007E25EB" w:rsidRPr="002003D9">
        <w:rPr>
          <w:sz w:val="24"/>
        </w:rPr>
        <w:t xml:space="preserve">  j e</w:t>
      </w:r>
    </w:p>
    <w:p w:rsidRDefault="002003D9" w:rsidP="007E25EB" w:rsidR="007E25EB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2003D9" w:rsidP="007E25EB" w:rsidR="002003D9">
      <w:pPr>
        <w:ind w:left="720"/>
        <w:jc w:val="both"/>
        <w:rPr>
          <w:sz w:val="24"/>
        </w:rPr>
      </w:pPr>
    </w:p>
    <w:p w:rsidRDefault="004024B0" w:rsidP="004024B0" w:rsidR="007E25EB" w:rsidRPr="004024B0">
      <w:pPr>
        <w:ind w:firstLine="709"/>
        <w:jc w:val="both"/>
        <w:rPr>
          <w:sz w:val="24"/>
        </w:rPr>
      </w:pPr>
      <w:r>
        <w:rPr>
          <w:sz w:val="24"/>
        </w:rPr>
        <w:t>I.</w:t>
      </w:r>
      <w:r w:rsidR="007E25EB" w:rsidRPr="004024B0">
        <w:rPr>
          <w:sz w:val="24"/>
        </w:rPr>
        <w:t xml:space="preserve"> </w:t>
      </w:r>
      <w:r w:rsidR="00A976E9" w:rsidRPr="004024B0">
        <w:rPr>
          <w:sz w:val="24"/>
        </w:rPr>
        <w:t>R</w:t>
      </w:r>
      <w:r w:rsidR="007E25EB" w:rsidRPr="004024B0">
        <w:rPr>
          <w:sz w:val="24"/>
        </w:rPr>
        <w:t>očišt</w:t>
      </w:r>
      <w:r w:rsidR="002003D9">
        <w:rPr>
          <w:sz w:val="24"/>
        </w:rPr>
        <w:t>e</w:t>
      </w:r>
      <w:r w:rsidR="007E25EB" w:rsidRPr="004024B0">
        <w:rPr>
          <w:sz w:val="24"/>
        </w:rPr>
        <w:t xml:space="preserve"> radi </w:t>
      </w:r>
      <w:r w:rsidRPr="004024B0">
        <w:rPr>
          <w:sz w:val="24"/>
        </w:rPr>
        <w:t xml:space="preserve">rasprave o pretpostavkama za otvaranje stečajnog postupka </w:t>
      </w:r>
      <w:r w:rsidR="00A976E9" w:rsidRPr="004024B0">
        <w:rPr>
          <w:sz w:val="24"/>
        </w:rPr>
        <w:t xml:space="preserve">određuje se </w:t>
      </w:r>
      <w:r w:rsidR="007E25EB" w:rsidRPr="004024B0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2003D9" w:rsidP="002003D9" w:rsidR="002003D9">
      <w:pPr>
        <w:pStyle w:val="Odlomakpopisa"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b/>
          <w:sz w:val="24"/>
        </w:rPr>
        <w:t>13. prosinca 2016.</w:t>
      </w:r>
      <w:r w:rsidR="007E25EB">
        <w:rPr>
          <w:b/>
          <w:sz w:val="24"/>
        </w:rPr>
        <w:t xml:space="preserve"> u </w:t>
      </w:r>
      <w:r>
        <w:rPr>
          <w:b/>
          <w:sz w:val="24"/>
        </w:rPr>
        <w:t>10,3</w:t>
      </w:r>
      <w:r w:rsidR="00434958">
        <w:rPr>
          <w:b/>
          <w:sz w:val="24"/>
        </w:rPr>
        <w:t>0</w:t>
      </w:r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>
        <w:rPr>
          <w:sz w:val="24"/>
          <w:szCs w:val="24"/>
        </w:rPr>
        <w:t>u prostorijama Trgovačkog suda u Zagrebu, Zagreb, Petrinjska 8, soba 24/I, dvorišna zgrada.</w:t>
      </w:r>
    </w:p>
    <w:p w:rsidRDefault="007E25EB" w:rsidP="007E25EB" w:rsidR="007E25EB">
      <w:pPr>
        <w:ind w:left="1003"/>
        <w:jc w:val="both"/>
        <w:rPr>
          <w:sz w:val="24"/>
        </w:rPr>
      </w:pP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2003D9" w:rsidP="002003D9" w:rsidR="007E25EB">
      <w:pPr>
        <w:ind w:firstLine="720"/>
        <w:rPr>
          <w:sz w:val="24"/>
        </w:rPr>
      </w:pPr>
      <w:r>
        <w:rPr>
          <w:sz w:val="24"/>
        </w:rPr>
        <w:t xml:space="preserve">                               </w:t>
      </w:r>
      <w:r w:rsidR="007E25EB">
        <w:rPr>
          <w:sz w:val="24"/>
        </w:rPr>
        <w:t xml:space="preserve">U Zagrebu, </w:t>
      </w:r>
      <w:r>
        <w:rPr>
          <w:sz w:val="24"/>
        </w:rPr>
        <w:t>07. listopada</w:t>
      </w:r>
      <w:r w:rsidR="007E25EB">
        <w:rPr>
          <w:sz w:val="24"/>
        </w:rPr>
        <w:t xml:space="preserve"> 201</w:t>
      </w:r>
      <w:r w:rsidR="00A1052F">
        <w:rPr>
          <w:sz w:val="24"/>
        </w:rPr>
        <w:t>6</w:t>
      </w:r>
      <w:r w:rsidR="007E25EB"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2003D9" w:rsidP="007E25EB" w:rsidR="002003D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 w:rsidR="002003D9">
        <w:rPr>
          <w:sz w:val="24"/>
        </w:rPr>
        <w:tab/>
      </w:r>
      <w:r w:rsidR="002003D9">
        <w:rPr>
          <w:sz w:val="24"/>
        </w:rPr>
        <w:tab/>
        <w:t>SUDAC</w:t>
      </w:r>
    </w:p>
    <w:p w:rsidRDefault="002003D9" w:rsidP="002003D9" w:rsidR="00AA39CF">
      <w:pPr>
        <w:ind w:firstLine="720" w:left="5760"/>
        <w:rPr>
          <w:sz w:val="24"/>
        </w:rPr>
      </w:pPr>
      <w:r>
        <w:rPr>
          <w:sz w:val="24"/>
        </w:rPr>
        <w:t>Ivan Vladić</w:t>
      </w:r>
      <w:r w:rsidR="00A962D8">
        <w:rPr>
          <w:sz w:val="24"/>
        </w:rPr>
        <w:t>, 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 </w:t>
      </w:r>
    </w:p>
    <w:p w:rsidRDefault="007E25EB" w:rsidP="007E25EB" w:rsidR="007E25EB">
      <w:pPr>
        <w:ind w:left="5040"/>
        <w:rPr>
          <w:sz w:val="24"/>
        </w:rPr>
      </w:pPr>
    </w:p>
    <w:p w:rsidRDefault="002003D9" w:rsidR="007E25EB">
      <w:pPr>
        <w:jc w:val="both"/>
        <w:rPr>
          <w:sz w:val="24"/>
        </w:rPr>
      </w:pPr>
      <w:r>
        <w:rPr>
          <w:sz w:val="24"/>
        </w:rPr>
        <w:t>Pouka</w:t>
      </w:r>
      <w:r w:rsidR="007E25EB">
        <w:rPr>
          <w:sz w:val="24"/>
        </w:rPr>
        <w:t xml:space="preserve">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A962D8" w:rsidP="00E82D09" w:rsidR="00A962D8" w:rsidRPr="00A962D8">
      <w:pPr>
        <w:rPr>
          <w:sz w:val="24"/>
          <w:szCs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A962D8">
        <w:rPr>
          <w:sz w:val="24"/>
          <w:szCs w:val="24"/>
        </w:rPr>
        <w:t>Za točnost otpravka</w:t>
      </w:r>
    </w:p>
    <w:p w:rsidRDefault="00A962D8" w:rsidP="00E82D09" w:rsidR="00A962D8" w:rsidRPr="00A962D8">
      <w:pPr>
        <w:rPr>
          <w:sz w:val="24"/>
          <w:szCs w:val="24"/>
        </w:rPr>
      </w:pPr>
      <w:r w:rsidRPr="00A962D8">
        <w:rPr>
          <w:sz w:val="24"/>
          <w:szCs w:val="24"/>
        </w:rPr>
        <w:tab/>
      </w:r>
      <w:r w:rsidRPr="00A962D8">
        <w:rPr>
          <w:sz w:val="24"/>
          <w:szCs w:val="24"/>
        </w:rPr>
        <w:tab/>
      </w:r>
      <w:r w:rsidRPr="00A962D8">
        <w:rPr>
          <w:sz w:val="24"/>
          <w:szCs w:val="24"/>
        </w:rPr>
        <w:tab/>
      </w:r>
      <w:r w:rsidRPr="00A962D8">
        <w:rPr>
          <w:sz w:val="24"/>
          <w:szCs w:val="24"/>
        </w:rPr>
        <w:tab/>
      </w:r>
      <w:r w:rsidRPr="00A962D8">
        <w:rPr>
          <w:sz w:val="24"/>
          <w:szCs w:val="24"/>
        </w:rPr>
        <w:tab/>
      </w:r>
      <w:r w:rsidRPr="00A962D8">
        <w:rPr>
          <w:sz w:val="24"/>
          <w:szCs w:val="24"/>
        </w:rPr>
        <w:tab/>
      </w:r>
      <w:r w:rsidRPr="00A962D8">
        <w:rPr>
          <w:sz w:val="24"/>
          <w:szCs w:val="24"/>
        </w:rPr>
        <w:tab/>
      </w:r>
      <w:r w:rsidRPr="00A962D8">
        <w:rPr>
          <w:sz w:val="24"/>
          <w:szCs w:val="24"/>
        </w:rPr>
        <w:tab/>
        <w:t>Monika Topolovec</w:t>
      </w:r>
    </w:p>
    <w:p w:rsidRDefault="007E25EB" w:rsidP="00A962D8" w:rsidR="007E25EB" w:rsidRPr="00A962D8">
      <w:pPr>
        <w:jc w:val="both"/>
        <w:rPr>
          <w:sz w:val="24"/>
        </w:rPr>
      </w:pPr>
    </w:p>
    <w:sectPr w:rsidR="007E25EB" w:rsidRPr="00A962D8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7E4F" w:rsidR="00E27E4F">
      <w:r>
        <w:separator/>
      </w:r>
    </w:p>
  </w:endnote>
  <w:endnote w:id="0" w:type="continuationSeparator">
    <w:p w:rsidRDefault="00E27E4F" w:rsidR="00E27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7E4F" w:rsidR="00E27E4F">
      <w:r>
        <w:separator/>
      </w:r>
    </w:p>
  </w:footnote>
  <w:footnote w:id="0" w:type="continuationSeparator">
    <w:p w:rsidRDefault="00E27E4F" w:rsidR="00E27E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5E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37917BD"/>
    <w:multiLevelType w:val="hybridMultilevel"/>
    <w:tmpl w:val="F8742DC4"/>
    <w:lvl w:tplc="F4AAB6F8" w:ilvl="0">
      <w:start w:val="1"/>
      <w:numFmt w:val="upperRoman"/>
      <w:lvlText w:val="%1-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4947E3"/>
    <w:multiLevelType w:val="hybridMultilevel"/>
    <w:tmpl w:val="494A319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6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C489C"/>
    <w:rsid w:val="000C7CBA"/>
    <w:rsid w:val="00164108"/>
    <w:rsid w:val="001D6032"/>
    <w:rsid w:val="002003D9"/>
    <w:rsid w:val="00295E31"/>
    <w:rsid w:val="002A2B2E"/>
    <w:rsid w:val="002D467B"/>
    <w:rsid w:val="002E5CC0"/>
    <w:rsid w:val="002F2E52"/>
    <w:rsid w:val="00306418"/>
    <w:rsid w:val="00337E07"/>
    <w:rsid w:val="003F0DE4"/>
    <w:rsid w:val="004024B0"/>
    <w:rsid w:val="00434958"/>
    <w:rsid w:val="00475571"/>
    <w:rsid w:val="00485B2D"/>
    <w:rsid w:val="004D3C28"/>
    <w:rsid w:val="004E6024"/>
    <w:rsid w:val="005301C2"/>
    <w:rsid w:val="0056513C"/>
    <w:rsid w:val="00587B6F"/>
    <w:rsid w:val="005B5C24"/>
    <w:rsid w:val="005E32D0"/>
    <w:rsid w:val="006946B1"/>
    <w:rsid w:val="006B7136"/>
    <w:rsid w:val="00771D92"/>
    <w:rsid w:val="00780D64"/>
    <w:rsid w:val="007B7411"/>
    <w:rsid w:val="007C6C8D"/>
    <w:rsid w:val="007E25EB"/>
    <w:rsid w:val="008A7D13"/>
    <w:rsid w:val="008B1BD7"/>
    <w:rsid w:val="008C275B"/>
    <w:rsid w:val="008D19E9"/>
    <w:rsid w:val="00A1052F"/>
    <w:rsid w:val="00A36D10"/>
    <w:rsid w:val="00A63BFE"/>
    <w:rsid w:val="00A962D8"/>
    <w:rsid w:val="00A976E9"/>
    <w:rsid w:val="00AA39CF"/>
    <w:rsid w:val="00AE276E"/>
    <w:rsid w:val="00AE5220"/>
    <w:rsid w:val="00B76E10"/>
    <w:rsid w:val="00BA6F39"/>
    <w:rsid w:val="00BD7882"/>
    <w:rsid w:val="00C23A77"/>
    <w:rsid w:val="00C6682D"/>
    <w:rsid w:val="00CC0D0F"/>
    <w:rsid w:val="00D3336A"/>
    <w:rsid w:val="00E27E4F"/>
    <w:rsid w:val="00E34FBF"/>
    <w:rsid w:val="00E7218B"/>
    <w:rsid w:val="00EF66E2"/>
    <w:rsid w:val="00F927D9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402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5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5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57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5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5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402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5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5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57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5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5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3781</izvorni_sadrzaj>
    <derivirana_varijabla naziv="DomainObject.Predmet.Broj_1">3781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St-3781/2016</izvorni_sadrzaj>
    <derivirana_varijabla naziv="DomainObject.Predmet.OznakaBroj_1">St-3781/2016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INTERTRANSPORT d.o.o. zastupanog po punomoćniku SAŠA PEŠUT; ŽELJKO POPOVIĆ</izvorni_sadrzaj>
    <derivirana_varijabla naziv="DomainObject.Predmet.ProtustrankaFormated_1">  INTERTRANSPORT d.o.o. zastupanog po punomoćniku SAŠA PEŠUT; ŽELJKO POPOVIĆ</derivirana_varijabla>
  </DomainObject.Predmet.ProtustrankaFormated>
  <DomainObject.Predmet.ProtustrankaFormatedOIB>
    <izvorni_sadrzaj>  INTERTRANSPORT d.o.o., OIB 16803100611 zastupanog po punomoćniku SAŠA PEŠUT; ŽELJKO POPOVIĆ</izvorni_sadrzaj>
    <derivirana_varijabla naziv="DomainObject.Predmet.ProtustrankaFormatedOIB_1">  INTERTRANSPORT d.o.o., OIB 16803100611 zastupanog po punomoćniku SAŠA PEŠUT; ŽELJKO POPOVIĆ</derivirana_varijabla>
  </DomainObject.Predmet.ProtustrankaFormatedOIB>
  <DomainObject.Predmet.ProtustrankaFormatedWithAdress>
    <izvorni_sadrzaj> INTERTRANSPORT d.o.o., Braće Hanžek 2/3, 44250 Petrinja zastupanog po punomoćniku SAŠA PEŠUT; ŽELJKO POPOVIĆ</izvorni_sadrzaj>
    <derivirana_varijabla naziv="DomainObject.Predmet.ProtustrankaFormatedWithAdress_1"> INTERTRANSPORT d.o.o., Braće Hanžek 2/3, 44250 Petrinja zastupanog po punomoćniku SAŠA PEŠUT; ŽELJKO POPOVIĆ</derivirana_varijabla>
  </DomainObject.Predmet.ProtustrankaFormatedWithAdress>
  <DomainObject.Predmet.ProtustrankaFormatedWithAdressOIB>
    <izvorni_sadrzaj> INTERTRANSPORT d.o.o., OIB 16803100611, Braće Hanžek 2/3, 44250 Petrinja zastupanog po punomoćniku SAŠA PEŠUT; ŽELJKO POPOVIĆ</izvorni_sadrzaj>
    <derivirana_varijabla naziv="DomainObject.Predmet.ProtustrankaFormatedWithAdressOIB_1"> INTERTRANSPORT d.o.o., OIB 16803100611, Braće Hanžek 2/3, 44250 Petrinja zastupanog po punomoćniku SAŠA PEŠUT; ŽELJKO POPOVIĆ</derivirana_varijabla>
  </DomainObject.Predmet.ProtustrankaFormatedWithAdressOIB>
  <DomainObject.Predmet.ProtustrankaWithAdress>
    <izvorni_sadrzaj>INTERTRANSPORT d.o.o. Braće Hanžek 2/3, 44250 Petrinja</izvorni_sadrzaj>
    <derivirana_varijabla naziv="DomainObject.Predmet.ProtustrankaWithAdress_1">INTERTRANSPORT d.o.o. Braće Hanžek 2/3, 44250 Petrinja</derivirana_varijabla>
  </DomainObject.Predmet.ProtustrankaWithAdress>
  <DomainObject.Predmet.ProtustrankaWithAdressOIB>
    <izvorni_sadrzaj>INTERTRANSPORT d.o.o., OIB 16803100611, Braće Hanžek 2/3, 44250 Petrinja</izvorni_sadrzaj>
    <derivirana_varijabla naziv="DomainObject.Predmet.ProtustrankaWithAdressOIB_1">INTERTRANSPORT d.o.o., OIB 16803100611, Braće Hanžek 2/3, 44250 Petrinja</derivirana_varijabla>
  </DomainObject.Predmet.ProtustrankaWithAdressOIB>
  <DomainObject.Predmet.ProtustrankaNazivFormated>
    <izvorni_sadrzaj>INTERTRANSPORT d.o.o.</izvorni_sadrzaj>
    <derivirana_varijabla naziv="DomainObject.Predmet.ProtustrankaNazivFormated_1">INTERTRANSPORT d.o.o.</derivirana_varijabla>
  </DomainObject.Predmet.ProtustrankaNazivFormated>
  <DomainObject.Predmet.ProtustrankaNazivFormatedOIB>
    <izvorni_sadrzaj>INTERTRANSPORT d.o.o., OIB 16803100611</izvorni_sadrzaj>
    <derivirana_varijabla naziv="DomainObject.Predmet.ProtustrankaNazivFormatedOIB_1">INTERTRANSPORT d.o.o., OIB 16803100611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INTERTRANSPORT d.o.o. zastupanog po punomoćniku SAŠA PEŠUT; ŽELJKO POPOVIĆ</item>
    </izvorni_sadrzaj>
    <derivirana_varijabla naziv="DomainObject.Predmet.ProtuStrankaListFormated_1">
      <item>INTERTRANSPORT d.o.o. zastupanog po punomoćniku SAŠA PEŠUT; ŽELJKO POPOVIĆ</item>
    </derivirana_varijabla>
  </DomainObject.Predmet.ProtuStrankaListFormated>
  <DomainObject.Predmet.ProtuStrankaListFormatedOIB>
    <izvorni_sadrzaj>
      <item>INTERTRANSPORT d.o.o., OIB 16803100611 zastupanog po punomoćniku SAŠA PEŠUT; ŽELJKO POPOVIĆ</item>
    </izvorni_sadrzaj>
    <derivirana_varijabla naziv="DomainObject.Predmet.ProtuStrankaListFormatedOIB_1">
      <item>INTERTRANSPORT d.o.o., OIB 16803100611 zastupanog po punomoćniku SAŠA PEŠUT; ŽELJKO POPOVIĆ</item>
    </derivirana_varijabla>
  </DomainObject.Predmet.ProtuStrankaListFormatedOIB>
  <DomainObject.Predmet.ProtuStrankaListFormatedWithAdress>
    <izvorni_sadrzaj>
      <item>INTERTRANSPORT d.o.o., Braće Hanžek 2/3, 44250 Petrinja zastupanog po punomoćniku SAŠA PEŠUT; ŽELJKO POPOVIĆ</item>
    </izvorni_sadrzaj>
    <derivirana_varijabla naziv="DomainObject.Predmet.ProtuStrankaListFormatedWithAdress_1">
      <item>INTERTRANSPORT d.o.o., Braće Hanžek 2/3, 44250 Petrinja zastupanog po punomoćniku SAŠA PEŠUT; ŽELJKO POPOVIĆ</item>
    </derivirana_varijabla>
  </DomainObject.Predmet.ProtuStrankaListFormatedWithAdress>
  <DomainObject.Predmet.ProtuStrankaListFormatedWithAdressOIB>
    <izvorni_sadrzaj>
      <item>INTERTRANSPORT d.o.o., OIB 16803100611, Braće Hanžek 2/3, 44250 Petrinja zastupanog po punomoćniku SAŠA PEŠUT; ŽELJKO POPOVIĆ</item>
    </izvorni_sadrzaj>
    <derivirana_varijabla naziv="DomainObject.Predmet.ProtuStrankaListFormatedWithAdressOIB_1">
      <item>INTERTRANSPORT d.o.o., OIB 16803100611, Braće Hanžek 2/3, 44250 Petrinja zastupanog po punomoćniku SAŠA PEŠUT; ŽELJKO POPOVIĆ</item>
    </derivirana_varijabla>
  </DomainObject.Predmet.ProtuStrankaListFormatedWithAdressOIB>
  <DomainObject.Predmet.ProtuStrankaListNazivFormated>
    <izvorni_sadrzaj>
      <item>INTERTRANSPORT d.o.o.</item>
    </izvorni_sadrzaj>
    <derivirana_varijabla naziv="DomainObject.Predmet.ProtuStrankaListNazivFormated_1">
      <item>INTERTRANSPORT d.o.o.</item>
    </derivirana_varijabla>
  </DomainObject.Predmet.ProtuStrankaListNazivFormated>
  <DomainObject.Predmet.ProtuStrankaListNazivFormatedOIB>
    <izvorni_sadrzaj>
      <item>INTERTRANSPORT d.o.o., OIB 16803100611</item>
    </izvorni_sadrzaj>
    <derivirana_varijabla naziv="DomainObject.Predmet.ProtuStrankaListNazivFormatedOIB_1">
      <item>INTERTRANSPORT d.o.o., OIB 16803100611</item>
    </derivirana_varijabla>
  </DomainObject.Predmet.ProtuStrankaListNazivFormatedOIB>
  <DomainObject.Predmet.OstaliListFormated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_1">
      <item>SAŠA PEŠUT punomoćnik sudionika u postupku INTERTRANSPORT d.o.o.</item>
      <item>ŽELJKO POPOVIĆ punomoćnik sudionika u postupku INTERTRANSPORT d.o.o.</item>
    </derivirana_varijabla>
  </DomainObject.Predmet.OstaliListFormated>
  <DomainObject.Predmet.OstaliListFormatedOIB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OIB_1">
      <item>SAŠA PEŠUT punomoćnik sudionika u postupku INTERTRANSPORT d.o.o.</item>
      <item>ŽELJKO POPOVIĆ punomoćnik sudionika u postupku INTERTRANSPORT d.o.o.</item>
    </derivirana_varijabla>
  </DomainObject.Predmet.OstaliListFormatedOIB>
  <DomainObject.Predmet.OstaliListFormatedWithAdress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>
  <DomainObject.Predmet.OstaliListFormatedWithAdressOIB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OIB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OIB>
  <DomainObject.Predmet.OstaliListNazivFormated>
    <izvorni_sadrzaj>
      <item>SAŠA PEŠUT</item>
      <item>ŽELJKO POPOVIĆ</item>
    </izvorni_sadrzaj>
    <derivirana_varijabla naziv="DomainObject.Predmet.OstaliListNazivFormated_1">
      <item>SAŠA PEŠUT</item>
      <item>ŽELJKO POPOVIĆ</item>
    </derivirana_varijabla>
  </DomainObject.Predmet.OstaliListNazivFormated>
  <DomainObject.Predmet.OstaliListNazivFormatedOIB>
    <izvorni_sadrzaj>
      <item>SAŠA PEŠUT</item>
      <item>ŽELJKO POPOVIĆ</item>
    </izvorni_sadrzaj>
    <derivirana_varijabla naziv="DomainObject.Predmet.OstaliListNazivFormatedOIB_1">
      <item>SAŠA PEŠUT</item>
      <item>ŽELJKO POPOVIĆ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INTERTRANSPORT d.o.o.</izvorni_sadrzaj>
    <derivirana_varijabla naziv="DomainObject.Predmet.ProtustrankaIDrugi_1">INTERTRANSPORT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INTERTRANSPORT d.o.o., OIB 16803100611, Braće Hanžek 2/3, 44250 Petrinja</izvorni_sadrzaj>
    <derivirana_varijabla naziv="DomainObject.Predmet.ProtustrankaIDrugiAdressOIB_1">INTERTRANSPORT d.o.o., OIB 16803100611, Braće Hanžek 2/3,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INTERTRANSPORT d.o.o.</item>
      <item>FINA Regionalni centar Zagreb</item>
      <item>SAŠA PEŠUT</item>
      <item>ŽELJKO POPOVIĆ</item>
    </izvorni_sadrzaj>
    <derivirana_varijabla naziv="DomainObject.Predmet.SudioniciListNaziv_1">
      <item>INTERTRANSPORT d.o.o.</item>
      <item>FINA Regionalni centar Zagreb</item>
      <item>SAŠA PEŠUT</item>
      <item>ŽELJKO POPOVIĆ</item>
    </derivirana_varijabla>
  </DomainObject.Predmet.SudioniciListNaziv>
  <DomainObject.Predmet.SudioniciListAdressOIB>
    <izvorni_sadrzaj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</izvorni_sadrzaj>
    <derivirana_varijabla naziv="DomainObject.Predmet.SudioniciListAdressOIB_1"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16803100611</item>
      <item>, OIB null</item>
      <item>, OIB null</item>
    </izvorni_sadrzaj>
    <derivirana_varijabla naziv="DomainObject.Predmet.SudioniciListNazivOIB_1">
      <item>, OIB 85821130368</item>
      <item>, OIB 16803100611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595</properties:Characters>
  <properties:Lines>41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2016-10-07T10:23:00Z</dcterms:created>
  <dc:creator>Unknown</dc:creator>
  <cp:lastModifiedBy>Monika Topolovec</cp:lastModifiedBy>
  <cp:lastPrinted>2016-10-07T10:29:00Z</cp:lastPrinted>
  <dcterms:modified xmlns:xsi="http://www.w3.org/2001/XMLSchema-instance" xsi:type="dcterms:W3CDTF">2016-10-07T10:30:00Z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