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52ce" w14:paraId="96052c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F5206E">
        <w:rPr>
          <w:rFonts w:hAnsi="Times New Roman" w:ascii="Times New Roman"/>
        </w:rPr>
        <w:t>2226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F5206E" w:rsidRPr="00F5206E">
        <w:rPr>
          <w:rFonts w:hAnsi="Times New Roman" w:ascii="Times New Roman"/>
        </w:rPr>
        <w:t>KAMPILJ GRAD d.o.o., Zagreb, Škendera Fabkovića 3, OIB: 86209235466</w:t>
      </w:r>
      <w:r w:rsidR="00D83115">
        <w:rPr>
          <w:rFonts w:hAnsi="Times New Roman" w:ascii="Times New Roman"/>
        </w:rPr>
        <w:t xml:space="preserve">, </w:t>
      </w:r>
      <w:r w:rsidR="00E17609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E17609">
        <w:rPr>
          <w:rFonts w:hAnsi="Times New Roman" w:ascii="Times New Roman"/>
        </w:rPr>
        <w:t xml:space="preserve">siječnja </w:t>
      </w:r>
      <w:r>
        <w:rPr>
          <w:rFonts w:hAnsi="Times New Roman" w:ascii="Times New Roman"/>
        </w:rPr>
        <w:t>201</w:t>
      </w:r>
      <w:r w:rsidR="00E17609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5206E" w:rsidRPr="00F5206E">
        <w:rPr>
          <w:rFonts w:hAnsi="Times New Roman" w:ascii="Times New Roman"/>
        </w:rPr>
        <w:t>KAMPILJ GRAD d.o.o., Zagreb, Škendera Fabkovića 3, OIB: 86209235466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5206E">
        <w:rPr>
          <w:rFonts w:hAnsi="Times New Roman" w:ascii="Times New Roman"/>
        </w:rPr>
        <w:t>23.800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5206E">
        <w:rPr>
          <w:rFonts w:hAnsi="Times New Roman" w:ascii="Times New Roman"/>
        </w:rPr>
        <w:t>2226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5206E" w:rsidRPr="00F5206E">
        <w:rPr>
          <w:rFonts w:hAnsi="Times New Roman" w:ascii="Times New Roman"/>
        </w:rPr>
        <w:t>23.800,00</w:t>
      </w:r>
      <w:r>
        <w:rPr>
          <w:rFonts w:hAnsi="Times New Roman" w:ascii="Times New Roman"/>
        </w:rPr>
        <w:t xml:space="preserve">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E0DD1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5E0DD1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E0DD1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6308E">
        <w:rPr>
          <w:rFonts w:hAnsi="Times New Roman" w:ascii="Times New Roman"/>
        </w:rPr>
        <w:t>, v.r.</w:t>
      </w:r>
    </w:p>
    <w:p w:rsidRDefault="0076308E" w:rsidP="00B87AEB" w:rsidR="0076308E">
      <w:pPr>
        <w:jc w:val="right"/>
        <w:rPr>
          <w:rFonts w:hAnsi="Times New Roman" w:ascii="Times New Roman"/>
        </w:rPr>
      </w:pPr>
    </w:p>
    <w:p w:rsidRDefault="0076308E" w:rsidP="00B87AEB" w:rsidR="0076308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6308E" w:rsidP="00B87AEB" w:rsidR="0076308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6308E" w:rsidP="00B87AEB" w:rsidR="0076308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6308E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870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5206E">
      <w:rPr>
        <w:rFonts w:hAnsi="Times New Roman" w:ascii="Times New Roman"/>
      </w:rPr>
      <w:t>2226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85AFA"/>
    <w:rsid w:val="005B4867"/>
    <w:rsid w:val="005E0DD1"/>
    <w:rsid w:val="00665D5F"/>
    <w:rsid w:val="006A451A"/>
    <w:rsid w:val="007035B4"/>
    <w:rsid w:val="0076308E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2870"/>
    <w:rsid w:val="00A83AC6"/>
    <w:rsid w:val="00AD4F3B"/>
    <w:rsid w:val="00B0422D"/>
    <w:rsid w:val="00B0574A"/>
    <w:rsid w:val="00B46CF5"/>
    <w:rsid w:val="00B665AC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17609"/>
    <w:rsid w:val="00ED1D4D"/>
    <w:rsid w:val="00EE5FBB"/>
    <w:rsid w:val="00EF1EFD"/>
    <w:rsid w:val="00F0636B"/>
    <w:rsid w:val="00F33BE0"/>
    <w:rsid w:val="00F5206E"/>
    <w:rsid w:val="00F776E4"/>
    <w:rsid w:val="00F96833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3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0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3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0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KAMPILJ GRAD d.o.o. zastupanog po punomoćniku Mato Bilobrk</izvorni_sadrzaj>
    <derivirana_varijabla naziv="DomainObject.Predmet.ProtustrankaFormated_1">  KAMPILJ GRAD d.o.o. zastupanog po punomoćniku Mato Bilobrk</derivirana_varijabla>
  </DomainObject.Predmet.ProtustrankaFormated>
  <DomainObject.Predmet.ProtustrankaFormatedOIB>
    <izvorni_sadrzaj>  KAMPILJ GRAD d.o.o., OIB 86209235466 zastupanog po punomoćniku Mato Bilobrk</izvorni_sadrzaj>
    <derivirana_varijabla naziv="DomainObject.Predmet.ProtustrankaFormatedOIB_1">  KAMPILJ GRAD d.o.o., OIB 86209235466 zastupanog po punomoćniku Mato Bilobrk</derivirana_varijabla>
  </DomainObject.Predmet.ProtustrankaFormatedOIB>
  <DomainObject.Predmet.ProtustrankaFormatedWithAdress>
    <izvorni_sadrzaj> KAMPILJ GRAD d.o.o., Škendera Fabkovića 3, 10000 Zagreb zastupanog po punomoćniku Mato Bilobrk</izvorni_sadrzaj>
    <derivirana_varijabla naziv="DomainObject.Predmet.ProtustrankaFormatedWithAdress_1"> KAMPILJ GRAD d.o.o., Škendera Fabkovića 3, 10000 Zagreb zastupanog po punomoćniku Mato Bilobrk</derivirana_varijabla>
  </DomainObject.Predmet.ProtustrankaFormatedWithAdress>
  <DomainObject.Predmet.ProtustrankaFormatedWithAdressOIB>
    <izvorni_sadrzaj> KAMPILJ GRAD d.o.o., OIB 86209235466, Škendera Fabkovića 3, 10000 Zagreb zastupanog po punomoćniku Mato Bilobrk</izvorni_sadrzaj>
    <derivirana_varijabla naziv="DomainObject.Predmet.ProtustrankaFormatedWithAdressOIB_1"> KAMPILJ GRAD d.o.o., OIB 86209235466, Škendera Fabkovića 3, 10000 Zagreb zastupanog po punomoćniku Mato Bilobrk</derivirana_varijabla>
  </DomainObject.Predmet.ProtustrankaFormatedWithAdressOIB>
  <DomainObject.Predmet.ProtustrankaWithAdress>
    <izvorni_sadrzaj>KAMPILJ GRAD d.o.o. Škendera Fabkovića 3, 10000 Zagreb</izvorni_sadrzaj>
    <derivirana_varijabla naziv="DomainObject.Predmet.ProtustrankaWithAdress_1">KAMPILJ GRAD d.o.o. Škendera Fabkovića 3, 10000 Zagreb</derivirana_varijabla>
  </DomainObject.Predmet.ProtustrankaWithAdress>
  <DomainObject.Predmet.ProtustrankaWithAdressOIB>
    <izvorni_sadrzaj>KAMPILJ GRAD d.o.o., OIB 86209235466, Škendera Fabkovića 3, 10000 Zagreb</izvorni_sadrzaj>
    <derivirana_varijabla naziv="DomainObject.Predmet.ProtustrankaWithAdressOIB_1">KAMPILJ GRAD d.o.o., OIB 86209235466, Škendera Fabkovića 3, 10000 Zagreb</derivirana_varijabla>
  </DomainObject.Predmet.ProtustrankaWithAdressOIB>
  <DomainObject.Predmet.ProtustrankaNazivFormated>
    <izvorni_sadrzaj>KAMPILJ GRAD d.o.o.</izvorni_sadrzaj>
    <derivirana_varijabla naziv="DomainObject.Predmet.ProtustrankaNazivFormated_1">KAMPILJ GRAD d.o.o.</derivirana_varijabla>
  </DomainObject.Predmet.ProtustrankaNazivFormated>
  <DomainObject.Predmet.ProtustrankaNazivFormatedOIB>
    <izvorni_sadrzaj>KAMPILJ GRAD d.o.o., OIB 86209235466</izvorni_sadrzaj>
    <derivirana_varijabla naziv="DomainObject.Predmet.ProtustrankaNazivFormatedOIB_1">KAMPILJ GRAD d.o.o., OIB 86209235466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KAMPILJ GRAD d.o.o. zastupanog po punomoćniku Mato Bilobrk</item>
    </izvorni_sadrzaj>
    <derivirana_varijabla naziv="DomainObject.Predmet.ProtuStrankaListFormated_1">
      <item>KAMPILJ GRAD d.o.o. zastupanog po punomoćniku Mato Bilobrk</item>
    </derivirana_varijabla>
  </DomainObject.Predmet.ProtuStrankaListFormated>
  <DomainObject.Predmet.ProtuStrankaListFormatedOIB>
    <izvorni_sadrzaj>
      <item>KAMPILJ GRAD d.o.o., OIB 86209235466 zastupanog po punomoćniku Mato Bilobrk</item>
    </izvorni_sadrzaj>
    <derivirana_varijabla naziv="DomainObject.Predmet.ProtuStrankaListFormatedOIB_1">
      <item>KAMPILJ GRAD d.o.o., OIB 86209235466 zastupanog po punomoćniku Mato Bilobrk</item>
    </derivirana_varijabla>
  </DomainObject.Predmet.ProtuStrankaListFormatedOIB>
  <DomainObject.Predmet.ProtuStrankaListFormatedWithAdress>
    <izvorni_sadrzaj>
      <item>KAMPILJ GRAD d.o.o., Škendera Fabkovića 3, 10000 Zagreb zastupanog po punomoćniku Mato Bilobrk</item>
    </izvorni_sadrzaj>
    <derivirana_varijabla naziv="DomainObject.Predmet.ProtuStrankaListFormatedWithAdress_1">
      <item>KAMPILJ GRAD d.o.o., Škendera Fabkovića 3, 10000 Zagreb zastupanog po punomoćniku Mato Bilobrk</item>
    </derivirana_varijabla>
  </DomainObject.Predmet.ProtuStrankaListFormatedWithAdress>
  <DomainObject.Predmet.ProtuStrankaListFormatedWithAdressOIB>
    <izvorni_sadrzaj>
      <item>KAMPILJ GRAD d.o.o., OIB 86209235466, Škendera Fabkovića 3, 10000 Zagreb zastupanog po punomoćniku Mato Bilobrk</item>
    </izvorni_sadrzaj>
    <derivirana_varijabla naziv="DomainObject.Predmet.ProtuStrankaListFormatedWithAdressOIB_1">
      <item>KAMPILJ GRAD d.o.o., OIB 86209235466, Škendera Fabkovića 3, 10000 Zagreb zastupanog po punomoćniku Mato Bilobrk</item>
    </derivirana_varijabla>
  </DomainObject.Predmet.ProtuStrankaListFormatedWithAdressOIB>
  <DomainObject.Predmet.ProtuStrankaListNazivFormated>
    <izvorni_sadrzaj>
      <item>KAMPILJ GRAD d.o.o.</item>
    </izvorni_sadrzaj>
    <derivirana_varijabla naziv="DomainObject.Predmet.ProtuStrankaListNazivFormated_1">
      <item>KAMPILJ GRAD d.o.o.</item>
    </derivirana_varijabla>
  </DomainObject.Predmet.ProtuStrankaListNazivFormated>
  <DomainObject.Predmet.ProtuStrankaListNazivFormatedOIB>
    <izvorni_sadrzaj>
      <item>KAMPILJ GRAD d.o.o., OIB 86209235466</item>
    </izvorni_sadrzaj>
    <derivirana_varijabla naziv="DomainObject.Predmet.ProtuStrankaListNazivFormatedOIB_1">
      <item>KAMPILJ GRAD d.o.o., OIB 86209235466</item>
    </derivirana_varijabla>
  </DomainObject.Predmet.ProtuStrankaListNazivFormatedOIB>
  <DomainObject.Predmet.OstaliListFormated>
    <izvorni_sadrzaj>
      <item>Mato Bilobrk punomoćnik sudionika u postupku KAMPILJ GRAD d.o.o.</item>
    </izvorni_sadrzaj>
    <derivirana_varijabla naziv="DomainObject.Predmet.OstaliListFormated_1">
      <item>Mato Bilobrk punomoćnik sudionika u postupku KAMPILJ GRAD d.o.o.</item>
    </derivirana_varijabla>
  </DomainObject.Predmet.OstaliListFormated>
  <DomainObject.Predmet.OstaliListFormatedOIB>
    <izvorni_sadrzaj>
      <item>Mato Bilobrk, OIB 99560272613 punomoćnik sudionika u postupku KAMPILJ GRAD d.o.o.</item>
    </izvorni_sadrzaj>
    <derivirana_varijabla naziv="DomainObject.Predmet.OstaliListFormatedOIB_1">
      <item>Mato Bilobrk, OIB 99560272613 punomoćnik sudionika u postupku KAMPILJ GRAD d.o.o.</item>
    </derivirana_varijabla>
  </DomainObject.Predmet.OstaliListFormatedOIB>
  <DomainObject.Predmet.OstaliListFormatedWithAdress>
    <izvorni_sadrzaj>
      <item>Mato Bilobrk, Hrvatskih branitelja 19, 34330 Velika punomoćnik sudionika u postupku KAMPILJ GRAD d.o.o.</item>
    </izvorni_sadrzaj>
    <derivirana_varijabla naziv="DomainObject.Predmet.OstaliListFormatedWithAdress_1">
      <item>Mato Bilobrk, Hrvatskih branitelja 19, 34330 Velika punomoćnik sudionika u postupku KAMPILJ GRAD d.o.o.</item>
    </derivirana_varijabla>
  </DomainObject.Predmet.OstaliListFormatedWithAdress>
  <DomainObject.Predmet.OstaliListFormatedWithAdressOIB>
    <izvorni_sadrzaj>
      <item>Mato Bilobrk, OIB 99560272613, Hrvatskih branitelja 19, 34330 Velika punomoćnik sudionika u postupku KAMPILJ GRAD d.o.o.</item>
    </izvorni_sadrzaj>
    <derivirana_varijabla naziv="DomainObject.Predmet.OstaliListFormatedWithAdressOIB_1">
      <item>Mato Bilobrk, OIB 99560272613, Hrvatskih branitelja 19, 34330 Velika punomoćnik sudionika u postupku KAMPILJ GRAD d.o.o.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KAMPILJ GRAD d.o.o.</izvorni_sadrzaj>
    <derivirana_varijabla naziv="DomainObject.Predmet.ProtustrankaIDrugi_1">KAMPILJ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KAMPILJ GRAD d.o.o., OIB 86209235466, Škendera Fabkovića 3, 10000 Zagreb</izvorni_sadrzaj>
    <derivirana_varijabla naziv="DomainObject.Predmet.ProtustrankaIDrugiAdressOIB_1">KAMPILJ GRAD d.o.o., OIB 86209235466, Škendera Fabkovića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KAMPILJ GRAD d.o.o.</item>
      <item>Mato Bilobrk</item>
    </izvorni_sadrzaj>
    <derivirana_varijabla naziv="DomainObject.Predmet.SudioniciListNaziv_1">
      <item>FINA Regionalni centar Zagreb</item>
      <item>KAMPILJ GRAD d.o.o.</item>
      <item>Mato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izvorni_sadrzaj>
    <derivirana_varijabla naziv="DomainObject.Predmet.SudioniciListAdressOIB_1"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86209235466</item>
      <item>, OIB 99560272613</item>
    </izvorni_sadrzaj>
    <derivirana_varijabla naziv="DomainObject.Predmet.SudioniciListNazivOIB_1">
      <item>, OIB 85821130368</item>
      <item>, OIB 86209235466</item>
      <item>, OIB 99560272613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25146-18A1-4EB6-8F01-6A4DD48E9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1775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2017-01-16T13:18:00Z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2017-01-16T13:20:00Z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