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1f9e" w14:paraId="f001f9e" w:rsidRDefault="00361C5B" w:rsidP="00361C5B" w:rsidR="00361C5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Pr="00361C5B">
        <w:rPr>
          <w:rFonts w:cs="Times New Roman" w:eastAsia="Times New Roman"/>
          <w:szCs w:val="24"/>
          <w:lang w:eastAsia="hr-HR"/>
        </w:rPr>
        <w:t>MIRCO VOLTAZZA CONSULTING</w:t>
      </w:r>
      <w:r>
        <w:rPr>
          <w:rFonts w:cs="Times New Roman" w:eastAsia="Times New Roman"/>
          <w:szCs w:val="24"/>
          <w:lang w:eastAsia="hr-HR"/>
        </w:rPr>
        <w:t xml:space="preserve">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Rovinj, Trg na križu 3, OIB </w:t>
      </w:r>
      <w:r w:rsidRPr="00361C5B">
        <w:rPr>
          <w:rFonts w:cs="Times New Roman" w:eastAsia="Times New Roman"/>
          <w:szCs w:val="24"/>
          <w:lang w:eastAsia="hr-HR"/>
        </w:rPr>
        <w:t>07858949141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61C5B">
        <w:rPr>
          <w:rFonts w:cs="Times New Roman" w:eastAsia="Times New Roman"/>
          <w:szCs w:val="24"/>
          <w:lang w:eastAsia="hr-HR"/>
        </w:rPr>
        <w:t>130065804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24. prosinca 2018. objavljuje sljedeći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361C5B">
        <w:rPr>
          <w:rFonts w:cs="Times New Roman" w:eastAsia="Times New Roman"/>
          <w:szCs w:val="24"/>
          <w:lang w:eastAsia="hr-HR"/>
        </w:rPr>
        <w:t>MIRCO VOLTAZZA CONSULTING</w:t>
      </w:r>
      <w:r>
        <w:rPr>
          <w:rFonts w:cs="Times New Roman" w:eastAsia="Times New Roman"/>
          <w:szCs w:val="24"/>
          <w:lang w:eastAsia="hr-HR"/>
        </w:rPr>
        <w:t xml:space="preserve"> j.</w:t>
      </w:r>
      <w:r w:rsidRPr="001E67ED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Rovinj, Trg na križu 3, OIB </w:t>
      </w:r>
      <w:r w:rsidRPr="00361C5B">
        <w:rPr>
          <w:rFonts w:cs="Times New Roman" w:eastAsia="Times New Roman"/>
          <w:szCs w:val="24"/>
          <w:lang w:eastAsia="hr-HR"/>
        </w:rPr>
        <w:t>07858949141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61C5B">
        <w:rPr>
          <w:rFonts w:cs="Times New Roman" w:eastAsia="Times New Roman"/>
          <w:szCs w:val="24"/>
          <w:lang w:eastAsia="hr-HR"/>
        </w:rPr>
        <w:t>130065804</w:t>
      </w:r>
      <w:r>
        <w:rPr>
          <w:rFonts w:cs="Times New Roman" w:eastAsia="Times New Roman"/>
          <w:szCs w:val="24"/>
          <w:lang w:eastAsia="hr-HR"/>
        </w:rPr>
        <w:t>, je pravna osoba koja nema zaposlenih, koja je na dan 13. prosinca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13</w:t>
      </w:r>
      <w:r>
        <w:rPr>
          <w:rFonts w:cs="Times New Roman" w:eastAsia="Times New Roman"/>
          <w:szCs w:val="24"/>
          <w:lang w:eastAsia="hr-HR"/>
        </w:rPr>
        <w:t>. prosinca 2018</w:t>
      </w:r>
      <w:r>
        <w:rPr>
          <w:szCs w:val="24"/>
        </w:rPr>
        <w:t>. iznosio 36.726,31 kn.</w:t>
      </w:r>
    </w:p>
    <w:p w:rsidRDefault="00361C5B" w:rsidP="00361C5B" w:rsidR="00361C5B">
      <w:pPr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3333-436-2018, i da u istom roku uplate na depozit ovog suda broj HR 4323900011300029763, poziv na broj 020-436-18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>U Pazinu 24. prosinca 2018.</w:t>
      </w:r>
    </w:p>
    <w:p w:rsidRDefault="00361C5B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361C5B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4F5CEC">
        <w:rPr>
          <w:szCs w:val="24"/>
        </w:rPr>
        <w:t xml:space="preserve">, v. r. </w:t>
      </w:r>
    </w:p>
    <w:p w:rsidRDefault="00361C5B" w:rsidP="00361C5B" w:rsidR="00361C5B">
      <w:pPr>
        <w:rPr>
          <w:szCs w:val="24"/>
        </w:rPr>
      </w:pPr>
      <w:r>
        <w:rPr>
          <w:szCs w:val="24"/>
        </w:rPr>
        <w:t>DNA:</w:t>
      </w:r>
    </w:p>
    <w:p w:rsidRDefault="00361C5B" w:rsidP="00361C5B" w:rsidR="00893E47" w:rsidRPr="00361C5B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361C5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C5B" w:rsidP="00361C5B" w:rsidR="00361C5B">
      <w:r>
        <w:separator/>
      </w:r>
    </w:p>
  </w:endnote>
  <w:endnote w:id="0" w:type="continuationSeparator">
    <w:p w:rsidRDefault="00361C5B" w:rsidP="00361C5B" w:rsidR="00361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C5B" w:rsidP="00361C5B" w:rsidR="00361C5B">
      <w:r>
        <w:separator/>
      </w:r>
    </w:p>
  </w:footnote>
  <w:footnote w:id="0" w:type="continuationSeparator">
    <w:p w:rsidRDefault="00361C5B" w:rsidP="00361C5B" w:rsidR="00361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C5B" w:rsidP="002560EA" w:rsidR="002560EA">
    <w:pPr>
      <w:pStyle w:val="Zaglavlje"/>
      <w:jc w:val="right"/>
    </w:pPr>
    <w:r>
      <w:t>12 St-436/2018-3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367"/>
    <w:rsid w:val="0004674C"/>
    <w:rsid w:val="000C1B8E"/>
    <w:rsid w:val="001F5509"/>
    <w:rsid w:val="002A0151"/>
    <w:rsid w:val="00361C5B"/>
    <w:rsid w:val="0047136B"/>
    <w:rsid w:val="004F5CEC"/>
    <w:rsid w:val="00545367"/>
    <w:rsid w:val="00561B59"/>
    <w:rsid w:val="007B0A81"/>
    <w:rsid w:val="00890814"/>
    <w:rsid w:val="00965430"/>
    <w:rsid w:val="00970864"/>
    <w:rsid w:val="00C14814"/>
    <w:rsid w:val="00C17E46"/>
    <w:rsid w:val="00D946D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1C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C5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C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5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C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C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C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C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1C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C5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C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5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C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C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C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C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2018.</izvorni_sadrzaj>
    <derivirana_varijabla naziv="DomainObject.Predmet.DatumOsnivanja_1">17.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St-436/2018</izvorni_sadrzaj>
    <derivirana_varijabla naziv="DomainObject.Predmet.OznakaBroj_1">St-436/2018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MIRCO VOLTAZZA CONSULTING j.d.o.o. ROVINJ</izvorni_sadrzaj>
    <derivirana_varijabla naziv="DomainObject.Predmet.ProtustrankaFormated_1">  MIRCO VOLTAZZA CONSULTING j.d.o.o. ROVINJ</derivirana_varijabla>
  </DomainObject.Predmet.ProtustrankaFormated>
  <DomainObject.Predmet.ProtustrankaFormatedOIB>
    <izvorni_sadrzaj>  MIRCO VOLTAZZA CONSULTING j.d.o.o. ROVINJ, OIB 07858949141</izvorni_sadrzaj>
    <derivirana_varijabla naziv="DomainObject.Predmet.ProtustrankaFormatedOIB_1">  MIRCO VOLTAZZA CONSULTING j.d.o.o. ROVINJ, OIB 07858949141</derivirana_varijabla>
  </DomainObject.Predmet.ProtustrankaFormatedOIB>
  <DomainObject.Predmet.ProtustrankaFormatedWithAdress>
    <izvorni_sadrzaj> MIRCO VOLTAZZA CONSULTING j.d.o.o. ROVINJ, Trg na križu 3, 52210 Rovinj</izvorni_sadrzaj>
    <derivirana_varijabla naziv="DomainObject.Predmet.ProtustrankaFormatedWithAdress_1"> MIRCO VOLTAZZA CONSULTING j.d.o.o. ROVINJ, Trg na križu 3, 52210 Rovinj</derivirana_varijabla>
  </DomainObject.Predmet.ProtustrankaFormatedWithAdress>
  <DomainObject.Predmet.ProtustrankaFormatedWithAdressOIB>
    <izvorni_sadrzaj> MIRCO VOLTAZZA CONSULTING j.d.o.o. ROVINJ, OIB 07858949141, Trg na križu 3, 52210 Rovinj</izvorni_sadrzaj>
    <derivirana_varijabla naziv="DomainObject.Predmet.ProtustrankaFormatedWithAdressOIB_1"> MIRCO VOLTAZZA CONSULTING j.d.o.o. ROVINJ, OIB 07858949141, Trg na križu 3, 52210 Rovinj</derivirana_varijabla>
  </DomainObject.Predmet.ProtustrankaFormatedWithAdressOIB>
  <DomainObject.Predmet.ProtustrankaWithAdress>
    <izvorni_sadrzaj>MIRCO VOLTAZZA CONSULTING j.d.o.o. ROVINJ Trg na križu 3, 52210 Rovinj</izvorni_sadrzaj>
    <derivirana_varijabla naziv="DomainObject.Predmet.ProtustrankaWithAdress_1">MIRCO VOLTAZZA CONSULTING j.d.o.o. ROVINJ Trg na križu 3, 52210 Rovinj</derivirana_varijabla>
  </DomainObject.Predmet.ProtustrankaWithAdress>
  <DomainObject.Predmet.ProtustrankaWithAdressOIB>
    <izvorni_sadrzaj>MIRCO VOLTAZZA CONSULTING j.d.o.o. ROVINJ, OIB 07858949141, Trg na križu 3, 52210 Rovinj</izvorni_sadrzaj>
    <derivirana_varijabla naziv="DomainObject.Predmet.ProtustrankaWithAdressOIB_1">MIRCO VOLTAZZA CONSULTING j.d.o.o. ROVINJ, OIB 07858949141, Trg na križu 3, 52210 Rovinj</derivirana_varijabla>
  </DomainObject.Predmet.ProtustrankaWithAdressOIB>
  <DomainObject.Predmet.ProtustrankaNazivFormated>
    <izvorni_sadrzaj>MIRCO VOLTAZZA CONSULTING j.d.o.o. ROVINJ</izvorni_sadrzaj>
    <derivirana_varijabla naziv="DomainObject.Predmet.ProtustrankaNazivFormated_1">MIRCO VOLTAZZA CONSULTING j.d.o.o. ROVINJ</derivirana_varijabla>
  </DomainObject.Predmet.ProtustrankaNazivFormated>
  <DomainObject.Predmet.ProtustrankaNazivFormatedOIB>
    <izvorni_sadrzaj>MIRCO VOLTAZZA CONSULTING j.d.o.o. ROVINJ, OIB 07858949141</izvorni_sadrzaj>
    <derivirana_varijabla naziv="DomainObject.Predmet.ProtustrankaNazivFormatedOIB_1">MIRCO VOLTAZZA CONSULTING j.d.o.o. ROVINJ, OIB 07858949141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36726.31</izvorni_sadrzaj>
    <derivirana_varijabla naziv="DomainObject.Predmet.TrenutnaVrijednost_1">36726.31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MIRCO VOLTAZZA CONSULTING j.d.o.o. ROVINJ</item>
    </izvorni_sadrzaj>
    <derivirana_varijabla naziv="DomainObject.Predmet.ProtuStrankaListFormated_1">
      <item>MIRCO VOLTAZZA CONSULTING j.d.o.o. ROVINJ</item>
    </derivirana_varijabla>
  </DomainObject.Predmet.ProtuStrankaListFormated>
  <DomainObject.Predmet.ProtuStrankaListFormatedOIB>
    <izvorni_sadrzaj>
      <item>MIRCO VOLTAZZA CONSULTING j.d.o.o. ROVINJ, OIB 07858949141</item>
    </izvorni_sadrzaj>
    <derivirana_varijabla naziv="DomainObject.Predmet.ProtuStrankaListFormatedOIB_1">
      <item>MIRCO VOLTAZZA CONSULTING j.d.o.o. ROVINJ, OIB 07858949141</item>
    </derivirana_varijabla>
  </DomainObject.Predmet.ProtuStrankaListFormatedOIB>
  <DomainObject.Predmet.ProtuStrankaListFormatedWithAdress>
    <izvorni_sadrzaj>
      <item>MIRCO VOLTAZZA CONSULTING j.d.o.o. ROVINJ, Trg na križu 3, 52210 Rovinj</item>
    </izvorni_sadrzaj>
    <derivirana_varijabla naziv="DomainObject.Predmet.ProtuStrankaListFormatedWithAdress_1">
      <item>MIRCO VOLTAZZA CONSULTING j.d.o.o. ROVINJ, Trg na križu 3, 52210 Rovinj</item>
    </derivirana_varijabla>
  </DomainObject.Predmet.ProtuStrankaListFormatedWithAdress>
  <DomainObject.Predmet.ProtuStrankaListFormatedWithAdressOIB>
    <izvorni_sadrzaj>
      <item>MIRCO VOLTAZZA CONSULTING j.d.o.o. ROVINJ, OIB 07858949141, Trg na križu 3, 52210 Rovinj</item>
    </izvorni_sadrzaj>
    <derivirana_varijabla naziv="DomainObject.Predmet.ProtuStrankaListFormatedWithAdressOIB_1">
      <item>MIRCO VOLTAZZA CONSULTING j.d.o.o. ROVINJ, OIB 07858949141, Trg na križu 3, 52210 Rovinj</item>
    </derivirana_varijabla>
  </DomainObject.Predmet.ProtuStrankaListFormatedWithAdressOIB>
  <DomainObject.Predmet.ProtuStrankaListNazivFormated>
    <izvorni_sadrzaj>
      <item>MIRCO VOLTAZZA CONSULTING j.d.o.o. ROVINJ</item>
    </izvorni_sadrzaj>
    <derivirana_varijabla naziv="DomainObject.Predmet.ProtuStrankaListNazivFormated_1">
      <item>MIRCO VOLTAZZA CONSULTING j.d.o.o. ROVINJ</item>
    </derivirana_varijabla>
  </DomainObject.Predmet.ProtuStrankaListNazivFormated>
  <DomainObject.Predmet.ProtuStrankaListNazivFormatedOIB>
    <izvorni_sadrzaj>
      <item>MIRCO VOLTAZZA CONSULTING j.d.o.o. ROVINJ, OIB 07858949141</item>
    </izvorni_sadrzaj>
    <derivirana_varijabla naziv="DomainObject.Predmet.ProtuStrankaListNazivFormatedOIB_1">
      <item>MIRCO VOLTAZZA CONSULTING j.d.o.o. ROVINJ, OIB 07858949141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MIRCO VOLTAZZA CONSULTING j.d.o.o. ROVINJ</izvorni_sadrzaj>
    <derivirana_varijabla naziv="DomainObject.Predmet.ProtustrankaIDrugi_1">MIRCO VOLTAZZA CONSULTING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MIRCO VOLTAZZA CONSULTING j.d.o.o. ROVINJ, OIB 07858949141, Trg na križu 3, 52210 Rovinj</izvorni_sadrzaj>
    <derivirana_varijabla naziv="DomainObject.Predmet.ProtustrankaIDrugiAdressOIB_1">MIRCO VOLTAZZA CONSULTING j.d.o.o. ROVINJ, OIB 07858949141, Trg na križu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MIRCO VOLTAZZA CONSULTING j.d.o.o. ROVINJ</item>
    </izvorni_sadrzaj>
    <derivirana_varijabla naziv="DomainObject.Predmet.SudioniciListNaziv_1">
      <item>FINANCIJSKA AGENCIJA, RC RIJEKA, PODRUŽNICA PULA, PULA</item>
      <item>MIRCO VOLTAZZA CONSULTING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MIRCO VOLTAZZA CONSULTING j.d.o.o. ROVINJ, OIB 07858949141, Trg na križu 3,52210 Rovinj</item>
    </izvorni_sadrzaj>
    <derivirana_varijabla naziv="DomainObject.Predmet.SudioniciListAdressOIB_1">
      <item>FINANCIJSKA AGENCIJA, RC RIJEKA, PODRUŽNICA PULA, PULA, OIB 85821130368, F. Kurelca 8,51000 Rijeka</item>
      <item>MIRCO VOLTAZZA CONSULTING j.d.o.o. ROVINJ, OIB 07858949141, Trg na križu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07858949141</item>
    </izvorni_sadrzaj>
    <derivirana_varijabla naziv="DomainObject.Predmet.SudioniciListNazivOIB_1">
      <item>, OIB 85821130368</item>
      <item>, OIB 07858949141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494</properties:Words>
  <properties:Characters>2698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2018-12-24T07:32:00Z</dcterms:created>
  <dc:creator>Morena Brajuha</dc:creator>
  <dc:description/>
  <cp:keywords/>
  <cp:lastModifiedBy>Morena Brajuha</cp:lastModifiedBy>
  <cp:lastPrinted>2018-12-24T07:39:00Z</cp:lastPrinted>
  <dcterms:modified xmlns:xsi="http://www.w3.org/2001/XMLSchema-instance" xsi:type="dcterms:W3CDTF">2018-12-24T09:05:00Z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(St-436-18 Mirci Voltazza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