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c255" w14:paraId="436c2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108EB">
        <w:rPr>
          <w:rFonts w:hAnsi="Times New Roman" w:ascii="Times New Roman"/>
          <w:szCs w:val="24"/>
          <w:lang w:val="hr-HR"/>
        </w:rPr>
        <w:t>8002/</w:t>
      </w:r>
      <w:r w:rsidR="009112FC">
        <w:rPr>
          <w:rFonts w:hAnsi="Times New Roman" w:ascii="Times New Roman"/>
          <w:szCs w:val="24"/>
          <w:lang w:val="hr-HR"/>
        </w:rPr>
        <w:t>20</w:t>
      </w:r>
      <w:r w:rsidR="00D108EB">
        <w:rPr>
          <w:rFonts w:hAnsi="Times New Roman" w:ascii="Times New Roman"/>
          <w:szCs w:val="24"/>
          <w:lang w:val="hr-HR"/>
        </w:rPr>
        <w:t>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112FC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9112FC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9112FC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9112FC">
        <w:rPr>
          <w:rFonts w:hAnsi="Times New Roman" w:ascii="Times New Roman"/>
          <w:szCs w:val="24"/>
          <w:lang w:val="hr-HR"/>
        </w:rPr>
        <w:t>Ivi Karin Šipek</w:t>
      </w:r>
      <w:r w:rsidR="0041643E" w:rsidRPr="009112FC">
        <w:rPr>
          <w:rFonts w:hAnsi="Times New Roman" w:ascii="Times New Roman"/>
          <w:szCs w:val="24"/>
          <w:lang w:val="hr-HR"/>
        </w:rPr>
        <w:t xml:space="preserve"> </w:t>
      </w:r>
      <w:r w:rsidR="00EE69E5" w:rsidRPr="009112F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9112FC">
        <w:rPr>
          <w:rFonts w:hAnsi="Times New Roman" w:ascii="Times New Roman"/>
        </w:rPr>
        <w:t xml:space="preserve"> </w:t>
      </w:r>
      <w:r w:rsidR="009112FC" w:rsidRPr="009112FC">
        <w:rPr>
          <w:rFonts w:hAnsi="Times New Roman" w:ascii="Times New Roman"/>
          <w:szCs w:val="24"/>
        </w:rPr>
        <w:t>SPUD PRODUKCIJA j.d.o.o. Zagreb, Bernarda Vukasa 24, MBS: 080820072, OIB: 65039830630</w:t>
      </w:r>
      <w:r w:rsidR="00B6390A" w:rsidRPr="009112FC">
        <w:rPr>
          <w:rFonts w:hAnsi="Times New Roman" w:ascii="Times New Roman"/>
          <w:lang w:val="hr-HR"/>
        </w:rPr>
        <w:t xml:space="preserve">, </w:t>
      </w:r>
      <w:r w:rsidR="00EE69E5" w:rsidRPr="009112FC">
        <w:rPr>
          <w:rFonts w:hAnsi="Times New Roman" w:ascii="Times New Roman"/>
          <w:szCs w:val="24"/>
          <w:lang w:val="hr-HR"/>
        </w:rPr>
        <w:t xml:space="preserve">dana </w:t>
      </w:r>
      <w:r w:rsidR="001D3B45" w:rsidRPr="009112FC">
        <w:rPr>
          <w:rFonts w:hAnsi="Times New Roman" w:ascii="Times New Roman"/>
          <w:szCs w:val="24"/>
          <w:lang w:val="hr-HR"/>
        </w:rPr>
        <w:t>7. srpnja</w:t>
      </w:r>
      <w:r w:rsidR="00EE69E5" w:rsidRPr="009112FC">
        <w:rPr>
          <w:rFonts w:hAnsi="Times New Roman" w:ascii="Times New Roman"/>
          <w:szCs w:val="24"/>
          <w:lang w:val="hr-HR"/>
        </w:rPr>
        <w:t xml:space="preserve"> </w:t>
      </w:r>
      <w:r w:rsidR="00870918" w:rsidRPr="009112FC">
        <w:rPr>
          <w:rFonts w:hAnsi="Times New Roman" w:ascii="Times New Roman"/>
          <w:szCs w:val="24"/>
          <w:lang w:val="hr-HR"/>
        </w:rPr>
        <w:t>2016</w:t>
      </w:r>
      <w:r w:rsidR="00EE69E5" w:rsidRPr="009112F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112F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112FC">
      <w:pPr>
        <w:jc w:val="center"/>
        <w:rPr>
          <w:rFonts w:hAnsi="Times New Roman" w:ascii="Times New Roman"/>
          <w:szCs w:val="24"/>
          <w:lang w:val="hr-HR"/>
        </w:rPr>
      </w:pPr>
      <w:r w:rsidRPr="009112F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112F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112F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112FC">
      <w:pPr>
        <w:pStyle w:val="BodyText21"/>
        <w:ind w:firstLine="0" w:left="0"/>
        <w:rPr>
          <w:rFonts w:hAnsi="Times New Roman" w:ascii="Times New Roman"/>
          <w:szCs w:val="24"/>
        </w:rPr>
      </w:pPr>
      <w:r w:rsidRPr="009112FC">
        <w:rPr>
          <w:rFonts w:hAnsi="Times New Roman" w:ascii="Times New Roman"/>
          <w:szCs w:val="24"/>
        </w:rPr>
        <w:t>I</w:t>
      </w:r>
      <w:r w:rsidRPr="009112FC">
        <w:rPr>
          <w:rFonts w:hAnsi="Times New Roman" w:ascii="Times New Roman"/>
          <w:szCs w:val="24"/>
        </w:rPr>
        <w:tab/>
      </w:r>
      <w:r w:rsidR="00EE69E5" w:rsidRPr="009112FC">
        <w:rPr>
          <w:rFonts w:hAnsi="Times New Roman" w:ascii="Times New Roman"/>
          <w:szCs w:val="24"/>
        </w:rPr>
        <w:t>Otvara se stečajni postupak nad dužnikom</w:t>
      </w:r>
      <w:r w:rsidR="00B6390A" w:rsidRPr="009112FC">
        <w:rPr>
          <w:rFonts w:hAnsi="Times New Roman" w:ascii="Times New Roman"/>
        </w:rPr>
        <w:t xml:space="preserve"> </w:t>
      </w:r>
      <w:r w:rsidR="009112FC" w:rsidRPr="009112FC">
        <w:rPr>
          <w:rFonts w:hAnsi="Times New Roman" w:ascii="Times New Roman"/>
          <w:szCs w:val="24"/>
        </w:rPr>
        <w:t>SPUD PRODUKCIJA j.d.o.o. Zagreb, Bernarda Vukasa 24, MBS: 080820072, OIB: 65039830630</w:t>
      </w:r>
      <w:r w:rsidR="00EE69E5" w:rsidRPr="009112FC">
        <w:rPr>
          <w:rFonts w:hAnsi="Times New Roman" w:ascii="Times New Roman"/>
          <w:szCs w:val="24"/>
        </w:rPr>
        <w:t xml:space="preserve">. Stečajni postupak otvoren je dana </w:t>
      </w:r>
      <w:r w:rsidR="00AE0518" w:rsidRPr="009112FC">
        <w:rPr>
          <w:rFonts w:hAnsi="Times New Roman" w:ascii="Times New Roman"/>
          <w:szCs w:val="24"/>
        </w:rPr>
        <w:t>7. srpnja</w:t>
      </w:r>
      <w:r w:rsidR="002D5693" w:rsidRPr="009112FC">
        <w:rPr>
          <w:rFonts w:hAnsi="Times New Roman" w:ascii="Times New Roman"/>
          <w:szCs w:val="24"/>
        </w:rPr>
        <w:t xml:space="preserve"> 2016.</w:t>
      </w:r>
      <w:r w:rsidR="00EE69E5" w:rsidRPr="009112FC">
        <w:rPr>
          <w:rFonts w:hAnsi="Times New Roman" w:ascii="Times New Roman"/>
          <w:szCs w:val="24"/>
        </w:rPr>
        <w:t xml:space="preserve"> u </w:t>
      </w:r>
      <w:r w:rsidR="00A36148" w:rsidRPr="009112FC">
        <w:rPr>
          <w:rFonts w:hAnsi="Times New Roman" w:ascii="Times New Roman"/>
          <w:szCs w:val="24"/>
        </w:rPr>
        <w:t>1</w:t>
      </w:r>
      <w:r w:rsidR="00AE0518" w:rsidRPr="009112FC">
        <w:rPr>
          <w:rFonts w:hAnsi="Times New Roman" w:ascii="Times New Roman"/>
          <w:szCs w:val="24"/>
        </w:rPr>
        <w:t>2</w:t>
      </w:r>
      <w:r w:rsidR="00EE69E5" w:rsidRPr="009112FC">
        <w:rPr>
          <w:rFonts w:hAnsi="Times New Roman" w:ascii="Times New Roman"/>
          <w:szCs w:val="24"/>
        </w:rPr>
        <w:t xml:space="preserve"> sati i </w:t>
      </w:r>
      <w:r w:rsidR="002D5693" w:rsidRPr="009112FC">
        <w:rPr>
          <w:rFonts w:hAnsi="Times New Roman" w:ascii="Times New Roman"/>
          <w:szCs w:val="24"/>
        </w:rPr>
        <w:t>00</w:t>
      </w:r>
      <w:r w:rsidR="00EE69E5" w:rsidRPr="009112FC">
        <w:rPr>
          <w:rFonts w:hAnsi="Times New Roman" w:ascii="Times New Roman"/>
          <w:szCs w:val="24"/>
        </w:rPr>
        <w:t xml:space="preserve"> minuta, kada je ovo rješenje</w:t>
      </w:r>
      <w:r w:rsidR="00B2463B" w:rsidRPr="009112F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112F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112FC" w:rsidR="000F6805" w:rsidRPr="009112F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112FC">
        <w:rPr>
          <w:rFonts w:hAnsi="Times New Roman" w:ascii="Times New Roman"/>
          <w:szCs w:val="24"/>
        </w:rPr>
        <w:t>II</w:t>
      </w:r>
      <w:r w:rsidRPr="009112FC">
        <w:rPr>
          <w:rFonts w:hAnsi="Times New Roman" w:ascii="Times New Roman"/>
          <w:szCs w:val="24"/>
        </w:rPr>
        <w:tab/>
      </w:r>
      <w:r w:rsidR="00EE69E5" w:rsidRPr="009112FC">
        <w:rPr>
          <w:rFonts w:hAnsi="Times New Roman" w:ascii="Times New Roman"/>
          <w:szCs w:val="24"/>
        </w:rPr>
        <w:t>Za stečajnog upravitelja imenuje se</w:t>
      </w:r>
      <w:r w:rsidR="00385EA8" w:rsidRPr="009112FC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9112FC" w:rsidRPr="009112FC">
        <w:rPr>
          <w:rFonts w:hAnsi="Times New Roman" w:ascii="Times New Roman"/>
          <w:szCs w:val="24"/>
        </w:rPr>
        <w:t>Hrvoje Kraljičković iz Zagreba, Trg hrvatskih velikana 4, OIB: 63875916042</w:t>
      </w:r>
      <w:r w:rsidR="00A60051" w:rsidRPr="009112FC">
        <w:rPr>
          <w:rFonts w:hAnsi="Times New Roman" w:ascii="Times New Roman"/>
          <w:szCs w:val="24"/>
        </w:rPr>
        <w:t>.</w:t>
      </w:r>
    </w:p>
    <w:p w:rsidRDefault="00A60051" w:rsidP="00365A4A" w:rsidR="00A60051" w:rsidRPr="009112F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112FC">
      <w:pPr>
        <w:jc w:val="both"/>
        <w:rPr>
          <w:rFonts w:hAnsi="Times New Roman" w:ascii="Times New Roman"/>
          <w:lang w:val="hr-HR"/>
        </w:rPr>
      </w:pPr>
      <w:r w:rsidRPr="009112FC">
        <w:rPr>
          <w:rFonts w:hAnsi="Times New Roman" w:ascii="Times New Roman"/>
          <w:szCs w:val="24"/>
          <w:lang w:val="hr-HR"/>
        </w:rPr>
        <w:t>III</w:t>
      </w:r>
      <w:r w:rsidRPr="009112FC">
        <w:rPr>
          <w:rFonts w:hAnsi="Times New Roman" w:ascii="Times New Roman"/>
          <w:szCs w:val="24"/>
          <w:lang w:val="hr-HR"/>
        </w:rPr>
        <w:tab/>
      </w:r>
      <w:r w:rsidR="00EE69E5" w:rsidRPr="009112F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112FC">
        <w:rPr>
          <w:rFonts w:hAnsi="Times New Roman" w:ascii="Times New Roman"/>
          <w:lang w:val="hr-HR"/>
        </w:rPr>
        <w:t xml:space="preserve"> </w:t>
      </w:r>
      <w:r w:rsidR="009112FC" w:rsidRPr="009112FC">
        <w:rPr>
          <w:rFonts w:hAnsi="Times New Roman" w:ascii="Times New Roman"/>
          <w:szCs w:val="24"/>
        </w:rPr>
        <w:t>SPUD PRODUKCIJA j.d.o.o. Zagreb, Bernarda Vukasa 24, MBS: 080820072, OIB: 65039830630</w:t>
      </w:r>
      <w:r w:rsidR="001B74A0" w:rsidRPr="009112FC">
        <w:rPr>
          <w:rFonts w:hAnsi="Times New Roman" w:ascii="Times New Roman"/>
          <w:szCs w:val="24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0A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108EB">
      <w:rPr>
        <w:rFonts w:hAnsi="Times New Roman" w:ascii="Times New Roman"/>
        <w:lang w:val="hr-HR"/>
      </w:rPr>
      <w:t>8002</w:t>
    </w:r>
    <w:r w:rsidR="001D3B45">
      <w:rPr>
        <w:rFonts w:hAnsi="Times New Roman" w:ascii="Times New Roman"/>
        <w:lang w:val="hr-HR"/>
      </w:rPr>
      <w:t>/201</w:t>
    </w:r>
    <w:r w:rsidR="00D108EB">
      <w:rPr>
        <w:rFonts w:hAnsi="Times New Roman" w:ascii="Times New Roman"/>
        <w:lang w:val="hr-HR"/>
      </w:rPr>
      <w:t>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07F53"/>
    <w:rsid w:val="00110F1B"/>
    <w:rsid w:val="00112B50"/>
    <w:rsid w:val="0011335C"/>
    <w:rsid w:val="00182088"/>
    <w:rsid w:val="0018781D"/>
    <w:rsid w:val="00192F79"/>
    <w:rsid w:val="001A3EFC"/>
    <w:rsid w:val="001B74A0"/>
    <w:rsid w:val="001D3B45"/>
    <w:rsid w:val="001F1341"/>
    <w:rsid w:val="00274728"/>
    <w:rsid w:val="00277125"/>
    <w:rsid w:val="00297E3C"/>
    <w:rsid w:val="002D5693"/>
    <w:rsid w:val="00331C12"/>
    <w:rsid w:val="003401A1"/>
    <w:rsid w:val="0034037D"/>
    <w:rsid w:val="00343131"/>
    <w:rsid w:val="00365A4A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59674F"/>
    <w:rsid w:val="00617FF4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D0A6B"/>
    <w:rsid w:val="007F1A77"/>
    <w:rsid w:val="007F4163"/>
    <w:rsid w:val="00840E3D"/>
    <w:rsid w:val="00850D5E"/>
    <w:rsid w:val="00867F16"/>
    <w:rsid w:val="00870918"/>
    <w:rsid w:val="00875611"/>
    <w:rsid w:val="0088293F"/>
    <w:rsid w:val="008C3B61"/>
    <w:rsid w:val="009112FC"/>
    <w:rsid w:val="00983C91"/>
    <w:rsid w:val="00997BA9"/>
    <w:rsid w:val="009F5765"/>
    <w:rsid w:val="00A36148"/>
    <w:rsid w:val="00A47367"/>
    <w:rsid w:val="00A60051"/>
    <w:rsid w:val="00A703A0"/>
    <w:rsid w:val="00A95334"/>
    <w:rsid w:val="00AA11DD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B3153"/>
    <w:rsid w:val="00BF2CB7"/>
    <w:rsid w:val="00BF41A2"/>
    <w:rsid w:val="00C57CAF"/>
    <w:rsid w:val="00C57D6B"/>
    <w:rsid w:val="00C703F8"/>
    <w:rsid w:val="00C92E70"/>
    <w:rsid w:val="00C94B1A"/>
    <w:rsid w:val="00CB0A1D"/>
    <w:rsid w:val="00CF2939"/>
    <w:rsid w:val="00D108EB"/>
    <w:rsid w:val="00D174AC"/>
    <w:rsid w:val="00D37215"/>
    <w:rsid w:val="00D44D4F"/>
    <w:rsid w:val="00D53290"/>
    <w:rsid w:val="00D8553C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0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A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0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A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8002</izvorni_sadrzaj>
    <derivirana_varijabla naziv="DomainObject.Predmet.Broj_1">8002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St-8002/2015</izvorni_sadrzaj>
    <derivirana_varijabla naziv="DomainObject.Predmet.OznakaBroj_1">St-8002/2015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SPUD PRODUKCIJA j.d.o.o. zastupanog po punomoćniku Aleksandra Šimić</izvorni_sadrzaj>
    <derivirana_varijabla naziv="DomainObject.Predmet.ProtustrankaFormated_1">  SPUD PRODUKCIJA j.d.o.o. zastupanog po punomoćniku Aleksandra Šimić</derivirana_varijabla>
  </DomainObject.Predmet.ProtustrankaFormated>
  <DomainObject.Predmet.ProtustrankaFormatedOIB>
    <izvorni_sadrzaj>  SPUD PRODUKCIJA j.d.o.o., OIB 65039830630 zastupanog po punomoćniku Aleksandra Šimić</izvorni_sadrzaj>
    <derivirana_varijabla naziv="DomainObject.Predmet.ProtustrankaFormatedOIB_1">  SPUD PRODUKCIJA j.d.o.o., OIB 65039830630 zastupanog po punomoćniku Aleksandra Šimić</derivirana_varijabla>
  </DomainObject.Predmet.ProtustrankaFormatedOIB>
  <DomainObject.Predmet.ProtustrankaFormatedWithAdress>
    <izvorni_sadrzaj> SPUD PRODUKCIJA j.d.o.o., Bernarda Vukasa 24, 10000 Zagreb zastupanog po punomoćniku Aleksandra Šimić</izvorni_sadrzaj>
    <derivirana_varijabla naziv="DomainObject.Predmet.ProtustrankaFormatedWithAdress_1"> SPUD PRODUKCIJA j.d.o.o., Bernarda Vukasa 24, 10000 Zagreb zastupanog po punomoćniku Aleksandra Šimić</derivirana_varijabla>
  </DomainObject.Predmet.ProtustrankaFormatedWithAdress>
  <DomainObject.Predmet.ProtustrankaFormatedWithAdressOIB>
    <izvorni_sadrzaj> SPUD PRODUKCIJA j.d.o.o., OIB 65039830630, Bernarda Vukasa 24, 10000 Zagreb zastupanog po punomoćniku Aleksandra Šimić</izvorni_sadrzaj>
    <derivirana_varijabla naziv="DomainObject.Predmet.ProtustrankaFormatedWithAdressOIB_1"> SPUD PRODUKCIJA j.d.o.o., OIB 65039830630, Bernarda Vukasa 24, 10000 Zagreb zastupanog po punomoćniku Aleksandra Šimić</derivirana_varijabla>
  </DomainObject.Predmet.ProtustrankaFormatedWithAdressOIB>
  <DomainObject.Predmet.ProtustrankaWithAdress>
    <izvorni_sadrzaj>SPUD PRODUKCIJA j.d.o.o. Bernarda Vukasa 24, 10000 Zagreb</izvorni_sadrzaj>
    <derivirana_varijabla naziv="DomainObject.Predmet.ProtustrankaWithAdress_1">SPUD PRODUKCIJA j.d.o.o. Bernarda Vukasa 24, 10000 Zagreb</derivirana_varijabla>
  </DomainObject.Predmet.ProtustrankaWithAdress>
  <DomainObject.Predmet.ProtustrankaWithAdressOIB>
    <izvorni_sadrzaj>SPUD PRODUKCIJA j.d.o.o., OIB 65039830630, Bernarda Vukasa 24, 10000 Zagreb</izvorni_sadrzaj>
    <derivirana_varijabla naziv="DomainObject.Predmet.ProtustrankaWithAdressOIB_1">SPUD PRODUKCIJA j.d.o.o., OIB 65039830630, Bernarda Vukasa 24, 10000 Zagreb</derivirana_varijabla>
  </DomainObject.Predmet.ProtustrankaWithAdressOIB>
  <DomainObject.Predmet.ProtustrankaNazivFormated>
    <izvorni_sadrzaj>SPUD PRODUKCIJA j.d.o.o.</izvorni_sadrzaj>
    <derivirana_varijabla naziv="DomainObject.Predmet.ProtustrankaNazivFormated_1">SPUD PRODUKCIJA j.d.o.o.</derivirana_varijabla>
  </DomainObject.Predmet.ProtustrankaNazivFormated>
  <DomainObject.Predmet.ProtustrankaNazivFormatedOIB>
    <izvorni_sadrzaj>SPUD PRODUKCIJA j.d.o.o., OIB 65039830630</izvorni_sadrzaj>
    <derivirana_varijabla naziv="DomainObject.Predmet.ProtustrankaNazivFormatedOIB_1">SPUD PRODUKCIJA j.d.o.o., OIB 65039830630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SPUD PRODUKCIJA j.d.o.o. zastupanog po punomoćniku Aleksandra Šimić</item>
    </izvorni_sadrzaj>
    <derivirana_varijabla naziv="DomainObject.Predmet.ProtuStrankaListFormated_1">
      <item>SPUD PRODUKCIJA j.d.o.o. zastupanog po punomoćniku Aleksandra Šimić</item>
    </derivirana_varijabla>
  </DomainObject.Predmet.ProtuStrankaListFormated>
  <DomainObject.Predmet.ProtuStrankaListFormatedOIB>
    <izvorni_sadrzaj>
      <item>SPUD PRODUKCIJA j.d.o.o., OIB 65039830630 zastupanog po punomoćniku Aleksandra Šimić</item>
    </izvorni_sadrzaj>
    <derivirana_varijabla naziv="DomainObject.Predmet.ProtuStrankaListFormatedOIB_1">
      <item>SPUD PRODUKCIJA j.d.o.o., OIB 65039830630 zastupanog po punomoćniku Aleksandra Šimić</item>
    </derivirana_varijabla>
  </DomainObject.Predmet.ProtuStrankaListFormatedOIB>
  <DomainObject.Predmet.ProtuStrankaListFormatedWithAdress>
    <izvorni_sadrzaj>
      <item>SPUD PRODUKCIJA j.d.o.o., Bernarda Vukasa 24, 10000 Zagreb zastupanog po punomoćniku Aleksandra Šimić</item>
    </izvorni_sadrzaj>
    <derivirana_varijabla naziv="DomainObject.Predmet.ProtuStrankaListFormatedWithAdress_1">
      <item>SPUD PRODUKCIJA j.d.o.o., Bernarda Vukasa 24, 10000 Zagreb zastupanog po punomoćniku Aleksandra Šimić</item>
    </derivirana_varijabla>
  </DomainObject.Predmet.ProtuStrankaListFormatedWithAdress>
  <DomainObject.Predmet.ProtuStrankaListFormatedWithAdressOIB>
    <izvorni_sadrzaj>
      <item>SPUD PRODUKCIJA j.d.o.o., OIB 65039830630, Bernarda Vukasa 24, 10000 Zagreb zastupanog po punomoćniku Aleksandra Šimić</item>
    </izvorni_sadrzaj>
    <derivirana_varijabla naziv="DomainObject.Predmet.ProtuStrankaListFormatedWithAdressOIB_1">
      <item>SPUD PRODUKCIJA j.d.o.o., OIB 65039830630, Bernarda Vukasa 24, 10000 Zagreb zastupanog po punomoćniku Aleksandra Šimić</item>
    </derivirana_varijabla>
  </DomainObject.Predmet.ProtuStrankaListFormatedWithAdressOIB>
  <DomainObject.Predmet.ProtuStrankaListNazivFormated>
    <izvorni_sadrzaj>
      <item>SPUD PRODUKCIJA j.d.o.o.</item>
    </izvorni_sadrzaj>
    <derivirana_varijabla naziv="DomainObject.Predmet.ProtuStrankaListNazivFormated_1">
      <item>SPUD PRODUKCIJA j.d.o.o.</item>
    </derivirana_varijabla>
  </DomainObject.Predmet.ProtuStrankaListNazivFormated>
  <DomainObject.Predmet.ProtuStrankaListNazivFormatedOIB>
    <izvorni_sadrzaj>
      <item>SPUD PRODUKCIJA j.d.o.o., OIB 65039830630</item>
    </izvorni_sadrzaj>
    <derivirana_varijabla naziv="DomainObject.Predmet.ProtuStrankaListNazivFormatedOIB_1">
      <item>SPUD PRODUKCIJA j.d.o.o., OIB 65039830630</item>
    </derivirana_varijabla>
  </DomainObject.Predmet.ProtuStrankaListNazivFormatedOIB>
  <DomainObject.Predmet.OstaliListFormated>
    <izvorni_sadrzaj>
      <item>Aleksandra Šimić punomoćnik sudionika u postupku SPUD PRODUKCIJA j.d.o.o.</item>
    </izvorni_sadrzaj>
    <derivirana_varijabla naziv="DomainObject.Predmet.OstaliListFormated_1">
      <item>Aleksandra Šimić punomoćnik sudionika u postupku SPUD PRODUKCIJA j.d.o.o.</item>
    </derivirana_varijabla>
  </DomainObject.Predmet.OstaliListFormated>
  <DomainObject.Predmet.OstaliListFormatedOIB>
    <izvorni_sadrzaj>
      <item>Aleksandra Šimić, OIB 74768401913 punomoćnik sudionika u postupku SPUD PRODUKCIJA j.d.o.o.</item>
    </izvorni_sadrzaj>
    <derivirana_varijabla naziv="DomainObject.Predmet.OstaliListFormatedOIB_1">
      <item>Aleksandra Šimić, OIB 74768401913 punomoćnik sudionika u postupku SPUD PRODUKCIJA j.d.o.o.</item>
    </derivirana_varijabla>
  </DomainObject.Predmet.OstaliListFormatedOIB>
  <DomainObject.Predmet.OstaliListFormatedWithAdress>
    <izvorni_sadrzaj>
      <item>Aleksandra Šimić, Tuškanova 3, 10000 Zagreb punomoćnik sudionika u postupku SPUD PRODUKCIJA j.d.o.o.</item>
    </izvorni_sadrzaj>
    <derivirana_varijabla naziv="DomainObject.Predmet.OstaliListFormatedWithAdress_1">
      <item>Aleksandra Šimić, Tuškanova 3, 10000 Zagreb punomoćnik sudionika u postupku SPUD PRODUKCIJA j.d.o.o.</item>
    </derivirana_varijabla>
  </DomainObject.Predmet.OstaliListFormatedWithAdress>
  <DomainObject.Predmet.OstaliListFormatedWithAdressOIB>
    <izvorni_sadrzaj>
      <item>Aleksandra Šimić, OIB 74768401913, Tuškanova 3, 10000 Zagreb punomoćnik sudionika u postupku SPUD PRODUKCIJA j.d.o.o.</item>
    </izvorni_sadrzaj>
    <derivirana_varijabla naziv="DomainObject.Predmet.OstaliListFormatedWithAdressOIB_1">
      <item>Aleksandra Šimić, OIB 74768401913, Tuškanova 3, 10000 Zagreb punomoćnik sudionika u postupku SPUD PRODUKCIJA j.d.o.o.</item>
    </derivirana_varijabla>
  </DomainObject.Predmet.OstaliListFormatedWithAdressOIB>
  <DomainObject.Predmet.OstaliListNazivFormated>
    <izvorni_sadrzaj>
      <item>Aleksandra Šimić</item>
    </izvorni_sadrzaj>
    <derivirana_varijabla naziv="DomainObject.Predmet.OstaliListNazivFormated_1">
      <item>Aleksandra Šimić</item>
    </derivirana_varijabla>
  </DomainObject.Predmet.OstaliListNazivFormated>
  <DomainObject.Predmet.OstaliListNazivFormatedOIB>
    <izvorni_sadrzaj>
      <item>Aleksandra Šimić, OIB 74768401913</item>
    </izvorni_sadrzaj>
    <derivirana_varijabla naziv="DomainObject.Predmet.OstaliListNazivFormatedOIB_1">
      <item>Aleksandra Šimić, OIB 74768401913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SPUD PRODUKCIJA j.d.o.o.</izvorni_sadrzaj>
    <derivirana_varijabla naziv="DomainObject.Predmet.ProtustrankaIDrugi_1">SPUD PRODUKCIJA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SPUD PRODUKCIJA j.d.o.o., OIB 65039830630, Bernarda Vukasa 24, 10000 Zagreb</izvorni_sadrzaj>
    <derivirana_varijabla naziv="DomainObject.Predmet.ProtustrankaIDrugiAdressOIB_1">SPUD PRODUKCIJA j.d.o.o., OIB 65039830630, Bernarda Vukasa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SPUD PRODUKCIJA j.d.o.o.</item>
      <item>Aleksandra Šimić</item>
    </izvorni_sadrzaj>
    <derivirana_varijabla naziv="DomainObject.Predmet.SudioniciListNaziv_1">
      <item>FINA Regionalni centar Zagreb</item>
      <item>SPUD PRODUKCIJA j.d.o.o.</item>
      <item>Aleksandra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SPUD PRODUKCIJA j.d.o.o., OIB 65039830630, Bernarda Vukasa 24,10000 Zagreb</item>
      <item>Aleksandra Šimić, OIB 74768401913, Tuškanova 3,10000 Zagreb</item>
    </izvorni_sadrzaj>
    <derivirana_varijabla naziv="DomainObject.Predmet.SudioniciListAdressOIB_1">
      <item>FINA Regionalni centar Zagreb, OIB 85821130368, Trg svibanjskih žrtava 1995. 1,10000 Zagreb</item>
      <item>SPUD PRODUKCIJA j.d.o.o., OIB 65039830630, Bernarda Vukasa 24,10000 Zagreb</item>
      <item>Aleksandra Šimić, OIB 74768401913, Tuškanova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65039830630</item>
      <item>, OIB 74768401913</item>
    </izvorni_sadrzaj>
    <derivirana_varijabla naziv="DomainObject.Predmet.SudioniciListNazivOIB_1">
      <item>, OIB 85821130368</item>
      <item>, OIB 65039830630</item>
      <item>, OIB 74768401913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2104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2016-07-07T09:10:00Z</dcterms:created>
  <dc:creator>Sudsko vijeæe</dc:creator>
  <cp:lastModifiedBy>Marija Kojić</cp:lastModifiedBy>
  <cp:lastPrinted>2016-07-07T08:50:00Z</cp:lastPrinted>
  <dcterms:modified xmlns:xsi="http://www.w3.org/2001/XMLSchema-instance" xsi:type="dcterms:W3CDTF">2016-07-07T09:12:00Z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