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1bcd1" w14:paraId="941bcd1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B776FA" w:rsidR="00EF513E" w:rsidRPr="0000569A">
      <w:pPr>
        <w:ind w:right="512"/>
        <w:jc w:val="both"/>
        <w:rPr>
          <w:szCs w:val="24"/>
          <w:lang w:val="hr-HR"/>
        </w:rPr>
      </w:pPr>
    </w:p>
    <w:p w:rsidRDefault="00B776FA" w:rsidP="002970AB" w:rsidR="00B776FA">
      <w:pPr>
        <w:ind w:right="-2"/>
        <w:jc w:val="both"/>
      </w:pPr>
      <w:r>
        <w:tab/>
      </w:r>
      <w:r w:rsidR="002970AB">
        <w:t>Trgovački sud u Pazinu, po stečajnoj sutkinji Tijani Licul, po prijedlogu predlagatelja Financijske agencije, OIB: 85821130368, Regionalni centar Rijeka, Podružnica Pula, Giardini 5, radi otvaranja stečajnog postupka nad dužnikom A. D. KOLOR d.o.o. Poreč, Vrvari, Ladonja 32,  OIB: 63082843942</w:t>
      </w:r>
      <w:r w:rsidR="008D2EFC">
        <w:t xml:space="preserve">, </w:t>
      </w:r>
    </w:p>
    <w:p w:rsidRDefault="00B776FA" w:rsidP="00EF513E" w:rsidR="00B776FA">
      <w:pPr>
        <w:ind w:right="512"/>
        <w:jc w:val="center"/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EF020E" w:rsidP="00EF513E" w:rsidR="00EF020E" w:rsidRPr="008D0ED0">
      <w:pPr>
        <w:ind w:right="512"/>
        <w:jc w:val="both"/>
        <w:rPr>
          <w:szCs w:val="24"/>
          <w:u w:val="single"/>
          <w:lang w:val="hr-HR"/>
        </w:rPr>
      </w:pPr>
    </w:p>
    <w:p w:rsidRDefault="00EF513E" w:rsidP="0000569A" w:rsidR="00EF513E" w:rsidRPr="00240D1D">
      <w:pPr>
        <w:ind w:firstLine="708"/>
        <w:jc w:val="both"/>
      </w:pPr>
      <w:r w:rsidRPr="00240D1D">
        <w:rPr>
          <w:szCs w:val="24"/>
          <w:lang w:val="hr-HR"/>
        </w:rPr>
        <w:t>I.</w:t>
      </w:r>
      <w:r w:rsidR="0000569A" w:rsidRPr="00240D1D">
        <w:rPr>
          <w:szCs w:val="24"/>
          <w:lang w:val="hr-HR"/>
        </w:rPr>
        <w:t xml:space="preserve"> </w:t>
      </w:r>
      <w:r w:rsidR="00231D7B" w:rsidRPr="00240D1D">
        <w:rPr>
          <w:szCs w:val="24"/>
          <w:lang w:val="hr-HR"/>
        </w:rPr>
        <w:t xml:space="preserve">Nalaže se </w:t>
      </w:r>
      <w:r w:rsidR="00B61DE7">
        <w:rPr>
          <w:lang w:val="sv-SE"/>
        </w:rPr>
        <w:t>Aleksandru Ćosiću, iz Vrvari, Ladonja 32, OIB: 11904418657</w:t>
      </w:r>
      <w:r w:rsidR="00FE1A13" w:rsidRPr="00240D1D">
        <w:rPr>
          <w:szCs w:val="24"/>
          <w:lang w:val="hr-HR"/>
        </w:rPr>
        <w:t>,</w:t>
      </w:r>
      <w:r w:rsidR="00663E72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osob</w:t>
      </w:r>
      <w:r w:rsidR="00BC52EF" w:rsidRPr="00240D1D">
        <w:rPr>
          <w:szCs w:val="24"/>
          <w:lang w:val="hr-HR"/>
        </w:rPr>
        <w:t>i</w:t>
      </w:r>
      <w:r w:rsidR="006E39F9" w:rsidRPr="00240D1D">
        <w:rPr>
          <w:szCs w:val="24"/>
          <w:lang w:val="hr-HR"/>
        </w:rPr>
        <w:t xml:space="preserve"> ovlašten</w:t>
      </w:r>
      <w:r w:rsidR="00BC52EF" w:rsidRPr="00240D1D">
        <w:rPr>
          <w:szCs w:val="24"/>
          <w:lang w:val="hr-HR"/>
        </w:rPr>
        <w:t>oj</w:t>
      </w:r>
      <w:r w:rsidR="0000569A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za zastupanje dužnika</w:t>
      </w:r>
      <w:r w:rsidR="00E95B75" w:rsidRPr="00240D1D">
        <w:rPr>
          <w:szCs w:val="24"/>
          <w:lang w:val="hr-HR"/>
        </w:rPr>
        <w:t xml:space="preserve"> </w:t>
      </w:r>
      <w:r w:rsidR="002970AB">
        <w:t>A. D. KOLOR d.o.o. Poreč, Vrvari, Ladonja 32,  OIB: 63082843942</w:t>
      </w:r>
      <w:r w:rsidR="002F08A5" w:rsidRPr="00240D1D">
        <w:t>, d</w:t>
      </w:r>
      <w:r w:rsidRPr="00240D1D">
        <w:rPr>
          <w:szCs w:val="24"/>
          <w:lang w:val="hr-HR"/>
        </w:rPr>
        <w:t>a u roku od 8 (osam) dana od dana dostave ovog rješenja plat</w:t>
      </w:r>
      <w:r w:rsidR="0026648B" w:rsidRPr="00240D1D">
        <w:rPr>
          <w:szCs w:val="24"/>
          <w:lang w:val="hr-HR"/>
        </w:rPr>
        <w:t>i</w:t>
      </w:r>
      <w:r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predujam za namirenje troškova stečajnog postupka</w:t>
      </w:r>
      <w:r w:rsidR="0000569A" w:rsidRPr="00240D1D">
        <w:rPr>
          <w:szCs w:val="24"/>
          <w:lang w:val="hr-HR"/>
        </w:rPr>
        <w:t xml:space="preserve"> </w:t>
      </w:r>
      <w:r w:rsidR="00E20B4A" w:rsidRPr="00240D1D">
        <w:rPr>
          <w:szCs w:val="24"/>
          <w:lang w:val="hr-HR"/>
        </w:rPr>
        <w:t xml:space="preserve">i to iznos od </w:t>
      </w:r>
      <w:r w:rsidR="0000569A" w:rsidRPr="00240D1D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84380E">
        <w:rPr>
          <w:szCs w:val="24"/>
          <w:u w:val="single"/>
          <w:lang w:val="hr-HR"/>
        </w:rPr>
        <w:t>3.000,00</w:t>
      </w:r>
      <w:r w:rsidR="00BE697F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B61DE7">
        <w:rPr>
          <w:szCs w:val="24"/>
          <w:lang w:val="hr-HR"/>
        </w:rPr>
        <w:t>642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7E7478">
        <w:rPr>
          <w:szCs w:val="24"/>
          <w:lang w:val="hr-HR"/>
        </w:rPr>
        <w:t>7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B61DE7">
        <w:rPr>
          <w:szCs w:val="24"/>
          <w:lang w:val="hr-HR"/>
        </w:rPr>
        <w:t>642</w:t>
      </w:r>
      <w:r w:rsidR="00E95B75" w:rsidRPr="0000569A">
        <w:rPr>
          <w:szCs w:val="24"/>
          <w:lang w:val="hr-HR"/>
        </w:rPr>
        <w:t>-201</w:t>
      </w:r>
      <w:r w:rsidR="007E7478">
        <w:rPr>
          <w:szCs w:val="24"/>
          <w:lang w:val="hr-HR"/>
        </w:rPr>
        <w:t>7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84380E">
        <w:rPr>
          <w:szCs w:val="24"/>
          <w:lang w:val="hr-HR"/>
        </w:rPr>
        <w:t>3.000,00</w:t>
      </w:r>
      <w:r w:rsidRPr="0000569A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U Pazinu,</w:t>
      </w:r>
      <w:r w:rsidR="0084380E">
        <w:rPr>
          <w:szCs w:val="24"/>
          <w:lang w:val="hr-HR"/>
        </w:rPr>
        <w:t xml:space="preserve"> </w:t>
      </w:r>
      <w:r w:rsidR="007E7478">
        <w:rPr>
          <w:szCs w:val="24"/>
          <w:lang w:val="hr-HR"/>
        </w:rPr>
        <w:t>1</w:t>
      </w:r>
      <w:r w:rsidR="00626F43">
        <w:rPr>
          <w:szCs w:val="24"/>
          <w:lang w:val="hr-HR"/>
        </w:rPr>
        <w:t>9</w:t>
      </w:r>
      <w:r w:rsidR="0000569A">
        <w:rPr>
          <w:szCs w:val="24"/>
          <w:lang w:val="hr-HR"/>
        </w:rPr>
        <w:t xml:space="preserve">. </w:t>
      </w:r>
      <w:r w:rsidR="007E7478">
        <w:rPr>
          <w:szCs w:val="24"/>
          <w:lang w:val="hr-HR"/>
        </w:rPr>
        <w:t>prosinca</w:t>
      </w:r>
      <w:r w:rsidR="0000569A">
        <w:rPr>
          <w:szCs w:val="24"/>
          <w:lang w:val="hr-HR"/>
        </w:rPr>
        <w:t xml:space="preserve"> 201</w:t>
      </w:r>
      <w:r w:rsidR="007E7478">
        <w:rPr>
          <w:szCs w:val="24"/>
          <w:lang w:val="hr-HR"/>
        </w:rPr>
        <w:t>7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1128E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5F311A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452E08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B15BF3" w:rsidR="00BA34E3" w:rsidRPr="0000569A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0AB" w:rsidP="00E95B75" w:rsidR="002970AB">
      <w:r>
        <w:separator/>
      </w:r>
    </w:p>
  </w:endnote>
  <w:endnote w:id="0" w:type="continuationSeparator">
    <w:p w:rsidRDefault="002970AB" w:rsidP="00E95B75" w:rsidR="002970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ingLiU">
    <w:altName w:val="細明體"/>
    <w:panose1 w:val="02020509000000000000"/>
    <w:charset w:val="88"/>
    <w:family w:val="modern"/>
    <w:pitch w:val="fixed"/>
    <w:sig w:csb1="00000000" w:csb0="00100001" w:usb3="00000000" w:usb2="00000016" w:usb1="28CFFCFA" w:usb0="A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0AB" w:rsidP="00E95B75" w:rsidR="002970AB">
      <w:r>
        <w:separator/>
      </w:r>
    </w:p>
  </w:footnote>
  <w:footnote w:id="0" w:type="continuationSeparator">
    <w:p w:rsidRDefault="002970AB" w:rsidP="00E95B75" w:rsidR="002970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2970AB" w:rsidP="003D42B6" w:rsidR="002970AB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47E19" w:rsidRPr="00247E19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 w:rsidRPr="00E95B75">
          <w:t>Posl.</w:t>
        </w:r>
        <w:r>
          <w:t xml:space="preserve"> </w:t>
        </w:r>
        <w:r w:rsidRPr="00E95B75">
          <w:t>br</w:t>
        </w:r>
        <w:r>
          <w:t>oj: 4</w:t>
        </w:r>
        <w:r w:rsidRPr="00E95B75">
          <w:t xml:space="preserve"> St-</w:t>
        </w:r>
        <w:r>
          <w:t>642/2017-5</w:t>
        </w:r>
      </w:p>
      <w:p w:rsidRDefault="002970AB" w:rsidP="00515E98" w:rsidR="002970AB">
        <w:pPr>
          <w:pStyle w:val="Zaglavlje"/>
          <w:jc w:val="right"/>
        </w:pPr>
      </w:p>
      <w:tbl>
        <w:tblPr>
          <w:tblpPr w:tblpY="-4459" w:tblpXSpec="center" w:horzAnchor="margin" w:vertAnchor="text" w:bottomFromText="200" w:rightFromText="180" w:leftFromText="180"/>
          <w:tblW w:type="dxa" w:w="9048"/>
          <w:tblLayout w:type="fixed"/>
          <w:tblLook w:val="04A0" w:noVBand="1" w:noHBand="0" w:lastColumn="0" w:firstColumn="1" w:lastRow="0" w:firstRow="1"/>
        </w:tblPr>
        <w:tblGrid>
          <w:gridCol w:w="476"/>
          <w:gridCol w:w="1032"/>
          <w:gridCol w:w="1847"/>
          <w:gridCol w:w="1586"/>
          <w:gridCol w:w="907"/>
          <w:gridCol w:w="807"/>
          <w:gridCol w:w="887"/>
          <w:gridCol w:w="486"/>
          <w:gridCol w:w="1020"/>
        </w:tblGrid>
        <w:tr w:rsidTr="00452E08" w:rsidR="002970AB">
          <w:trPr>
            <w:trHeight w:val="1040"/>
          </w:trPr>
          <w:tc>
            <w:tcPr>
              <w:tcW w:type="dxa" w:w="554"/>
              <w:tcBorders>
                <w:top w:space="0" w:sz="4" w:color="auto" w:val="single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2970AB" w:rsidR="002970AB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RBR</w:t>
              </w:r>
            </w:p>
          </w:tc>
          <w:tc>
            <w:tcPr>
              <w:tcW w:type="dxa" w:w="1292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2970AB" w:rsidR="002970AB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OIB VJEROVNIKA</w:t>
              </w:r>
            </w:p>
          </w:tc>
          <w:tc>
            <w:tcPr>
              <w:tcW w:type="dxa" w:w="237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2970AB" w:rsidR="002970AB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NAZIV VJEROVNIKA</w:t>
              </w:r>
            </w:p>
          </w:tc>
          <w:tc>
            <w:tcPr>
              <w:tcW w:type="dxa" w:w="20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2970AB" w:rsidR="002970AB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ADRESA</w:t>
              </w:r>
            </w:p>
          </w:tc>
          <w:tc>
            <w:tcPr>
              <w:tcW w:type="dxa" w:w="11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UTVRĐENA TRAŽBINA</w:t>
              </w:r>
            </w:p>
          </w:tc>
          <w:tc>
            <w:tcPr>
              <w:tcW w:type="dxa" w:w="99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OTPIS</w:t>
              </w:r>
            </w:p>
          </w:tc>
          <w:tc>
            <w:tcPr>
              <w:tcW w:type="dxa" w:w="1100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PREOSTALO ZA OTPLATU</w:t>
              </w:r>
            </w:p>
          </w:tc>
          <w:tc>
            <w:tcPr>
              <w:tcW w:type="dxa" w:w="567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2970AB" w:rsidR="002970AB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ZA</w:t>
              </w:r>
            </w:p>
          </w:tc>
          <w:tc>
            <w:tcPr>
              <w:tcW w:type="dxa" w:w="127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2970AB" w:rsidR="002970AB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PROTIV</w:t>
              </w:r>
            </w:p>
          </w:tc>
        </w:tr>
        <w:tr w:rsidTr="00452E08" w:rsidR="002970A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970AB" w:rsidR="002970AB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22314695978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Andrej Podgornik, vlasnik obrta "ABACUS"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Scalierova 19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2970A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86498331634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ARCUS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51000 Rijeka, Ružićeva 27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2970A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94650864463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AUTO ŽUFIĆ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Bunarska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2970A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80296645940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B&amp;G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52332 Pićan, Lukeži 95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4.752,72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3.326,90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1.425,82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2970A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99028281667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BANOVAC KAMEN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Heki, Boljki 38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3.999,80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2.799,86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1.199,94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2970A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95159337923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BRANKO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Kochova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113.352,58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79.346,81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34.005,77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2970A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78706979190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BRIONI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843,75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590,63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253,13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970AB" w:rsidR="002970AB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62225214452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BRNIĆ ISTARSKI VJEŠTAK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Pješč. Uvala IV Ogr.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9.750,00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6.825,00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2.925,00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11909659178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BUSSINESS.HR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Babonićeva 121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1.122,40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785,68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336,72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11100535105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CESTA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Strossmayerova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4.824,75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3.377,33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1.447,43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66418211702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COPY CENTAR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327,57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98,27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DLS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1.309,00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DSL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13.090,00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9.163,00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3.927,00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970AB" w:rsidR="002970AB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57454963824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Đon Bulešić, vlasnik obrta "ĐON"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Paduljski put 51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9.369,68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6.558,78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2.810,90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970AB" w:rsidR="002970AB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76708139032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UŠIĆ MILJENKO, vlasnik obrta  "ELEKTROMEHANIKA"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52440 Mugeba, Mugeba 21a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29712872460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ELKRON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603,75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258,75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18322579648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ELTEX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Galižanski odvojak 23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2.645,00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1.851,50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793,50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49473856373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EUPR TENDERI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Kornatska 1f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801,88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561,32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240,56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99681708224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EUROAGRAM TIS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Ulica grada Vukovara 282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1.850,10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1.295,07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555,03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33248195161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GEO BIRO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11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73731347054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GRABROVIĆ TRANSPORTI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Pazin, Jurja Dobrile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286.744,69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200.721,28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86.023,41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93095311297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H.I.P.E.R.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52215 Vodnjan, Castello 22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6.440,00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4.508,00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1.932,00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75949560797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CRVENI KRIŽ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52440 Poreč, Partizanska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1.916,60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821,40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81793146560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TELEKOM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Roberta Frangeša Mihanovića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473,80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331,66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142,14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130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INTERCOMMERCIO S.N.C.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di Coccarielli Guerrino &amp; C. Via Caron 19. Loc. Vigorovea 35020 SANT'ANGELO DI PIOVE DI SACCO (PD) Itaalia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07538718933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Narodni trg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31.500,00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13.500,00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84621291521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FERUM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52342 Bibići, Bibići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1.095,93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767,15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328,78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57830493228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ISTRAGRADNJA D.O.O. U STEČAJU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Marulićeva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14.225,00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9.957,50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4.267,50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99188142678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IZOTERMA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Puntižela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1.512,95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1.059,07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453,89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97725530277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JADRAN METAL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51223 Kukuljanovo, Industrijska Zona 29r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87902022150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JAV.BILJEŽNIK MARINA PAIĆ- ČERIN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Olge Ban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15432340838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JUKOPILA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1.625,00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83377531887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KANINI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52342 Svetvinčenat, Rupa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2.730,62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1.911,43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819,19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95809696920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KAPELOTO T.P.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17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1.786,57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1.250,60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535,97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47719259482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KEMIS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Slavonska avenija 26/4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10.779,72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7.545,80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3.233,92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70544555641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Davor Celija , vlasnik obrta "KLJUČ"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52206 Divšići, Divšići 67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3.792,63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2.654,84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1.137,79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62965036058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KOVJANIĆ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Jeromela Viktora 34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5.110,66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3.577,46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1.533,20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25978174316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KVANTUM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40323 Prelog, Ludbreška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44640325841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L.D.H.PROMET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Fucane 114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1.702,47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1.191,73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06465158978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LAGERMAX AED CROATIA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10296 Luka, Zagorske Magistrale 16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19.233,60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13.463,52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5.770,08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88835556414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MARIS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22000 Šibenik, Borajska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8.245,19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5.771,63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2.473,56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MARK LYNDON INTERNATIONAL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Westblaak 228</w:t>
              </w:r>
              <w:r>
                <w:rPr>
                  <w:sz w:val="16"/>
                  <w:lang w:val="en-US"/>
                </w:rPr>
                <w:br/>
                <w:t>3012 KP Rotterdam | The Netherlands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2.128,00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41786173244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MGA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Palisina 37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1.205,40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516,60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92193900751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MIRO GRADNJA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Sergijevaca 35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62296711978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MLINAR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Radnička cesta 228c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58828190817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MPS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Braće Čeh 21b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10.536,55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7.375,59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3.160,97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91789260225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NOVUM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Petrova 15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374,00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261,80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06738426438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MLADEN ŠUŠKIĆ , vlasnik obrta "OBRADA ŠUŠKIĆ BRAVARSKI 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52216 Galižana, Zona Male Privrede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3.437,50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2.406,25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1.031,25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51353588979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Slavko  Radić, vlasnik obrta "METALEXPRES" 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52341 Damijanići, Petrići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44550095986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Vitomir Božić, vlasnik obrta </w:t>
              </w:r>
              <w:r>
                <w:rPr>
                  <w:rFonts w:cs="MingLiU" w:eastAsia="MingLiU" w:hAnsi="MingLiU" w:ascii="MingLiU" w:hint="eastAsia"/>
                  <w:sz w:val="16"/>
                  <w:lang w:val="en-US"/>
                </w:rPr>
                <w:br/>
              </w:r>
              <w:r>
                <w:rPr>
                  <w:sz w:val="16"/>
                  <w:lang w:val="en-US"/>
                </w:rPr>
                <w:t>"VIPLAST"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Lovrin, Ciburi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13306207427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Josip Tomišić, vlasnik obrta "BETON TOMIŠIĆ" 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52341 Gradišće, Gradišće 8a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14.054,39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9.838,07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4.216,32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26811250655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SINIŠA SIMETIĆ , vlasnik obrta "SISTEM GRADNJA"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Baližerka 91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20.608,15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14.425,71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6.182,45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44974483870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OSNOVA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Gortanova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1.045,50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731,85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313,65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PANDA COMMIMPEX S.R.L.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Italy company, 34170 Gorizia (GO) | 121, 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299.437,87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209.606,51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89.831,36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41358377309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PASH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Mutilska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12.030,00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8.421,00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3.609,00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73660371074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PEVEC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43000 Bjelovar, Ante Trumbića 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1.874,03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1.311,82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562,21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20664379060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POSREDNIŠTVO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41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45.575,46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31.902,82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13.672,64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05117157608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PRAGRANDE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701,78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491,25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210,53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05337941744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PROTECTION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52470 Umag, Joakima Rakovca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285,30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56735981690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PRVOMAJSKA JEGER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52223 Raša, Krapan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3.515,20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2.460,64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1.054,56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92332318203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PULA PARKING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Prilaz kralja Salamona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63315096047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PULJANKA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Anticova 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78116868827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SAMIRA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2.157,73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1.510,41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647,32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22969955138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SOLO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Radnička 23a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80585374162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SPI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52203 Medulin, Fucane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5.060,00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3.542,00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UNIP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- COMMERCIO ROTTAMI METALLICI E AUTODEMOLIZIONE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8.546,01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5.982,21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2.563,80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99944170669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TEB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Trg žrtava fašizma 15/I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20,70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69421856733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TISKARA 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11.088,00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7.761,60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TORRI CLEMENTINA ITALIA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Via della Torre Clementina, 162, 00054 Fiumicino RM, Italy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23.204,97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16.243,48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6.961,49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20473732277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TRGOAUTO II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52220 Labin, Aldo Negri 18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937,49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656,24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68767193957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UKOTA COMMERCE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Ulica Giuseppine Martinuzzi 28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110.575,22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77.402,65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33.172,57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58470310870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ULIKA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52465 Tar, Glavica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2.462,46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1.723,72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37971495417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VAŠA KNJIGA ZAGREB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Ilica 73/II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1.380,00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966,00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414,00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00809520160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VIDNIK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Franje Glavinića 13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29524210204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VIP NET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Vrtni put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2.755,12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1.928,58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826,54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71016243610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VIZAR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Rizzijeva 81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918,75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643,13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275,63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2970AB" w:rsidR="002970A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2970A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2970AB" w:rsidR="002970A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2970AB" w:rsidR="002970AB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Ukupno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2970AB" w:rsidR="002970AB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1.233.937,25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863.756,08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2970AB" w:rsidR="002970AB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370.181,18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2970AB" w:rsidR="002970AB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2970AB" w:rsidR="002970AB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</w:tbl>
      <w:p w:rsidRDefault="002970AB" w:rsidP="00452E08" w:rsidR="002970AB">
        <w:pPr>
          <w:rPr>
            <w:rFonts w:eastAsia="MS Mincho" w:hAnsi="Cambria" w:ascii="Cambria"/>
            <w:lang w:eastAsia="en-US"/>
          </w:rPr>
        </w:pPr>
      </w:p>
      <w:p w:rsidRDefault="002970AB" w:rsidP="00515E98" w:rsidR="002970AB">
        <w:pPr>
          <w:pStyle w:val="Zaglavlje"/>
          <w:jc w:val="right"/>
        </w:pPr>
      </w:p>
      <w:p w:rsidRDefault="00247E19" w:rsidP="00E30495" w:rsidR="002970AB">
        <w:pPr>
          <w:pStyle w:val="Zaglavlje"/>
          <w:jc w:val="right"/>
        </w:pPr>
      </w:p>
    </w:sdtContent>
  </w:sdt>
  <w:p w:rsidRDefault="002970AB" w:rsidR="002970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70AB" w:rsidP="0000569A" w:rsidR="002970AB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>
      <w:t>642/2017-5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128E"/>
    <w:rsid w:val="00012FB7"/>
    <w:rsid w:val="00031C9B"/>
    <w:rsid w:val="00035280"/>
    <w:rsid w:val="00035325"/>
    <w:rsid w:val="000465F1"/>
    <w:rsid w:val="000575A9"/>
    <w:rsid w:val="00061473"/>
    <w:rsid w:val="000619B2"/>
    <w:rsid w:val="00065618"/>
    <w:rsid w:val="00067F80"/>
    <w:rsid w:val="00082FFC"/>
    <w:rsid w:val="000858FB"/>
    <w:rsid w:val="00087FAB"/>
    <w:rsid w:val="000A34AC"/>
    <w:rsid w:val="000A68A4"/>
    <w:rsid w:val="000B274F"/>
    <w:rsid w:val="000C2BB9"/>
    <w:rsid w:val="000D0E1C"/>
    <w:rsid w:val="000E1AD5"/>
    <w:rsid w:val="000E3EAB"/>
    <w:rsid w:val="000F0A11"/>
    <w:rsid w:val="000F6671"/>
    <w:rsid w:val="000F6A01"/>
    <w:rsid w:val="00107EAE"/>
    <w:rsid w:val="00120B8C"/>
    <w:rsid w:val="00123AB8"/>
    <w:rsid w:val="00137C1E"/>
    <w:rsid w:val="00143E4F"/>
    <w:rsid w:val="001554B9"/>
    <w:rsid w:val="00161B5E"/>
    <w:rsid w:val="00165D59"/>
    <w:rsid w:val="0018521A"/>
    <w:rsid w:val="0018536A"/>
    <w:rsid w:val="001865EB"/>
    <w:rsid w:val="00197E57"/>
    <w:rsid w:val="001A35D7"/>
    <w:rsid w:val="001D051E"/>
    <w:rsid w:val="001D0BC2"/>
    <w:rsid w:val="001E0342"/>
    <w:rsid w:val="001F296E"/>
    <w:rsid w:val="001F6584"/>
    <w:rsid w:val="0020342B"/>
    <w:rsid w:val="00231D7B"/>
    <w:rsid w:val="0023655F"/>
    <w:rsid w:val="00240D1D"/>
    <w:rsid w:val="00242ED2"/>
    <w:rsid w:val="00247944"/>
    <w:rsid w:val="00247E19"/>
    <w:rsid w:val="00252C35"/>
    <w:rsid w:val="00255719"/>
    <w:rsid w:val="00264BDB"/>
    <w:rsid w:val="00265F69"/>
    <w:rsid w:val="0026648B"/>
    <w:rsid w:val="0026737F"/>
    <w:rsid w:val="002733BC"/>
    <w:rsid w:val="0027399F"/>
    <w:rsid w:val="002934B9"/>
    <w:rsid w:val="00294218"/>
    <w:rsid w:val="002960E4"/>
    <w:rsid w:val="002970AB"/>
    <w:rsid w:val="002A2938"/>
    <w:rsid w:val="002B2A4B"/>
    <w:rsid w:val="002C5E17"/>
    <w:rsid w:val="002F08A5"/>
    <w:rsid w:val="002F35B7"/>
    <w:rsid w:val="00303368"/>
    <w:rsid w:val="003113C2"/>
    <w:rsid w:val="003206CC"/>
    <w:rsid w:val="00322A81"/>
    <w:rsid w:val="00336980"/>
    <w:rsid w:val="00366629"/>
    <w:rsid w:val="00367EC0"/>
    <w:rsid w:val="00372FCB"/>
    <w:rsid w:val="003A0A21"/>
    <w:rsid w:val="003B5D91"/>
    <w:rsid w:val="003C2312"/>
    <w:rsid w:val="003D42B6"/>
    <w:rsid w:val="003E6745"/>
    <w:rsid w:val="003F2A98"/>
    <w:rsid w:val="00400D71"/>
    <w:rsid w:val="00402C5B"/>
    <w:rsid w:val="00423ECB"/>
    <w:rsid w:val="00424F69"/>
    <w:rsid w:val="00452E08"/>
    <w:rsid w:val="00452FE4"/>
    <w:rsid w:val="004535E2"/>
    <w:rsid w:val="00455836"/>
    <w:rsid w:val="0048123E"/>
    <w:rsid w:val="0049044F"/>
    <w:rsid w:val="00492165"/>
    <w:rsid w:val="004A4171"/>
    <w:rsid w:val="004A5210"/>
    <w:rsid w:val="004B5C5A"/>
    <w:rsid w:val="004B6AC9"/>
    <w:rsid w:val="004E3491"/>
    <w:rsid w:val="004E5134"/>
    <w:rsid w:val="004F3571"/>
    <w:rsid w:val="004F4A95"/>
    <w:rsid w:val="00506EA6"/>
    <w:rsid w:val="0051254F"/>
    <w:rsid w:val="00515E98"/>
    <w:rsid w:val="00531331"/>
    <w:rsid w:val="005405A1"/>
    <w:rsid w:val="005529FA"/>
    <w:rsid w:val="00554328"/>
    <w:rsid w:val="0056129B"/>
    <w:rsid w:val="005763D3"/>
    <w:rsid w:val="00582D07"/>
    <w:rsid w:val="00583600"/>
    <w:rsid w:val="00594377"/>
    <w:rsid w:val="005B492A"/>
    <w:rsid w:val="005C3774"/>
    <w:rsid w:val="005D6912"/>
    <w:rsid w:val="005F311A"/>
    <w:rsid w:val="0061715F"/>
    <w:rsid w:val="00621D9E"/>
    <w:rsid w:val="00626F43"/>
    <w:rsid w:val="00640A79"/>
    <w:rsid w:val="00663E72"/>
    <w:rsid w:val="006667CA"/>
    <w:rsid w:val="0068077F"/>
    <w:rsid w:val="0068778F"/>
    <w:rsid w:val="00694D4A"/>
    <w:rsid w:val="006C75FF"/>
    <w:rsid w:val="006C7EAF"/>
    <w:rsid w:val="006D09E4"/>
    <w:rsid w:val="006D2FFD"/>
    <w:rsid w:val="006E39F9"/>
    <w:rsid w:val="006F739B"/>
    <w:rsid w:val="0071252C"/>
    <w:rsid w:val="00714C48"/>
    <w:rsid w:val="00720D23"/>
    <w:rsid w:val="00726BFC"/>
    <w:rsid w:val="00736D33"/>
    <w:rsid w:val="00744120"/>
    <w:rsid w:val="0076234D"/>
    <w:rsid w:val="007741F3"/>
    <w:rsid w:val="00790B03"/>
    <w:rsid w:val="007925A2"/>
    <w:rsid w:val="00794AB6"/>
    <w:rsid w:val="007A40D3"/>
    <w:rsid w:val="007A4B7B"/>
    <w:rsid w:val="007B1CBA"/>
    <w:rsid w:val="007B4901"/>
    <w:rsid w:val="007D564F"/>
    <w:rsid w:val="007E0869"/>
    <w:rsid w:val="007E25E6"/>
    <w:rsid w:val="007E560C"/>
    <w:rsid w:val="007E7478"/>
    <w:rsid w:val="007F540C"/>
    <w:rsid w:val="007F7F90"/>
    <w:rsid w:val="008052B4"/>
    <w:rsid w:val="008103F4"/>
    <w:rsid w:val="008200B4"/>
    <w:rsid w:val="00841838"/>
    <w:rsid w:val="0084380E"/>
    <w:rsid w:val="008471EB"/>
    <w:rsid w:val="00850C04"/>
    <w:rsid w:val="00852DDB"/>
    <w:rsid w:val="008643E6"/>
    <w:rsid w:val="00866EE9"/>
    <w:rsid w:val="008775DB"/>
    <w:rsid w:val="00884F70"/>
    <w:rsid w:val="0088711E"/>
    <w:rsid w:val="00890CD6"/>
    <w:rsid w:val="00891313"/>
    <w:rsid w:val="0089489B"/>
    <w:rsid w:val="008972F8"/>
    <w:rsid w:val="008A19D1"/>
    <w:rsid w:val="008A490A"/>
    <w:rsid w:val="008A7701"/>
    <w:rsid w:val="008C2E09"/>
    <w:rsid w:val="008C4A91"/>
    <w:rsid w:val="008D0ED0"/>
    <w:rsid w:val="008D27FC"/>
    <w:rsid w:val="008D2ABD"/>
    <w:rsid w:val="008D2EFC"/>
    <w:rsid w:val="008E2931"/>
    <w:rsid w:val="00916F81"/>
    <w:rsid w:val="00927771"/>
    <w:rsid w:val="00933D8B"/>
    <w:rsid w:val="009463CE"/>
    <w:rsid w:val="009636AC"/>
    <w:rsid w:val="00974693"/>
    <w:rsid w:val="00980519"/>
    <w:rsid w:val="00985388"/>
    <w:rsid w:val="00990080"/>
    <w:rsid w:val="00994C38"/>
    <w:rsid w:val="009A0545"/>
    <w:rsid w:val="009B232C"/>
    <w:rsid w:val="009B26A5"/>
    <w:rsid w:val="009E328F"/>
    <w:rsid w:val="00A014E4"/>
    <w:rsid w:val="00A65686"/>
    <w:rsid w:val="00A703F5"/>
    <w:rsid w:val="00A72775"/>
    <w:rsid w:val="00A72C47"/>
    <w:rsid w:val="00A90D4E"/>
    <w:rsid w:val="00A91D60"/>
    <w:rsid w:val="00A94406"/>
    <w:rsid w:val="00A957C5"/>
    <w:rsid w:val="00A95941"/>
    <w:rsid w:val="00AD7B5F"/>
    <w:rsid w:val="00AE2345"/>
    <w:rsid w:val="00AE563A"/>
    <w:rsid w:val="00AE7172"/>
    <w:rsid w:val="00AF3631"/>
    <w:rsid w:val="00AF45BD"/>
    <w:rsid w:val="00AF5A22"/>
    <w:rsid w:val="00AF72DE"/>
    <w:rsid w:val="00B05BFA"/>
    <w:rsid w:val="00B124B5"/>
    <w:rsid w:val="00B15BF3"/>
    <w:rsid w:val="00B2730F"/>
    <w:rsid w:val="00B3134C"/>
    <w:rsid w:val="00B36D7F"/>
    <w:rsid w:val="00B43107"/>
    <w:rsid w:val="00B61DE7"/>
    <w:rsid w:val="00B71E8D"/>
    <w:rsid w:val="00B72A23"/>
    <w:rsid w:val="00B776FA"/>
    <w:rsid w:val="00B813D0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D3C90"/>
    <w:rsid w:val="00BE3EE6"/>
    <w:rsid w:val="00BE49FC"/>
    <w:rsid w:val="00BE697F"/>
    <w:rsid w:val="00BF1477"/>
    <w:rsid w:val="00BF18A2"/>
    <w:rsid w:val="00C12E96"/>
    <w:rsid w:val="00C242EF"/>
    <w:rsid w:val="00C24557"/>
    <w:rsid w:val="00C401AD"/>
    <w:rsid w:val="00C679CA"/>
    <w:rsid w:val="00C75706"/>
    <w:rsid w:val="00C75827"/>
    <w:rsid w:val="00C77907"/>
    <w:rsid w:val="00C82F83"/>
    <w:rsid w:val="00C867CB"/>
    <w:rsid w:val="00CA0FFC"/>
    <w:rsid w:val="00CA3EE0"/>
    <w:rsid w:val="00CA3F9F"/>
    <w:rsid w:val="00CB2181"/>
    <w:rsid w:val="00CC1E61"/>
    <w:rsid w:val="00CD249F"/>
    <w:rsid w:val="00CE09C1"/>
    <w:rsid w:val="00CE3293"/>
    <w:rsid w:val="00CF7413"/>
    <w:rsid w:val="00D0170A"/>
    <w:rsid w:val="00D42CB5"/>
    <w:rsid w:val="00D45D38"/>
    <w:rsid w:val="00D518E2"/>
    <w:rsid w:val="00D5493E"/>
    <w:rsid w:val="00D54C0C"/>
    <w:rsid w:val="00D6349D"/>
    <w:rsid w:val="00D657AB"/>
    <w:rsid w:val="00D67BA0"/>
    <w:rsid w:val="00D97516"/>
    <w:rsid w:val="00DA2E42"/>
    <w:rsid w:val="00DB738E"/>
    <w:rsid w:val="00DB76AC"/>
    <w:rsid w:val="00DC7FAF"/>
    <w:rsid w:val="00DD44C3"/>
    <w:rsid w:val="00DD48AF"/>
    <w:rsid w:val="00DD5821"/>
    <w:rsid w:val="00DD742E"/>
    <w:rsid w:val="00DE4F8C"/>
    <w:rsid w:val="00DE694F"/>
    <w:rsid w:val="00DE72D8"/>
    <w:rsid w:val="00DF58BE"/>
    <w:rsid w:val="00E10DDC"/>
    <w:rsid w:val="00E20B4A"/>
    <w:rsid w:val="00E22A5A"/>
    <w:rsid w:val="00E26C25"/>
    <w:rsid w:val="00E30495"/>
    <w:rsid w:val="00E42F9A"/>
    <w:rsid w:val="00E453BF"/>
    <w:rsid w:val="00E5459D"/>
    <w:rsid w:val="00E56872"/>
    <w:rsid w:val="00E64511"/>
    <w:rsid w:val="00E655B9"/>
    <w:rsid w:val="00E67A0E"/>
    <w:rsid w:val="00E72BD1"/>
    <w:rsid w:val="00E95B75"/>
    <w:rsid w:val="00E969CE"/>
    <w:rsid w:val="00EA2A0B"/>
    <w:rsid w:val="00EB084C"/>
    <w:rsid w:val="00EC7073"/>
    <w:rsid w:val="00EE2FB6"/>
    <w:rsid w:val="00EE78A5"/>
    <w:rsid w:val="00EE7995"/>
    <w:rsid w:val="00EF020E"/>
    <w:rsid w:val="00EF513E"/>
    <w:rsid w:val="00F04328"/>
    <w:rsid w:val="00F225FD"/>
    <w:rsid w:val="00F30163"/>
    <w:rsid w:val="00F43ADB"/>
    <w:rsid w:val="00F45354"/>
    <w:rsid w:val="00F466EB"/>
    <w:rsid w:val="00F51E07"/>
    <w:rsid w:val="00F5280F"/>
    <w:rsid w:val="00F7387B"/>
    <w:rsid w:val="00F7446D"/>
    <w:rsid w:val="00F93913"/>
    <w:rsid w:val="00F9625F"/>
    <w:rsid w:val="00FA24AF"/>
    <w:rsid w:val="00FB1A16"/>
    <w:rsid w:val="00FB66B1"/>
    <w:rsid w:val="00FD4886"/>
    <w:rsid w:val="00FD5284"/>
    <w:rsid w:val="00FE1A13"/>
    <w:rsid w:val="00FE5753"/>
    <w:rsid w:val="00FF116F"/>
    <w:rsid w:val="00FF2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9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47E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7E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47E19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47E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47E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47E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7E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47E19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47E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47E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891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</izvorni_sadrzaj>
    <derivirana_varijabla naziv="DomainObject.Predmet.Broj_1">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St-642/2017</izvorni_sadrzaj>
    <derivirana_varijabla naziv="DomainObject.Predmet.OznakaBroj_1">St-642/2017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A.D. KOLOR d.o.o. POREČ</izvorni_sadrzaj>
    <derivirana_varijabla naziv="DomainObject.Predmet.ProtustrankaFormated_1">  A.D. KOLOR d.o.o. POREČ</derivirana_varijabla>
  </DomainObject.Predmet.ProtustrankaFormated>
  <DomainObject.Predmet.ProtustrankaFormatedOIB>
    <izvorni_sadrzaj>  A.D. KOLOR d.o.o. POREČ, OIB 63082843942</izvorni_sadrzaj>
    <derivirana_varijabla naziv="DomainObject.Predmet.ProtustrankaFormatedOIB_1">  A.D. KOLOR d.o.o. POREČ, OIB 63082843942</derivirana_varijabla>
  </DomainObject.Predmet.ProtustrankaFormatedOIB>
  <DomainObject.Predmet.ProtustrankaFormatedWithAdress>
    <izvorni_sadrzaj> A.D. KOLOR d.o.o. POREČ, Vrvari, Ladonja 32, 52440 Poreč</izvorni_sadrzaj>
    <derivirana_varijabla naziv="DomainObject.Predmet.ProtustrankaFormatedWithAdress_1"> A.D. KOLOR d.o.o. POREČ, Vrvari, Ladonja 32, 52440 Poreč</derivirana_varijabla>
  </DomainObject.Predmet.ProtustrankaFormatedWithAdress>
  <DomainObject.Predmet.ProtustrankaFormatedWithAdressOIB>
    <izvorni_sadrzaj> A.D. KOLOR d.o.o. POREČ, OIB 63082843942, Vrvari, Ladonja 32, 52440 Poreč</izvorni_sadrzaj>
    <derivirana_varijabla naziv="DomainObject.Predmet.ProtustrankaFormatedWithAdressOIB_1"> A.D. KOLOR d.o.o. POREČ, OIB 63082843942, Vrvari, Ladonja 32, 52440 Poreč</derivirana_varijabla>
  </DomainObject.Predmet.ProtustrankaFormatedWithAdressOIB>
  <DomainObject.Predmet.ProtustrankaWithAdress>
    <izvorni_sadrzaj>A.D. KOLOR d.o.o. POREČ Vrvari, Ladonja 32, 52440 Poreč</izvorni_sadrzaj>
    <derivirana_varijabla naziv="DomainObject.Predmet.ProtustrankaWithAdress_1">A.D. KOLOR d.o.o. POREČ Vrvari, Ladonja 32, 52440 Poreč</derivirana_varijabla>
  </DomainObject.Predmet.ProtustrankaWithAdress>
  <DomainObject.Predmet.ProtustrankaWithAdressOIB>
    <izvorni_sadrzaj>A.D. KOLOR d.o.o. POREČ, OIB 63082843942, Vrvari, Ladonja 32, 52440 Poreč</izvorni_sadrzaj>
    <derivirana_varijabla naziv="DomainObject.Predmet.ProtustrankaWithAdressOIB_1">A.D. KOLOR d.o.o. POREČ, OIB 63082843942, Vrvari, Ladonja 32, 52440 Poreč</derivirana_varijabla>
  </DomainObject.Predmet.ProtustrankaWithAdressOIB>
  <DomainObject.Predmet.ProtustrankaNazivFormated>
    <izvorni_sadrzaj>A.D. KOLOR d.o.o. POREČ</izvorni_sadrzaj>
    <derivirana_varijabla naziv="DomainObject.Predmet.ProtustrankaNazivFormated_1">A.D. KOLOR d.o.o. POREČ</derivirana_varijabla>
  </DomainObject.Predmet.ProtustrankaNazivFormated>
  <DomainObject.Predmet.ProtustrankaNazivFormatedOIB>
    <izvorni_sadrzaj>A.D. KOLOR d.o.o. POREČ, OIB 63082843942</izvorni_sadrzaj>
    <derivirana_varijabla naziv="DomainObject.Predmet.ProtustrankaNazivFormatedOIB_1">A.D. KOLOR d.o.o. POREČ, OIB 63082843942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61094.25</izvorni_sadrzaj>
    <derivirana_varijabla naziv="DomainObject.Predmet.TrenutnaVrijednost_1">61094.25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A.D. KOLOR d.o.o. POREČ</item>
    </izvorni_sadrzaj>
    <derivirana_varijabla naziv="DomainObject.Predmet.ProtuStrankaListFormated_1">
      <item>A.D. KOLOR d.o.o. POREČ</item>
    </derivirana_varijabla>
  </DomainObject.Predmet.ProtuStrankaListFormated>
  <DomainObject.Predmet.ProtuStrankaListFormatedOIB>
    <izvorni_sadrzaj>
      <item>A.D. KOLOR d.o.o. POREČ, OIB 63082843942</item>
    </izvorni_sadrzaj>
    <derivirana_varijabla naziv="DomainObject.Predmet.ProtuStrankaListFormatedOIB_1">
      <item>A.D. KOLOR d.o.o. POREČ, OIB 63082843942</item>
    </derivirana_varijabla>
  </DomainObject.Predmet.ProtuStrankaListFormatedOIB>
  <DomainObject.Predmet.ProtuStrankaListFormatedWithAdress>
    <izvorni_sadrzaj>
      <item>A.D. KOLOR d.o.o. POREČ, Vrvari, Ladonja 32, 52440 Poreč</item>
    </izvorni_sadrzaj>
    <derivirana_varijabla naziv="DomainObject.Predmet.ProtuStrankaListFormatedWithAdress_1">
      <item>A.D. KOLOR d.o.o. POREČ, Vrvari, Ladonja 32, 52440 Poreč</item>
    </derivirana_varijabla>
  </DomainObject.Predmet.ProtuStrankaListFormatedWithAdress>
  <DomainObject.Predmet.ProtuStrankaListFormatedWithAdressOIB>
    <izvorni_sadrzaj>
      <item>A.D. KOLOR d.o.o. POREČ, OIB 63082843942, Vrvari, Ladonja 32, 52440 Poreč</item>
    </izvorni_sadrzaj>
    <derivirana_varijabla naziv="DomainObject.Predmet.ProtuStrankaListFormatedWithAdressOIB_1">
      <item>A.D. KOLOR d.o.o. POREČ, OIB 63082843942, Vrvari, Ladonja 32, 52440 Poreč</item>
    </derivirana_varijabla>
  </DomainObject.Predmet.ProtuStrankaListFormatedWithAdressOIB>
  <DomainObject.Predmet.ProtuStrankaListNazivFormated>
    <izvorni_sadrzaj>
      <item>A.D. KOLOR d.o.o. POREČ</item>
    </izvorni_sadrzaj>
    <derivirana_varijabla naziv="DomainObject.Predmet.ProtuStrankaListNazivFormated_1">
      <item>A.D. KOLOR d.o.o. POREČ</item>
    </derivirana_varijabla>
  </DomainObject.Predmet.ProtuStrankaListNazivFormated>
  <DomainObject.Predmet.ProtuStrankaListNazivFormatedOIB>
    <izvorni_sadrzaj>
      <item>A.D. KOLOR d.o.o. POREČ, OIB 63082843942</item>
    </izvorni_sadrzaj>
    <derivirana_varijabla naziv="DomainObject.Predmet.ProtuStrankaListNazivFormatedOIB_1">
      <item>A.D. KOLOR d.o.o. POREČ, OIB 63082843942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A.D. KOLOR d.o.o. POREČ</izvorni_sadrzaj>
    <derivirana_varijabla naziv="DomainObject.Predmet.ProtustrankaIDrugi_1">A.D. KOLOR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A.D. KOLOR d.o.o. POREČ, OIB 63082843942, Vrvari, Ladonja 32, 52440 Poreč</izvorni_sadrzaj>
    <derivirana_varijabla naziv="DomainObject.Predmet.ProtustrankaIDrugiAdressOIB_1">A.D. KOLOR d.o.o. POREČ, OIB 63082843942, Vrvari, Ladonja 32,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A.D. KOLOR d.o.o. POREČ</item>
    </izvorni_sadrzaj>
    <derivirana_varijabla naziv="DomainObject.Predmet.SudioniciListNaziv_1">
      <item>FINANCIJSKA AGENCIJA, RC RIJEKA, PODRUŽNICA PULA, PULA</item>
      <item>A.D. KOLOR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A.D. KOLOR d.o.o. POREČ, OIB 63082843942, Vrvari, Ladonja 32,52440 Poreč</item>
    </izvorni_sadrzaj>
    <derivirana_varijabla naziv="DomainObject.Predmet.SudioniciListAdressOIB_1">
      <item>FINANCIJSKA AGENCIJA, RC RIJEKA, PODRUŽNICA PULA, PULA, OIB 85821130368, F. Kurelca 8,51000 Rijeka</item>
      <item>A.D. KOLOR d.o.o. POREČ, OIB 63082843942, Vrvari, Ladonja 32,52440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63082843942</item>
    </izvorni_sadrzaj>
    <derivirana_varijabla naziv="DomainObject.Predmet.SudioniciListNazivOIB_1">
      <item>, OIB 85821130368</item>
      <item>, OIB 63082843942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F90328-FDE8-4F1A-B5D0-93CD8C02A9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943</properties:Words>
  <properties:Characters>5150</properties:Characters>
  <properties:Lines>116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2017-12-19T14:19:00Z</dcterms:created>
  <dc:creator>Jasmina Matika</dc:creator>
  <cp:lastModifiedBy>Sanja Prodan</cp:lastModifiedBy>
  <cp:lastPrinted>2017-12-19T14:21:00Z</cp:lastPrinted>
  <dcterms:modified xmlns:xsi="http://www.w3.org/2001/XMLSchema-instance" xsi:type="dcterms:W3CDTF">2017-12-19T14:25:00Z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