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f5a7" w14:paraId="b9af5a7" w:rsidRDefault="00402A42" w:rsidR="00402A42" w:rsidRPr="00C12D16">
      <w:pPr>
        <w15:collapsed w:val="false"/>
        <w:rPr>
          <w:sz w:val="24"/>
          <w:szCs w:val="24"/>
        </w:rPr>
      </w:pPr>
      <w:bookmarkStart w:name="_GoBack" w:id="0"/>
      <w:bookmarkEnd w:id="0"/>
    </w:p>
    <w:tbl>
      <w:tblPr>
        <w:tblW w:type="auto" w:w="0"/>
        <w:tblInd w:type="dxa" w:w="288"/>
        <w:tblLook w:val="01E0" w:noVBand="0" w:noHBand="0" w:lastColumn="1" w:firstColumn="1" w:lastRow="1" w:firstRow="1"/>
      </w:tblPr>
      <w:tblGrid>
        <w:gridCol w:w="3060"/>
      </w:tblGrid>
      <w:tr w:rsidTr="00C24C72" w:rsidR="004E77EF" w:rsidRPr="00C12D16">
        <w:tc>
          <w:tcPr>
            <w:tcW w:type="dxa" w:w="3060"/>
          </w:tcPr>
          <w:p w:rsidRDefault="0056018D" w:rsidP="005A5AB0" w:rsidR="0056018D" w:rsidRPr="00C12D16">
            <w:pPr>
              <w:pStyle w:val="Naslov2"/>
              <w:spacing w:before="0"/>
              <w:rPr>
                <w:rFonts w:cs="Times New Roman" w:hAnsi="Times New Roman" w:ascii="Times New Roman"/>
                <w:b w:val="false"/>
                <w:bCs w:val="false"/>
                <w:i w:val="false"/>
                <w:sz w:val="24"/>
                <w:szCs w:val="24"/>
              </w:rPr>
            </w:pPr>
            <w:r w:rsidRPr="00C12D16">
              <w:rPr>
                <w:rFonts w:cs="Times New Roman" w:hAnsi="Times New Roman" w:ascii="Times New Roman"/>
                <w:b w:val="false"/>
                <w:bCs w:val="false"/>
                <w:i w:val="false"/>
                <w:sz w:val="24"/>
                <w:szCs w:val="24"/>
              </w:rPr>
              <w:t>REPUBLIKA HRVATSKA</w:t>
            </w:r>
          </w:p>
          <w:p w:rsidRDefault="005A5AB0" w:rsidP="005A5AB0" w:rsidR="0056018D" w:rsidRPr="00C12D16">
            <w:pPr>
              <w:rPr>
                <w:sz w:val="24"/>
                <w:szCs w:val="24"/>
              </w:rPr>
            </w:pPr>
            <w:r w:rsidRPr="00C12D16">
              <w:rPr>
                <w:sz w:val="24"/>
                <w:szCs w:val="24"/>
              </w:rPr>
              <w:t xml:space="preserve">  </w:t>
            </w:r>
            <w:r w:rsidR="0056018D" w:rsidRPr="00C12D16">
              <w:rPr>
                <w:sz w:val="24"/>
                <w:szCs w:val="24"/>
              </w:rPr>
              <w:t>Trgovački sud u Zagrebu</w:t>
            </w:r>
          </w:p>
          <w:p w:rsidRDefault="005A5AB0" w:rsidP="005A5AB0" w:rsidR="0056018D" w:rsidRPr="00C12D16">
            <w:pPr>
              <w:rPr>
                <w:sz w:val="24"/>
                <w:szCs w:val="24"/>
              </w:rPr>
            </w:pPr>
            <w:r w:rsidRPr="00C12D16">
              <w:rPr>
                <w:sz w:val="24"/>
                <w:szCs w:val="24"/>
              </w:rPr>
              <w:t xml:space="preserve">    </w:t>
            </w:r>
            <w:r w:rsidR="0056018D" w:rsidRPr="00C12D16">
              <w:rPr>
                <w:sz w:val="24"/>
                <w:szCs w:val="24"/>
              </w:rPr>
              <w:t>Zagreb, Amruševa 2/II</w:t>
            </w:r>
          </w:p>
        </w:tc>
      </w:tr>
    </w:tbl>
    <w:p w:rsidRDefault="006838BA" w:rsidP="009A3E7E" w:rsidR="00423770" w:rsidRPr="00C12D16">
      <w:pPr>
        <w:jc w:val="right"/>
        <w:rPr>
          <w:sz w:val="24"/>
          <w:szCs w:val="24"/>
          <w:lang w:val="pt-BR"/>
        </w:rPr>
      </w:pPr>
      <w:r w:rsidRPr="00C12D16">
        <w:rPr>
          <w:sz w:val="24"/>
          <w:szCs w:val="24"/>
          <w:lang w:val="pt-BR"/>
        </w:rPr>
        <w:t xml:space="preserve">     </w:t>
      </w:r>
      <w:r w:rsidR="0056018D" w:rsidRPr="00C12D16">
        <w:rPr>
          <w:sz w:val="24"/>
          <w:szCs w:val="24"/>
          <w:lang w:val="pt-BR"/>
        </w:rPr>
        <w:t xml:space="preserve">                              </w:t>
      </w:r>
      <w:r w:rsidRPr="00C12D16">
        <w:rPr>
          <w:sz w:val="24"/>
          <w:szCs w:val="24"/>
          <w:lang w:val="pt-BR"/>
        </w:rPr>
        <w:t xml:space="preserve"> </w:t>
      </w:r>
    </w:p>
    <w:p w:rsidRDefault="00482BF3" w:rsidP="009A3E7E" w:rsidR="00675DA9" w:rsidRPr="00C12D16">
      <w:pPr>
        <w:jc w:val="right"/>
        <w:rPr>
          <w:sz w:val="24"/>
          <w:szCs w:val="24"/>
        </w:rPr>
      </w:pPr>
      <w:r w:rsidRPr="00C12D16">
        <w:rPr>
          <w:sz w:val="24"/>
          <w:szCs w:val="24"/>
        </w:rPr>
        <w:t>89</w:t>
      </w:r>
      <w:r w:rsidR="001D411A" w:rsidRPr="00C12D16">
        <w:rPr>
          <w:sz w:val="24"/>
          <w:szCs w:val="24"/>
        </w:rPr>
        <w:t>.</w:t>
      </w:r>
      <w:r w:rsidR="001D411A" w:rsidRPr="00C12D16">
        <w:rPr>
          <w:b/>
          <w:sz w:val="24"/>
          <w:szCs w:val="24"/>
        </w:rPr>
        <w:t xml:space="preserve"> </w:t>
      </w:r>
      <w:r w:rsidR="001D411A" w:rsidRPr="00C12D16">
        <w:rPr>
          <w:sz w:val="24"/>
          <w:szCs w:val="24"/>
        </w:rPr>
        <w:t>St-</w:t>
      </w:r>
      <w:r w:rsidR="000E20E3" w:rsidRPr="00C12D16">
        <w:rPr>
          <w:sz w:val="24"/>
          <w:szCs w:val="24"/>
        </w:rPr>
        <w:t>2</w:t>
      </w:r>
      <w:r w:rsidR="005A2B8B" w:rsidRPr="00C12D16">
        <w:rPr>
          <w:sz w:val="24"/>
          <w:szCs w:val="24"/>
        </w:rPr>
        <w:t>410/</w:t>
      </w:r>
      <w:r w:rsidR="00571101" w:rsidRPr="00C12D16">
        <w:rPr>
          <w:sz w:val="24"/>
          <w:szCs w:val="24"/>
        </w:rPr>
        <w:t>1</w:t>
      </w:r>
      <w:r w:rsidR="005A2B8B" w:rsidRPr="00C12D16">
        <w:rPr>
          <w:sz w:val="24"/>
          <w:szCs w:val="24"/>
        </w:rPr>
        <w:t>7</w:t>
      </w:r>
      <w:r w:rsidR="00571101" w:rsidRPr="00C12D16">
        <w:rPr>
          <w:sz w:val="24"/>
          <w:szCs w:val="24"/>
        </w:rPr>
        <w:t>-</w:t>
      </w:r>
      <w:r w:rsidR="00402A42" w:rsidRPr="00C12D16">
        <w:rPr>
          <w:sz w:val="24"/>
          <w:szCs w:val="24"/>
        </w:rPr>
        <w:t>38</w:t>
      </w:r>
    </w:p>
    <w:p w:rsidRDefault="00E1254B" w:rsidP="00B4321B" w:rsidR="00E1254B" w:rsidRPr="00C12D16">
      <w:pPr>
        <w:jc w:val="center"/>
        <w:rPr>
          <w:sz w:val="24"/>
          <w:szCs w:val="24"/>
        </w:rPr>
      </w:pPr>
    </w:p>
    <w:p w:rsidRDefault="00B60C90" w:rsidP="00B60C90" w:rsidR="00B60C90" w:rsidRPr="00C12D16">
      <w:pPr>
        <w:jc w:val="center"/>
        <w:rPr>
          <w:sz w:val="24"/>
          <w:szCs w:val="24"/>
        </w:rPr>
      </w:pPr>
      <w:r w:rsidRPr="00C12D16">
        <w:rPr>
          <w:sz w:val="24"/>
          <w:szCs w:val="24"/>
        </w:rPr>
        <w:t xml:space="preserve">R E P U B L I K A   H R V A T S K A </w:t>
      </w:r>
    </w:p>
    <w:p w:rsidRDefault="00B60C90" w:rsidP="00B60C90" w:rsidR="00B60C90" w:rsidRPr="00C12D16">
      <w:pPr>
        <w:ind w:left="2880"/>
        <w:jc w:val="right"/>
        <w:rPr>
          <w:sz w:val="24"/>
          <w:szCs w:val="24"/>
        </w:rPr>
      </w:pPr>
    </w:p>
    <w:p w:rsidRDefault="00B60C90" w:rsidP="00B60C90" w:rsidR="00B60C90" w:rsidRPr="00C12D16">
      <w:pPr>
        <w:ind w:left="2880"/>
        <w:rPr>
          <w:sz w:val="24"/>
          <w:szCs w:val="24"/>
        </w:rPr>
      </w:pPr>
      <w:r w:rsidRPr="00C12D16">
        <w:rPr>
          <w:sz w:val="24"/>
          <w:szCs w:val="24"/>
        </w:rPr>
        <w:t xml:space="preserve">               R J E Š E NJ E</w:t>
      </w:r>
    </w:p>
    <w:p w:rsidRDefault="001D411A" w:rsidP="001D411A" w:rsidR="001D411A" w:rsidRPr="00C12D16">
      <w:pPr>
        <w:ind w:left="2880"/>
        <w:jc w:val="right"/>
        <w:rPr>
          <w:sz w:val="24"/>
          <w:szCs w:val="24"/>
        </w:rPr>
      </w:pPr>
      <w:r w:rsidRPr="00C12D16">
        <w:rPr>
          <w:sz w:val="24"/>
          <w:szCs w:val="24"/>
        </w:rPr>
        <w:tab/>
      </w:r>
      <w:r w:rsidRPr="00C12D16">
        <w:rPr>
          <w:sz w:val="24"/>
          <w:szCs w:val="24"/>
        </w:rPr>
        <w:tab/>
      </w:r>
      <w:r w:rsidRPr="00C12D16">
        <w:rPr>
          <w:sz w:val="24"/>
          <w:szCs w:val="24"/>
        </w:rPr>
        <w:tab/>
      </w:r>
      <w:r w:rsidRPr="00C12D16">
        <w:rPr>
          <w:sz w:val="24"/>
          <w:szCs w:val="24"/>
        </w:rPr>
        <w:tab/>
      </w:r>
    </w:p>
    <w:p w:rsidRDefault="001D411A" w:rsidP="001D411A" w:rsidR="001D411A" w:rsidRPr="00C12D16">
      <w:pPr>
        <w:jc w:val="center"/>
        <w:rPr>
          <w:b/>
          <w:sz w:val="24"/>
          <w:szCs w:val="24"/>
        </w:rPr>
      </w:pPr>
    </w:p>
    <w:p w:rsidRDefault="005A2B8B" w:rsidP="005A2B8B" w:rsidR="005A2B8B" w:rsidRPr="00C12D16">
      <w:pPr>
        <w:jc w:val="both"/>
        <w:rPr>
          <w:sz w:val="24"/>
          <w:szCs w:val="24"/>
          <w:lang w:val="pt-BR"/>
        </w:rPr>
      </w:pPr>
      <w:r w:rsidRPr="00C12D16">
        <w:rPr>
          <w:sz w:val="24"/>
          <w:szCs w:val="24"/>
          <w:lang w:val="pt-BR"/>
        </w:rPr>
        <w:tab/>
        <w:t xml:space="preserve">Trgovački sud u Zagrebu, po sutkinji Nikolini Dorić Hadžisejdić, u stečajnom predmetu u povodu prijedloga I predlagatelja Privredna banka Zagreb d.d., Zagreb, Radnička cesta 50, OIB: 02535697732, kojeg zastupa punomoćnik Davor Ivančić, odvjetnik u Čakovcu, Park R. Kropeka 1, II predlagatelja Nine Berić iz Zagreba, Bernarda Vukasa 39, OIB: 07382695685 koju zastupa punomoćnica Lana Andredis Nikolić, odvjetnica u Odvjetničkom društvu Andreis &amp; Partneri d.o.o. u Zagrebu, Pavla Hatza 8 i III predlagatelja Republika Hrvatska, Ministarstvo financija, Porezna uprava, Područni ured Zagreb, Zagreb, Savska cesta 41, OIB: 18683136487, </w:t>
      </w:r>
      <w:r w:rsidR="00373D3C" w:rsidRPr="00C12D16">
        <w:rPr>
          <w:sz w:val="24"/>
          <w:szCs w:val="24"/>
          <w:lang w:val="pt-BR"/>
        </w:rPr>
        <w:t>zastupana po Županijskom d</w:t>
      </w:r>
      <w:r w:rsidRPr="00C12D16">
        <w:rPr>
          <w:sz w:val="24"/>
          <w:szCs w:val="24"/>
          <w:lang w:val="pt-BR"/>
        </w:rPr>
        <w:t>ržavnom odvjetništvu u Zagrebu</w:t>
      </w:r>
      <w:r w:rsidR="001E0983" w:rsidRPr="00C12D16">
        <w:rPr>
          <w:sz w:val="24"/>
          <w:szCs w:val="24"/>
          <w:lang w:val="pt-BR"/>
        </w:rPr>
        <w:t>,</w:t>
      </w:r>
      <w:r w:rsidRPr="00C12D16">
        <w:rPr>
          <w:sz w:val="24"/>
          <w:szCs w:val="24"/>
          <w:lang w:val="pt-BR"/>
        </w:rPr>
        <w:t xml:space="preserve"> za otvaranje </w:t>
      </w:r>
      <w:r w:rsidR="00710002" w:rsidRPr="00C12D16">
        <w:rPr>
          <w:sz w:val="24"/>
          <w:szCs w:val="24"/>
          <w:lang w:val="pt-BR"/>
        </w:rPr>
        <w:t xml:space="preserve">stečajnog postupka nad dužnikom </w:t>
      </w:r>
      <w:r w:rsidRPr="00C12D16">
        <w:rPr>
          <w:sz w:val="24"/>
          <w:szCs w:val="24"/>
          <w:lang w:val="pt-BR"/>
        </w:rPr>
        <w:t xml:space="preserve">KALIGRAFIJA d.o.o., OIB:19870761807, Zagreb, Freudeova 3, </w:t>
      </w:r>
      <w:r w:rsidR="00A5387C" w:rsidRPr="00C12D16">
        <w:rPr>
          <w:sz w:val="24"/>
          <w:szCs w:val="24"/>
          <w:lang w:val="pt-BR"/>
        </w:rPr>
        <w:t>6</w:t>
      </w:r>
      <w:r w:rsidRPr="00C12D16">
        <w:rPr>
          <w:sz w:val="24"/>
          <w:szCs w:val="24"/>
          <w:lang w:val="pt-BR"/>
        </w:rPr>
        <w:t xml:space="preserve">. </w:t>
      </w:r>
      <w:r w:rsidR="00710002" w:rsidRPr="00C12D16">
        <w:rPr>
          <w:sz w:val="24"/>
          <w:szCs w:val="24"/>
          <w:lang w:val="pt-BR"/>
        </w:rPr>
        <w:t xml:space="preserve">ožujka </w:t>
      </w:r>
      <w:r w:rsidRPr="00C12D16">
        <w:rPr>
          <w:sz w:val="24"/>
          <w:szCs w:val="24"/>
          <w:lang w:val="pt-BR"/>
        </w:rPr>
        <w:t>2019.,</w:t>
      </w:r>
    </w:p>
    <w:p w:rsidRDefault="00402A42" w:rsidR="00402A42">
      <w:pPr>
        <w:jc w:val="center"/>
        <w:rPr>
          <w:sz w:val="24"/>
          <w:szCs w:val="24"/>
        </w:rPr>
      </w:pPr>
    </w:p>
    <w:p w:rsidRDefault="00CC08EF" w:rsidR="00CC08EF" w:rsidRPr="00C12D16">
      <w:pPr>
        <w:jc w:val="center"/>
        <w:rPr>
          <w:sz w:val="24"/>
          <w:szCs w:val="24"/>
        </w:rPr>
      </w:pPr>
    </w:p>
    <w:p w:rsidRDefault="006838BA" w:rsidR="006838BA" w:rsidRPr="00C12D16">
      <w:pPr>
        <w:jc w:val="center"/>
        <w:rPr>
          <w:sz w:val="24"/>
          <w:szCs w:val="24"/>
        </w:rPr>
      </w:pPr>
      <w:r w:rsidRPr="00C12D16">
        <w:rPr>
          <w:sz w:val="24"/>
          <w:szCs w:val="24"/>
        </w:rPr>
        <w:t>r i j e š i o     j e</w:t>
      </w:r>
    </w:p>
    <w:p w:rsidRDefault="006838BA" w:rsidR="006838BA" w:rsidRPr="00C12D16">
      <w:pPr>
        <w:jc w:val="center"/>
        <w:rPr>
          <w:b/>
          <w:sz w:val="24"/>
          <w:szCs w:val="24"/>
        </w:rPr>
      </w:pPr>
    </w:p>
    <w:p w:rsidRDefault="00CB0F34" w:rsidP="00712A2D" w:rsidR="00FE0498" w:rsidRPr="00C12D16">
      <w:pPr>
        <w:ind w:firstLine="720"/>
        <w:jc w:val="both"/>
        <w:rPr>
          <w:sz w:val="24"/>
          <w:szCs w:val="24"/>
        </w:rPr>
      </w:pPr>
      <w:r w:rsidRPr="00C12D16">
        <w:rPr>
          <w:sz w:val="24"/>
          <w:szCs w:val="24"/>
        </w:rPr>
        <w:t>I</w:t>
      </w:r>
      <w:r w:rsidR="00A84621" w:rsidRPr="00C12D16">
        <w:rPr>
          <w:sz w:val="24"/>
          <w:szCs w:val="24"/>
        </w:rPr>
        <w:t>.</w:t>
      </w:r>
      <w:r w:rsidRPr="00C12D16">
        <w:rPr>
          <w:sz w:val="24"/>
          <w:szCs w:val="24"/>
        </w:rPr>
        <w:tab/>
      </w:r>
      <w:r w:rsidR="006838BA" w:rsidRPr="00C12D16">
        <w:rPr>
          <w:sz w:val="24"/>
          <w:szCs w:val="24"/>
        </w:rPr>
        <w:t>Otvara se</w:t>
      </w:r>
      <w:r w:rsidR="00710002" w:rsidRPr="00C12D16">
        <w:rPr>
          <w:sz w:val="24"/>
          <w:szCs w:val="24"/>
        </w:rPr>
        <w:t xml:space="preserve"> stečajni postupak nad dužnikom KALIGRAFIJA d.o.o., OIB:19870761807, Zagreb, Freudeova 3</w:t>
      </w:r>
      <w:r w:rsidR="002A35E4" w:rsidRPr="00C12D16">
        <w:rPr>
          <w:sz w:val="24"/>
          <w:szCs w:val="24"/>
        </w:rPr>
        <w:t>.</w:t>
      </w:r>
    </w:p>
    <w:p w:rsidRDefault="00CB0F34" w:rsidP="00712A2D" w:rsidR="00D93084" w:rsidRPr="00C12D16">
      <w:pPr>
        <w:ind w:firstLine="720"/>
        <w:jc w:val="both"/>
        <w:rPr>
          <w:sz w:val="24"/>
          <w:szCs w:val="24"/>
        </w:rPr>
      </w:pPr>
      <w:r w:rsidRPr="00C12D16">
        <w:rPr>
          <w:sz w:val="24"/>
          <w:szCs w:val="24"/>
        </w:rPr>
        <w:t>II</w:t>
      </w:r>
      <w:r w:rsidR="00A84621" w:rsidRPr="00C12D16">
        <w:rPr>
          <w:sz w:val="24"/>
          <w:szCs w:val="24"/>
        </w:rPr>
        <w:t>.</w:t>
      </w:r>
      <w:r w:rsidRPr="00C12D16">
        <w:rPr>
          <w:sz w:val="24"/>
          <w:szCs w:val="24"/>
        </w:rPr>
        <w:tab/>
      </w:r>
      <w:r w:rsidR="006838BA" w:rsidRPr="00C12D16">
        <w:rPr>
          <w:sz w:val="24"/>
          <w:szCs w:val="24"/>
        </w:rPr>
        <w:t>Za stečajnog upravitelja imenuje</w:t>
      </w:r>
      <w:r w:rsidR="000067EC" w:rsidRPr="00C12D16">
        <w:rPr>
          <w:sz w:val="24"/>
          <w:szCs w:val="24"/>
        </w:rPr>
        <w:t xml:space="preserve"> se</w:t>
      </w:r>
      <w:r w:rsidR="00BB2F82" w:rsidRPr="00C12D16">
        <w:rPr>
          <w:sz w:val="24"/>
          <w:szCs w:val="24"/>
        </w:rPr>
        <w:t xml:space="preserve"> </w:t>
      </w:r>
      <w:r w:rsidR="00C41E83" w:rsidRPr="00C12D16">
        <w:rPr>
          <w:sz w:val="24"/>
          <w:szCs w:val="24"/>
        </w:rPr>
        <w:t>Irena Kelava, OIB:65378158056, Zagreb, Gredička 23</w:t>
      </w:r>
      <w:r w:rsidR="00FB7C19" w:rsidRPr="00C12D16">
        <w:rPr>
          <w:sz w:val="24"/>
          <w:szCs w:val="24"/>
        </w:rPr>
        <w:t>.</w:t>
      </w:r>
      <w:r w:rsidR="00317879" w:rsidRPr="00C12D16">
        <w:rPr>
          <w:sz w:val="24"/>
          <w:szCs w:val="24"/>
        </w:rPr>
        <w:t xml:space="preserve"> </w:t>
      </w:r>
    </w:p>
    <w:p w:rsidRDefault="00CB0F34" w:rsidP="00712A2D" w:rsidR="00CB0F34" w:rsidRPr="00C12D16">
      <w:pPr>
        <w:ind w:firstLine="720"/>
        <w:jc w:val="both"/>
        <w:rPr>
          <w:sz w:val="24"/>
          <w:szCs w:val="24"/>
        </w:rPr>
      </w:pPr>
      <w:r w:rsidRPr="00C12D16">
        <w:rPr>
          <w:sz w:val="24"/>
          <w:szCs w:val="24"/>
        </w:rPr>
        <w:t>III</w:t>
      </w:r>
      <w:r w:rsidR="00A84621" w:rsidRPr="00C12D16">
        <w:rPr>
          <w:sz w:val="24"/>
          <w:szCs w:val="24"/>
        </w:rPr>
        <w:t>.</w:t>
      </w:r>
      <w:r w:rsidRPr="00C12D16">
        <w:rPr>
          <w:sz w:val="24"/>
          <w:szCs w:val="24"/>
        </w:rPr>
        <w:tab/>
      </w:r>
      <w:r w:rsidR="006838BA" w:rsidRPr="00C12D16">
        <w:rPr>
          <w:sz w:val="24"/>
          <w:szCs w:val="24"/>
        </w:rPr>
        <w:t xml:space="preserve">Stečajni postupak otvoren je  </w:t>
      </w:r>
      <w:r w:rsidR="00A5387C" w:rsidRPr="00C12D16">
        <w:rPr>
          <w:sz w:val="24"/>
          <w:szCs w:val="24"/>
          <w:lang w:val="pt-BR"/>
        </w:rPr>
        <w:t>6</w:t>
      </w:r>
      <w:r w:rsidR="00423B82" w:rsidRPr="00C12D16">
        <w:rPr>
          <w:sz w:val="24"/>
          <w:szCs w:val="24"/>
          <w:lang w:val="pt-BR"/>
        </w:rPr>
        <w:t xml:space="preserve">. </w:t>
      </w:r>
      <w:r w:rsidR="00710002" w:rsidRPr="00C12D16">
        <w:rPr>
          <w:sz w:val="24"/>
          <w:szCs w:val="24"/>
          <w:lang w:val="pt-BR"/>
        </w:rPr>
        <w:t>ožujka</w:t>
      </w:r>
      <w:r w:rsidR="00423B82" w:rsidRPr="00C12D16">
        <w:rPr>
          <w:sz w:val="24"/>
          <w:szCs w:val="24"/>
          <w:lang w:val="pt-BR"/>
        </w:rPr>
        <w:t xml:space="preserve"> 201</w:t>
      </w:r>
      <w:r w:rsidR="005A5AB0" w:rsidRPr="00C12D16">
        <w:rPr>
          <w:sz w:val="24"/>
          <w:szCs w:val="24"/>
          <w:lang w:val="pt-BR"/>
        </w:rPr>
        <w:t>9</w:t>
      </w:r>
      <w:r w:rsidR="00423B82" w:rsidRPr="00C12D16">
        <w:rPr>
          <w:sz w:val="24"/>
          <w:szCs w:val="24"/>
          <w:lang w:val="pt-BR"/>
        </w:rPr>
        <w:t>.</w:t>
      </w:r>
      <w:r w:rsidR="006838BA" w:rsidRPr="00C12D16">
        <w:rPr>
          <w:sz w:val="24"/>
          <w:szCs w:val="24"/>
        </w:rPr>
        <w:t xml:space="preserve"> </w:t>
      </w:r>
      <w:r w:rsidR="00001E7A" w:rsidRPr="00C12D16">
        <w:rPr>
          <w:sz w:val="24"/>
          <w:szCs w:val="24"/>
        </w:rPr>
        <w:t xml:space="preserve">u </w:t>
      </w:r>
      <w:r w:rsidR="00C41E83" w:rsidRPr="00C12D16">
        <w:rPr>
          <w:sz w:val="24"/>
          <w:szCs w:val="24"/>
        </w:rPr>
        <w:t>8</w:t>
      </w:r>
      <w:r w:rsidR="00F257F3" w:rsidRPr="00C12D16">
        <w:rPr>
          <w:sz w:val="24"/>
          <w:szCs w:val="24"/>
        </w:rPr>
        <w:t>,</w:t>
      </w:r>
      <w:r w:rsidR="005A5AB0" w:rsidRPr="00C12D16">
        <w:rPr>
          <w:sz w:val="24"/>
          <w:szCs w:val="24"/>
        </w:rPr>
        <w:t>3</w:t>
      </w:r>
      <w:r w:rsidR="00712A2D" w:rsidRPr="00C12D16">
        <w:rPr>
          <w:sz w:val="24"/>
          <w:szCs w:val="24"/>
        </w:rPr>
        <w:t xml:space="preserve">0 sati kada je ovo rješenje objavljeno na </w:t>
      </w:r>
      <w:r w:rsidR="00675DA9" w:rsidRPr="00C12D16">
        <w:rPr>
          <w:sz w:val="24"/>
          <w:szCs w:val="24"/>
        </w:rPr>
        <w:t>mrežnoj stranici e-</w:t>
      </w:r>
      <w:r w:rsidR="00712A2D" w:rsidRPr="00C12D16">
        <w:rPr>
          <w:sz w:val="24"/>
          <w:szCs w:val="24"/>
        </w:rPr>
        <w:t>O</w:t>
      </w:r>
      <w:r w:rsidR="00675DA9" w:rsidRPr="00C12D16">
        <w:rPr>
          <w:sz w:val="24"/>
          <w:szCs w:val="24"/>
        </w:rPr>
        <w:t xml:space="preserve">glasna ploča </w:t>
      </w:r>
      <w:r w:rsidRPr="00C12D16">
        <w:rPr>
          <w:sz w:val="24"/>
          <w:szCs w:val="24"/>
        </w:rPr>
        <w:t>Trgovačkog suda u Zagrebu</w:t>
      </w:r>
      <w:r w:rsidR="00712A2D" w:rsidRPr="00C12D16">
        <w:rPr>
          <w:sz w:val="24"/>
          <w:szCs w:val="24"/>
        </w:rPr>
        <w:t>.</w:t>
      </w:r>
    </w:p>
    <w:p w:rsidRDefault="00A84621" w:rsidP="00712A2D" w:rsidR="00F7014F" w:rsidRPr="00C12D16">
      <w:pPr>
        <w:ind w:firstLine="720"/>
        <w:jc w:val="both"/>
        <w:rPr>
          <w:sz w:val="24"/>
          <w:szCs w:val="24"/>
        </w:rPr>
      </w:pPr>
      <w:r w:rsidRPr="00C12D16">
        <w:rPr>
          <w:sz w:val="24"/>
          <w:szCs w:val="24"/>
        </w:rPr>
        <w:t>IV.</w:t>
      </w:r>
      <w:r w:rsidR="00CB0F34" w:rsidRPr="00C12D16">
        <w:rPr>
          <w:sz w:val="24"/>
          <w:szCs w:val="24"/>
        </w:rPr>
        <w:tab/>
      </w:r>
      <w:r w:rsidR="00571101" w:rsidRPr="00C12D16">
        <w:rPr>
          <w:sz w:val="24"/>
          <w:szCs w:val="24"/>
        </w:rPr>
        <w:t>Pozivaju se vjerovnici u roku</w:t>
      </w:r>
      <w:r w:rsidR="006838BA" w:rsidRPr="00C12D16">
        <w:rPr>
          <w:sz w:val="24"/>
          <w:szCs w:val="24"/>
        </w:rPr>
        <w:t xml:space="preserve"> </w:t>
      </w:r>
      <w:r w:rsidR="002D18DF" w:rsidRPr="00C12D16">
        <w:rPr>
          <w:sz w:val="24"/>
          <w:szCs w:val="24"/>
        </w:rPr>
        <w:t>60</w:t>
      </w:r>
      <w:r w:rsidR="006838BA" w:rsidRPr="00C12D16">
        <w:rPr>
          <w:sz w:val="24"/>
          <w:szCs w:val="24"/>
        </w:rPr>
        <w:t xml:space="preserve"> dana od </w:t>
      </w:r>
      <w:r w:rsidR="00EA72DF" w:rsidRPr="00C12D16">
        <w:rPr>
          <w:sz w:val="24"/>
          <w:szCs w:val="24"/>
        </w:rPr>
        <w:t>iste</w:t>
      </w:r>
      <w:r w:rsidR="005F5529" w:rsidRPr="00C12D16">
        <w:rPr>
          <w:sz w:val="24"/>
          <w:szCs w:val="24"/>
        </w:rPr>
        <w:t>k</w:t>
      </w:r>
      <w:r w:rsidR="00EA72DF" w:rsidRPr="00C12D16">
        <w:rPr>
          <w:sz w:val="24"/>
          <w:szCs w:val="24"/>
        </w:rPr>
        <w:t xml:space="preserve">a osmoga dana od </w:t>
      </w:r>
      <w:r w:rsidR="006838BA" w:rsidRPr="00C12D16">
        <w:rPr>
          <w:sz w:val="24"/>
          <w:szCs w:val="24"/>
        </w:rPr>
        <w:t>dana</w:t>
      </w:r>
      <w:r w:rsidR="002D18DF" w:rsidRPr="00C12D16">
        <w:rPr>
          <w:sz w:val="24"/>
          <w:szCs w:val="24"/>
        </w:rPr>
        <w:t xml:space="preserve"> objave ovog rješenja </w:t>
      </w:r>
      <w:r w:rsidR="0096090C" w:rsidRPr="00C12D16">
        <w:rPr>
          <w:sz w:val="24"/>
          <w:szCs w:val="24"/>
        </w:rPr>
        <w:t xml:space="preserve">na </w:t>
      </w:r>
      <w:r w:rsidR="004400CE" w:rsidRPr="00C12D16">
        <w:rPr>
          <w:sz w:val="24"/>
          <w:szCs w:val="24"/>
        </w:rPr>
        <w:t>mrežnoj stranici e-O</w:t>
      </w:r>
      <w:r w:rsidR="00675DA9" w:rsidRPr="00C12D16">
        <w:rPr>
          <w:sz w:val="24"/>
          <w:szCs w:val="24"/>
        </w:rPr>
        <w:t xml:space="preserve">glasna ploča </w:t>
      </w:r>
      <w:r w:rsidR="0096090C" w:rsidRPr="00C12D16">
        <w:rPr>
          <w:sz w:val="24"/>
          <w:szCs w:val="24"/>
        </w:rPr>
        <w:t xml:space="preserve">Trgovačkog suda u Zagrebu </w:t>
      </w:r>
      <w:r w:rsidR="006838BA" w:rsidRPr="00C12D16">
        <w:rPr>
          <w:sz w:val="24"/>
          <w:szCs w:val="24"/>
        </w:rPr>
        <w:t>prijaviti svoje tra</w:t>
      </w:r>
      <w:r w:rsidR="00F1773D" w:rsidRPr="00C12D16">
        <w:rPr>
          <w:sz w:val="24"/>
          <w:szCs w:val="24"/>
        </w:rPr>
        <w:t>žbine stečajnom upravitelju</w:t>
      </w:r>
      <w:r w:rsidR="004400CE" w:rsidRPr="00C12D16">
        <w:rPr>
          <w:sz w:val="24"/>
          <w:szCs w:val="24"/>
        </w:rPr>
        <w:t xml:space="preserve"> na adresu:</w:t>
      </w:r>
      <w:r w:rsidR="00FB7C19" w:rsidRPr="00C12D16">
        <w:rPr>
          <w:sz w:val="24"/>
          <w:szCs w:val="24"/>
        </w:rPr>
        <w:t xml:space="preserve"> </w:t>
      </w:r>
      <w:r w:rsidR="00C41E83" w:rsidRPr="00C12D16">
        <w:rPr>
          <w:sz w:val="24"/>
          <w:szCs w:val="24"/>
        </w:rPr>
        <w:t>Irena Kelava, Zagreb, Gredička 23</w:t>
      </w:r>
      <w:r w:rsidR="002065B6" w:rsidRPr="00C12D16">
        <w:rPr>
          <w:sz w:val="24"/>
          <w:szCs w:val="24"/>
        </w:rPr>
        <w:t>,</w:t>
      </w:r>
      <w:r w:rsidR="00386C76" w:rsidRPr="00C12D16">
        <w:rPr>
          <w:sz w:val="24"/>
          <w:szCs w:val="24"/>
        </w:rPr>
        <w:t xml:space="preserve"> </w:t>
      </w:r>
      <w:r w:rsidR="00571101" w:rsidRPr="00C12D16">
        <w:rPr>
          <w:sz w:val="24"/>
          <w:szCs w:val="24"/>
        </w:rPr>
        <w:t>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broj 5045-20735-</w:t>
      </w:r>
      <w:r w:rsidR="00710002" w:rsidRPr="00C12D16">
        <w:rPr>
          <w:sz w:val="24"/>
          <w:szCs w:val="24"/>
        </w:rPr>
        <w:t>241017</w:t>
      </w:r>
      <w:r w:rsidR="00571101" w:rsidRPr="00C12D16">
        <w:rPr>
          <w:sz w:val="24"/>
          <w:szCs w:val="24"/>
        </w:rPr>
        <w:t>, opis plaćanja: Pristojbe iz predmeta St-</w:t>
      </w:r>
      <w:r w:rsidR="00710002" w:rsidRPr="00C12D16">
        <w:rPr>
          <w:sz w:val="24"/>
          <w:szCs w:val="24"/>
        </w:rPr>
        <w:t>2410/17</w:t>
      </w:r>
      <w:r w:rsidR="00571101" w:rsidRPr="00C12D16">
        <w:rPr>
          <w:sz w:val="24"/>
          <w:szCs w:val="24"/>
        </w:rPr>
        <w:t>.</w:t>
      </w:r>
    </w:p>
    <w:p w:rsidRDefault="00AB024A" w:rsidP="00712A2D" w:rsidR="006838BA" w:rsidRPr="00C12D16">
      <w:pPr>
        <w:ind w:firstLine="720"/>
        <w:jc w:val="both"/>
        <w:rPr>
          <w:sz w:val="24"/>
          <w:szCs w:val="24"/>
        </w:rPr>
      </w:pPr>
      <w:r w:rsidRPr="00C12D16">
        <w:rPr>
          <w:sz w:val="24"/>
          <w:szCs w:val="24"/>
        </w:rPr>
        <w:t>V</w:t>
      </w:r>
      <w:r w:rsidR="00A84621" w:rsidRPr="00C12D16">
        <w:rPr>
          <w:sz w:val="24"/>
          <w:szCs w:val="24"/>
        </w:rPr>
        <w:t>.</w:t>
      </w:r>
      <w:r w:rsidR="00FF234D" w:rsidRPr="00C12D16">
        <w:rPr>
          <w:sz w:val="24"/>
          <w:szCs w:val="24"/>
        </w:rPr>
        <w:t xml:space="preserve"> </w:t>
      </w:r>
      <w:r w:rsidR="00FF234D" w:rsidRPr="00C12D16">
        <w:rPr>
          <w:sz w:val="24"/>
          <w:szCs w:val="24"/>
        </w:rPr>
        <w:tab/>
        <w:t>P</w:t>
      </w:r>
      <w:r w:rsidR="006838BA" w:rsidRPr="00C12D16">
        <w:rPr>
          <w:sz w:val="24"/>
          <w:szCs w:val="24"/>
        </w:rPr>
        <w:t>ozivaju se</w:t>
      </w:r>
      <w:r w:rsidR="003C78A1" w:rsidRPr="00C12D16">
        <w:rPr>
          <w:sz w:val="24"/>
          <w:szCs w:val="24"/>
        </w:rPr>
        <w:t xml:space="preserve"> razlučni i izlučni vjerovnici</w:t>
      </w:r>
      <w:r w:rsidR="006838BA" w:rsidRPr="00C12D16">
        <w:rPr>
          <w:sz w:val="24"/>
          <w:szCs w:val="24"/>
        </w:rPr>
        <w:t xml:space="preserve"> </w:t>
      </w:r>
      <w:r w:rsidR="005A5DEB" w:rsidRPr="00C12D16">
        <w:rPr>
          <w:sz w:val="24"/>
          <w:szCs w:val="24"/>
        </w:rPr>
        <w:t xml:space="preserve">u roku 60 dana od </w:t>
      </w:r>
      <w:r w:rsidR="009B6601" w:rsidRPr="00C12D16">
        <w:rPr>
          <w:sz w:val="24"/>
          <w:szCs w:val="24"/>
        </w:rPr>
        <w:t xml:space="preserve">isteka osmoga dana </w:t>
      </w:r>
      <w:r w:rsidR="00073D44" w:rsidRPr="00C12D16">
        <w:rPr>
          <w:sz w:val="24"/>
          <w:szCs w:val="24"/>
        </w:rPr>
        <w:t xml:space="preserve">od </w:t>
      </w:r>
      <w:r w:rsidR="00A84621" w:rsidRPr="00C12D16">
        <w:rPr>
          <w:sz w:val="24"/>
          <w:szCs w:val="24"/>
        </w:rPr>
        <w:t xml:space="preserve">dana objave ovog </w:t>
      </w:r>
      <w:r w:rsidR="009361EE" w:rsidRPr="00C12D16">
        <w:rPr>
          <w:sz w:val="24"/>
          <w:szCs w:val="24"/>
        </w:rPr>
        <w:t>rješenja na mrežnoj stranici e-O</w:t>
      </w:r>
      <w:r w:rsidR="00A84621" w:rsidRPr="00C12D16">
        <w:rPr>
          <w:sz w:val="24"/>
          <w:szCs w:val="24"/>
        </w:rPr>
        <w:t xml:space="preserve">glasna ploča Trgovačkog suda u Zagrebu </w:t>
      </w:r>
      <w:r w:rsidR="003C78A1" w:rsidRPr="00C12D16">
        <w:rPr>
          <w:sz w:val="24"/>
          <w:szCs w:val="24"/>
        </w:rPr>
        <w:t xml:space="preserve">podneskom </w:t>
      </w:r>
      <w:r w:rsidR="006838BA" w:rsidRPr="00C12D16">
        <w:rPr>
          <w:sz w:val="24"/>
          <w:szCs w:val="24"/>
        </w:rPr>
        <w:t>obavijestiti stečajnog upravitelja o postojanju svo</w:t>
      </w:r>
      <w:r w:rsidR="00A96E38" w:rsidRPr="00C12D16">
        <w:rPr>
          <w:sz w:val="24"/>
          <w:szCs w:val="24"/>
        </w:rPr>
        <w:t xml:space="preserve">g </w:t>
      </w:r>
      <w:r w:rsidR="0096090C" w:rsidRPr="00C12D16">
        <w:rPr>
          <w:sz w:val="24"/>
          <w:szCs w:val="24"/>
        </w:rPr>
        <w:t xml:space="preserve">razlučnog ili </w:t>
      </w:r>
      <w:r w:rsidR="00A96E38" w:rsidRPr="00C12D16">
        <w:rPr>
          <w:sz w:val="24"/>
          <w:szCs w:val="24"/>
        </w:rPr>
        <w:t xml:space="preserve">izlučnog </w:t>
      </w:r>
      <w:r w:rsidR="006838BA" w:rsidRPr="00C12D16">
        <w:rPr>
          <w:sz w:val="24"/>
          <w:szCs w:val="24"/>
        </w:rPr>
        <w:t xml:space="preserve">prava. </w:t>
      </w:r>
    </w:p>
    <w:p w:rsidRDefault="00AB024A" w:rsidP="00712A2D" w:rsidR="006C7A5A" w:rsidRPr="00C12D16">
      <w:pPr>
        <w:ind w:firstLine="720"/>
        <w:jc w:val="both"/>
        <w:rPr>
          <w:sz w:val="24"/>
          <w:szCs w:val="24"/>
        </w:rPr>
      </w:pPr>
      <w:r w:rsidRPr="00C12D16">
        <w:rPr>
          <w:sz w:val="24"/>
          <w:szCs w:val="24"/>
        </w:rPr>
        <w:t>VI</w:t>
      </w:r>
      <w:r w:rsidR="00A84621" w:rsidRPr="00C12D16">
        <w:rPr>
          <w:sz w:val="24"/>
          <w:szCs w:val="24"/>
        </w:rPr>
        <w:t>.</w:t>
      </w:r>
      <w:r w:rsidR="006C7A5A" w:rsidRPr="00C12D16">
        <w:rPr>
          <w:sz w:val="24"/>
          <w:szCs w:val="24"/>
        </w:rPr>
        <w:t xml:space="preserve"> </w:t>
      </w:r>
      <w:r w:rsidR="006C7A5A" w:rsidRPr="00C12D16">
        <w:rPr>
          <w:sz w:val="24"/>
          <w:szCs w:val="24"/>
        </w:rPr>
        <w:tab/>
        <w:t>Pozivaju se dužnikovi dužnici da svoje obveze bez odgode ispunjavaju stečajnom upravitelju za stečajnog dužnika.</w:t>
      </w:r>
    </w:p>
    <w:p w:rsidRDefault="008E42A5" w:rsidP="00894002" w:rsidR="009B490D" w:rsidRPr="00C12D16">
      <w:pPr>
        <w:ind w:firstLine="720"/>
        <w:jc w:val="both"/>
        <w:rPr>
          <w:b/>
          <w:sz w:val="24"/>
          <w:szCs w:val="24"/>
        </w:rPr>
      </w:pPr>
      <w:r w:rsidRPr="00C12D16">
        <w:rPr>
          <w:sz w:val="24"/>
          <w:szCs w:val="24"/>
        </w:rPr>
        <w:lastRenderedPageBreak/>
        <w:t>VII</w:t>
      </w:r>
      <w:r w:rsidR="00A84621" w:rsidRPr="00C12D16">
        <w:rPr>
          <w:sz w:val="24"/>
          <w:szCs w:val="24"/>
        </w:rPr>
        <w:t>.</w:t>
      </w:r>
      <w:r w:rsidRPr="00C12D16">
        <w:rPr>
          <w:sz w:val="24"/>
          <w:szCs w:val="24"/>
        </w:rPr>
        <w:t xml:space="preserve"> </w:t>
      </w:r>
      <w:r w:rsidRPr="00C12D16">
        <w:rPr>
          <w:sz w:val="24"/>
          <w:szCs w:val="24"/>
        </w:rPr>
        <w:tab/>
      </w:r>
      <w:r w:rsidR="00CB0F34" w:rsidRPr="00C12D16">
        <w:rPr>
          <w:sz w:val="24"/>
          <w:szCs w:val="24"/>
        </w:rPr>
        <w:t>O</w:t>
      </w:r>
      <w:r w:rsidR="006838BA" w:rsidRPr="00C12D16">
        <w:rPr>
          <w:sz w:val="24"/>
          <w:szCs w:val="24"/>
        </w:rPr>
        <w:t>dređuje se ročište vjerovnika na kojem će se ispitati prijavljene tražbine (ispitno ročište) za</w:t>
      </w:r>
    </w:p>
    <w:p w:rsidRDefault="00DC3049" w:rsidP="009C12D9" w:rsidR="009C12D9" w:rsidRPr="00C12D16">
      <w:pPr>
        <w:jc w:val="center"/>
        <w:rPr>
          <w:b/>
          <w:sz w:val="24"/>
          <w:szCs w:val="24"/>
        </w:rPr>
      </w:pPr>
      <w:r w:rsidRPr="00C12D16">
        <w:rPr>
          <w:b/>
          <w:sz w:val="24"/>
          <w:szCs w:val="24"/>
        </w:rPr>
        <w:t>2</w:t>
      </w:r>
      <w:r w:rsidR="00F64735" w:rsidRPr="00C12D16">
        <w:rPr>
          <w:b/>
          <w:sz w:val="24"/>
          <w:szCs w:val="24"/>
        </w:rPr>
        <w:t xml:space="preserve">. </w:t>
      </w:r>
      <w:r w:rsidRPr="00C12D16">
        <w:rPr>
          <w:b/>
          <w:sz w:val="24"/>
          <w:szCs w:val="24"/>
        </w:rPr>
        <w:t>srpnja</w:t>
      </w:r>
      <w:r w:rsidR="00F64735" w:rsidRPr="00C12D16">
        <w:rPr>
          <w:b/>
          <w:sz w:val="24"/>
          <w:szCs w:val="24"/>
        </w:rPr>
        <w:t xml:space="preserve"> 201</w:t>
      </w:r>
      <w:r w:rsidR="00571101" w:rsidRPr="00C12D16">
        <w:rPr>
          <w:b/>
          <w:sz w:val="24"/>
          <w:szCs w:val="24"/>
        </w:rPr>
        <w:t>9</w:t>
      </w:r>
      <w:r w:rsidR="000067EC" w:rsidRPr="00C12D16">
        <w:rPr>
          <w:b/>
          <w:sz w:val="24"/>
          <w:szCs w:val="24"/>
        </w:rPr>
        <w:t xml:space="preserve">. u </w:t>
      </w:r>
      <w:r w:rsidR="000E20E3" w:rsidRPr="00C12D16">
        <w:rPr>
          <w:b/>
          <w:sz w:val="24"/>
          <w:szCs w:val="24"/>
        </w:rPr>
        <w:t>9</w:t>
      </w:r>
      <w:r w:rsidR="009B5086" w:rsidRPr="00C12D16">
        <w:rPr>
          <w:b/>
          <w:sz w:val="24"/>
          <w:szCs w:val="24"/>
        </w:rPr>
        <w:t>,</w:t>
      </w:r>
      <w:r w:rsidR="004E77EF" w:rsidRPr="00C12D16">
        <w:rPr>
          <w:b/>
          <w:sz w:val="24"/>
          <w:szCs w:val="24"/>
        </w:rPr>
        <w:t xml:space="preserve">30 </w:t>
      </w:r>
      <w:r w:rsidR="006838BA" w:rsidRPr="00C12D16">
        <w:rPr>
          <w:b/>
          <w:sz w:val="24"/>
          <w:szCs w:val="24"/>
        </w:rPr>
        <w:t>sati</w:t>
      </w:r>
    </w:p>
    <w:p w:rsidRDefault="00C3603F" w:rsidP="00C3603F" w:rsidR="00C3603F" w:rsidRPr="00C12D16">
      <w:pPr>
        <w:ind w:firstLine="720"/>
        <w:jc w:val="both"/>
        <w:rPr>
          <w:sz w:val="24"/>
          <w:szCs w:val="24"/>
        </w:rPr>
      </w:pPr>
      <w:r w:rsidRPr="00C12D16">
        <w:rPr>
          <w:sz w:val="24"/>
          <w:szCs w:val="24"/>
        </w:rPr>
        <w:t>u zgradi Trgovačkog suda u Zagrebu, Petrinjska 8, soba broj</w:t>
      </w:r>
      <w:r w:rsidR="001E0983" w:rsidRPr="00C12D16">
        <w:rPr>
          <w:sz w:val="24"/>
          <w:szCs w:val="24"/>
        </w:rPr>
        <w:t xml:space="preserve"> 96-mala dvorana II. kat (ulična zgrada)</w:t>
      </w:r>
      <w:r w:rsidRPr="00C12D16">
        <w:rPr>
          <w:sz w:val="24"/>
          <w:szCs w:val="24"/>
        </w:rPr>
        <w:t>.</w:t>
      </w:r>
    </w:p>
    <w:p w:rsidRDefault="00983337" w:rsidP="00983337" w:rsidR="00983337" w:rsidRPr="00C12D16">
      <w:pPr>
        <w:overflowPunct/>
        <w:autoSpaceDE/>
        <w:autoSpaceDN/>
        <w:adjustRightInd/>
        <w:ind w:firstLine="720"/>
        <w:jc w:val="both"/>
        <w:textAlignment w:val="auto"/>
        <w:rPr>
          <w:sz w:val="24"/>
          <w:szCs w:val="24"/>
        </w:rPr>
      </w:pPr>
    </w:p>
    <w:p w:rsidRDefault="00983337" w:rsidP="00983337" w:rsidR="00983337" w:rsidRPr="00C12D16">
      <w:pPr>
        <w:pStyle w:val="Odlomakpopisa"/>
        <w:rPr>
          <w:sz w:val="24"/>
          <w:szCs w:val="24"/>
        </w:rPr>
      </w:pPr>
    </w:p>
    <w:p w:rsidRDefault="00867C12" w:rsidP="00712A2D" w:rsidR="00983337" w:rsidRPr="00C12D16">
      <w:pPr>
        <w:ind w:firstLine="720"/>
        <w:jc w:val="both"/>
        <w:rPr>
          <w:sz w:val="24"/>
          <w:szCs w:val="24"/>
        </w:rPr>
      </w:pPr>
      <w:r w:rsidRPr="00C12D16">
        <w:rPr>
          <w:sz w:val="24"/>
          <w:szCs w:val="24"/>
        </w:rPr>
        <w:t>VIII</w:t>
      </w:r>
      <w:r w:rsidR="00A84621" w:rsidRPr="00C12D16">
        <w:rPr>
          <w:sz w:val="24"/>
          <w:szCs w:val="24"/>
        </w:rPr>
        <w:t>.</w:t>
      </w:r>
      <w:r w:rsidR="00CB0F34" w:rsidRPr="00C12D16">
        <w:rPr>
          <w:sz w:val="24"/>
          <w:szCs w:val="24"/>
        </w:rPr>
        <w:tab/>
      </w:r>
      <w:r w:rsidR="009361EE" w:rsidRPr="00C12D16">
        <w:rPr>
          <w:sz w:val="24"/>
          <w:szCs w:val="24"/>
        </w:rPr>
        <w:t>Određuje se r</w:t>
      </w:r>
      <w:r w:rsidR="002D18DF" w:rsidRPr="00C12D16">
        <w:rPr>
          <w:sz w:val="24"/>
          <w:szCs w:val="24"/>
        </w:rPr>
        <w:t>očište</w:t>
      </w:r>
      <w:r w:rsidR="006838BA" w:rsidRPr="00C12D16">
        <w:rPr>
          <w:sz w:val="24"/>
          <w:szCs w:val="24"/>
        </w:rPr>
        <w:t xml:space="preserve"> vjerovnika na kojem će se na temelju izvješća stečajnog upravitel</w:t>
      </w:r>
      <w:r w:rsidR="00EA2331" w:rsidRPr="00C12D16">
        <w:rPr>
          <w:sz w:val="24"/>
          <w:szCs w:val="24"/>
        </w:rPr>
        <w:t>ja odlučivati o daljnjem tijeku</w:t>
      </w:r>
      <w:r w:rsidR="002D18DF" w:rsidRPr="00C12D16">
        <w:rPr>
          <w:sz w:val="24"/>
          <w:szCs w:val="24"/>
        </w:rPr>
        <w:t xml:space="preserve"> stečajnog </w:t>
      </w:r>
      <w:r w:rsidR="006838BA" w:rsidRPr="00C12D16">
        <w:rPr>
          <w:sz w:val="24"/>
          <w:szCs w:val="24"/>
        </w:rPr>
        <w:t>po</w:t>
      </w:r>
      <w:r w:rsidR="00983337" w:rsidRPr="00C12D16">
        <w:rPr>
          <w:sz w:val="24"/>
          <w:szCs w:val="24"/>
        </w:rPr>
        <w:t>stupka (izvještajno ročište) za</w:t>
      </w:r>
    </w:p>
    <w:p w:rsidRDefault="00DC3049" w:rsidP="00571101" w:rsidR="00571101" w:rsidRPr="00C12D16">
      <w:pPr>
        <w:jc w:val="center"/>
        <w:rPr>
          <w:b/>
          <w:sz w:val="24"/>
          <w:szCs w:val="24"/>
        </w:rPr>
      </w:pPr>
      <w:r w:rsidRPr="00C12D16">
        <w:rPr>
          <w:b/>
          <w:sz w:val="24"/>
          <w:szCs w:val="24"/>
        </w:rPr>
        <w:t>2</w:t>
      </w:r>
      <w:r w:rsidR="000E20E3" w:rsidRPr="00C12D16">
        <w:rPr>
          <w:b/>
          <w:sz w:val="24"/>
          <w:szCs w:val="24"/>
        </w:rPr>
        <w:t xml:space="preserve">. </w:t>
      </w:r>
      <w:r w:rsidRPr="00C12D16">
        <w:rPr>
          <w:b/>
          <w:sz w:val="24"/>
          <w:szCs w:val="24"/>
        </w:rPr>
        <w:t>srpnja</w:t>
      </w:r>
      <w:r w:rsidR="000E20E3" w:rsidRPr="00C12D16">
        <w:rPr>
          <w:b/>
          <w:sz w:val="24"/>
          <w:szCs w:val="24"/>
        </w:rPr>
        <w:t xml:space="preserve"> 2019. u 9</w:t>
      </w:r>
      <w:r w:rsidRPr="00C12D16">
        <w:rPr>
          <w:b/>
          <w:sz w:val="24"/>
          <w:szCs w:val="24"/>
        </w:rPr>
        <w:t>,45</w:t>
      </w:r>
      <w:r w:rsidR="00571101" w:rsidRPr="00C12D16">
        <w:rPr>
          <w:b/>
          <w:sz w:val="24"/>
          <w:szCs w:val="24"/>
        </w:rPr>
        <w:t xml:space="preserve"> sati</w:t>
      </w:r>
    </w:p>
    <w:p w:rsidRDefault="00571101" w:rsidP="00402A42" w:rsidR="001C2596" w:rsidRPr="00C12D16">
      <w:pPr>
        <w:rPr>
          <w:sz w:val="24"/>
          <w:szCs w:val="24"/>
        </w:rPr>
      </w:pPr>
      <w:r w:rsidRPr="00C12D16">
        <w:rPr>
          <w:b/>
          <w:sz w:val="24"/>
          <w:szCs w:val="24"/>
        </w:rPr>
        <w:tab/>
      </w:r>
      <w:r w:rsidRPr="00C12D16">
        <w:rPr>
          <w:sz w:val="24"/>
          <w:szCs w:val="24"/>
        </w:rPr>
        <w:t>u zgradi Trgovačkog suda u Zagrebu, Petrinjska</w:t>
      </w:r>
      <w:r w:rsidR="000E20E3" w:rsidRPr="00C12D16">
        <w:rPr>
          <w:sz w:val="24"/>
          <w:szCs w:val="24"/>
        </w:rPr>
        <w:t xml:space="preserve"> 8, soba broj </w:t>
      </w:r>
      <w:r w:rsidR="00402A42" w:rsidRPr="00C12D16">
        <w:rPr>
          <w:sz w:val="24"/>
          <w:szCs w:val="24"/>
        </w:rPr>
        <w:t>96 -</w:t>
      </w:r>
      <w:r w:rsidR="00710002" w:rsidRPr="00C12D16">
        <w:rPr>
          <w:sz w:val="24"/>
          <w:szCs w:val="24"/>
        </w:rPr>
        <w:t xml:space="preserve"> mala dvorana </w:t>
      </w:r>
      <w:r w:rsidR="000E20E3" w:rsidRPr="00C12D16">
        <w:rPr>
          <w:sz w:val="24"/>
          <w:szCs w:val="24"/>
        </w:rPr>
        <w:t>II. kat</w:t>
      </w:r>
      <w:r w:rsidR="00DC3049" w:rsidRPr="00C12D16">
        <w:rPr>
          <w:sz w:val="24"/>
          <w:szCs w:val="24"/>
        </w:rPr>
        <w:t xml:space="preserve"> </w:t>
      </w:r>
      <w:r w:rsidRPr="00C12D16">
        <w:rPr>
          <w:sz w:val="24"/>
          <w:szCs w:val="24"/>
        </w:rPr>
        <w:t>(ulična zgrada).</w:t>
      </w:r>
    </w:p>
    <w:p w:rsidRDefault="000E20E3" w:rsidP="000E20E3" w:rsidR="000E20E3" w:rsidRPr="00C12D16">
      <w:pPr>
        <w:jc w:val="center"/>
        <w:rPr>
          <w:sz w:val="24"/>
          <w:szCs w:val="24"/>
        </w:rPr>
      </w:pPr>
    </w:p>
    <w:p w:rsidRDefault="00AF57AF" w:rsidP="00511DC1" w:rsidR="00BE26D5" w:rsidRPr="00C12D16">
      <w:pPr>
        <w:ind w:firstLine="708"/>
        <w:jc w:val="both"/>
        <w:rPr>
          <w:sz w:val="24"/>
          <w:szCs w:val="24"/>
        </w:rPr>
      </w:pPr>
      <w:r w:rsidRPr="00C12D16">
        <w:rPr>
          <w:sz w:val="24"/>
          <w:szCs w:val="24"/>
        </w:rPr>
        <w:t xml:space="preserve">IX. Određuje se upis ovog rješenja o otvaranju stečajnog postupka nad dužnikom </w:t>
      </w:r>
      <w:r w:rsidR="00710002" w:rsidRPr="00C12D16">
        <w:rPr>
          <w:sz w:val="24"/>
          <w:szCs w:val="24"/>
        </w:rPr>
        <w:t>KALIGRAFIJA d.o.o., OIB:19870761807, Zagreb, Freudeova 3</w:t>
      </w:r>
      <w:r w:rsidR="00516DCB" w:rsidRPr="00C12D16">
        <w:rPr>
          <w:sz w:val="24"/>
          <w:szCs w:val="24"/>
        </w:rPr>
        <w:t xml:space="preserve">, </w:t>
      </w:r>
      <w:r w:rsidRPr="00C12D16">
        <w:rPr>
          <w:sz w:val="24"/>
          <w:szCs w:val="24"/>
        </w:rPr>
        <w:t xml:space="preserve">u zemljišnim knjigama te se nalaže </w:t>
      </w:r>
    </w:p>
    <w:p w:rsidRDefault="00BD28DD" w:rsidP="00511DC1" w:rsidR="00571101" w:rsidRPr="00C12D16">
      <w:pPr>
        <w:ind w:firstLine="708"/>
        <w:jc w:val="both"/>
        <w:rPr>
          <w:sz w:val="24"/>
          <w:szCs w:val="24"/>
        </w:rPr>
      </w:pPr>
      <w:r w:rsidRPr="00C12D16">
        <w:rPr>
          <w:sz w:val="24"/>
          <w:szCs w:val="24"/>
        </w:rPr>
        <w:t>Općinskom</w:t>
      </w:r>
      <w:r w:rsidR="00AF57AF" w:rsidRPr="00C12D16">
        <w:rPr>
          <w:sz w:val="24"/>
          <w:szCs w:val="24"/>
        </w:rPr>
        <w:t xml:space="preserve"> </w:t>
      </w:r>
      <w:r w:rsidR="000E20E3" w:rsidRPr="00C12D16">
        <w:rPr>
          <w:sz w:val="24"/>
          <w:szCs w:val="24"/>
        </w:rPr>
        <w:t>s</w:t>
      </w:r>
      <w:r w:rsidR="00AF57AF" w:rsidRPr="00C12D16">
        <w:rPr>
          <w:sz w:val="24"/>
          <w:szCs w:val="24"/>
        </w:rPr>
        <w:t>ud</w:t>
      </w:r>
      <w:r w:rsidRPr="00C12D16">
        <w:rPr>
          <w:sz w:val="24"/>
          <w:szCs w:val="24"/>
        </w:rPr>
        <w:t>u</w:t>
      </w:r>
      <w:r w:rsidR="00AF57AF" w:rsidRPr="00C12D16">
        <w:rPr>
          <w:sz w:val="24"/>
          <w:szCs w:val="24"/>
        </w:rPr>
        <w:t xml:space="preserve"> </w:t>
      </w:r>
      <w:r w:rsidR="000E20E3" w:rsidRPr="00C12D16">
        <w:rPr>
          <w:sz w:val="24"/>
          <w:szCs w:val="24"/>
        </w:rPr>
        <w:t xml:space="preserve">u </w:t>
      </w:r>
      <w:r w:rsidR="00BE26D5" w:rsidRPr="00C12D16">
        <w:rPr>
          <w:sz w:val="24"/>
          <w:szCs w:val="24"/>
        </w:rPr>
        <w:t>Rijeci</w:t>
      </w:r>
      <w:r w:rsidRPr="00C12D16">
        <w:rPr>
          <w:sz w:val="24"/>
          <w:szCs w:val="24"/>
        </w:rPr>
        <w:t>, Zemljišnoknjižni odjel</w:t>
      </w:r>
      <w:r w:rsidR="000E20E3" w:rsidRPr="00C12D16">
        <w:rPr>
          <w:sz w:val="24"/>
          <w:szCs w:val="24"/>
        </w:rPr>
        <w:t xml:space="preserve"> </w:t>
      </w:r>
      <w:r w:rsidR="00BE26D5" w:rsidRPr="00C12D16">
        <w:rPr>
          <w:sz w:val="24"/>
          <w:szCs w:val="24"/>
        </w:rPr>
        <w:t>Rijeka</w:t>
      </w:r>
      <w:r w:rsidRPr="00C12D16">
        <w:rPr>
          <w:sz w:val="24"/>
          <w:szCs w:val="24"/>
        </w:rPr>
        <w:t xml:space="preserve">, </w:t>
      </w:r>
      <w:r w:rsidR="00AF57AF" w:rsidRPr="00C12D16">
        <w:rPr>
          <w:sz w:val="24"/>
          <w:szCs w:val="24"/>
        </w:rPr>
        <w:t xml:space="preserve">zabilježba rješenja o otvaranju stečajnog postupka </w:t>
      </w:r>
      <w:r w:rsidRPr="00C12D16">
        <w:rPr>
          <w:sz w:val="24"/>
          <w:szCs w:val="24"/>
        </w:rPr>
        <w:t xml:space="preserve">poslovni broj </w:t>
      </w:r>
      <w:r w:rsidR="00992028" w:rsidRPr="00C12D16">
        <w:rPr>
          <w:sz w:val="24"/>
          <w:szCs w:val="24"/>
        </w:rPr>
        <w:t xml:space="preserve">St-2410/17 od 6. ožujka 2019. </w:t>
      </w:r>
      <w:r w:rsidR="000C5FBF" w:rsidRPr="00C12D16">
        <w:rPr>
          <w:sz w:val="24"/>
          <w:szCs w:val="24"/>
        </w:rPr>
        <w:t xml:space="preserve">nad dužnikom </w:t>
      </w:r>
      <w:r w:rsidR="00710002" w:rsidRPr="00C12D16">
        <w:rPr>
          <w:sz w:val="24"/>
          <w:szCs w:val="24"/>
        </w:rPr>
        <w:t>KALIGRAFIJA d.o.o., OIB:1</w:t>
      </w:r>
      <w:r w:rsidR="004E4784" w:rsidRPr="00C12D16">
        <w:rPr>
          <w:sz w:val="24"/>
          <w:szCs w:val="24"/>
        </w:rPr>
        <w:t>9870761807, Zagreb, Freudeova 3</w:t>
      </w:r>
      <w:r w:rsidR="00710002" w:rsidRPr="00C12D16">
        <w:rPr>
          <w:sz w:val="24"/>
          <w:szCs w:val="24"/>
        </w:rPr>
        <w:t xml:space="preserve"> </w:t>
      </w:r>
      <w:r w:rsidR="00571101" w:rsidRPr="00C12D16">
        <w:rPr>
          <w:sz w:val="24"/>
          <w:szCs w:val="24"/>
        </w:rPr>
        <w:t>i to na nekretni</w:t>
      </w:r>
      <w:r w:rsidR="00710002" w:rsidRPr="00C12D16">
        <w:rPr>
          <w:sz w:val="24"/>
          <w:szCs w:val="24"/>
        </w:rPr>
        <w:t>nama</w:t>
      </w:r>
      <w:r w:rsidR="00571101" w:rsidRPr="00C12D16">
        <w:rPr>
          <w:sz w:val="24"/>
          <w:szCs w:val="24"/>
        </w:rPr>
        <w:t xml:space="preserve"> upisan</w:t>
      </w:r>
      <w:r w:rsidR="00710002" w:rsidRPr="00C12D16">
        <w:rPr>
          <w:sz w:val="24"/>
          <w:szCs w:val="24"/>
        </w:rPr>
        <w:t>im</w:t>
      </w:r>
      <w:r w:rsidR="00571101" w:rsidRPr="00C12D16">
        <w:rPr>
          <w:sz w:val="24"/>
          <w:szCs w:val="24"/>
        </w:rPr>
        <w:t xml:space="preserve"> u:</w:t>
      </w:r>
    </w:p>
    <w:p w:rsidRDefault="00FF1F48" w:rsidP="00BE26D5" w:rsidR="00FF1F48" w:rsidRPr="00C12D16">
      <w:pPr>
        <w:jc w:val="both"/>
        <w:rPr>
          <w:sz w:val="24"/>
          <w:szCs w:val="24"/>
        </w:rPr>
      </w:pPr>
    </w:p>
    <w:p w:rsidRDefault="000E20E3" w:rsidP="00773A32" w:rsidR="00FF1F48" w:rsidRPr="00C12D16">
      <w:pPr>
        <w:pStyle w:val="Odlomakpopisa"/>
        <w:numPr>
          <w:ilvl w:val="0"/>
          <w:numId w:val="20"/>
        </w:numPr>
        <w:jc w:val="both"/>
        <w:rPr>
          <w:sz w:val="24"/>
          <w:szCs w:val="24"/>
        </w:rPr>
      </w:pPr>
      <w:r w:rsidRPr="00C12D16">
        <w:rPr>
          <w:sz w:val="24"/>
          <w:szCs w:val="24"/>
        </w:rPr>
        <w:t xml:space="preserve">z. k. ul. br. </w:t>
      </w:r>
      <w:r w:rsidR="00BE26D5" w:rsidRPr="00C12D16">
        <w:rPr>
          <w:sz w:val="24"/>
          <w:szCs w:val="24"/>
        </w:rPr>
        <w:t>12399 (E-12</w:t>
      </w:r>
      <w:r w:rsidR="009801A9" w:rsidRPr="00C12D16">
        <w:rPr>
          <w:sz w:val="24"/>
          <w:szCs w:val="24"/>
        </w:rPr>
        <w:t>)</w:t>
      </w:r>
      <w:r w:rsidRPr="00C12D16">
        <w:rPr>
          <w:sz w:val="24"/>
          <w:szCs w:val="24"/>
        </w:rPr>
        <w:t xml:space="preserve">, k.o. </w:t>
      </w:r>
      <w:r w:rsidR="00BE26D5" w:rsidRPr="00C12D16">
        <w:rPr>
          <w:sz w:val="24"/>
          <w:szCs w:val="24"/>
        </w:rPr>
        <w:t>Rijeka</w:t>
      </w:r>
      <w:r w:rsidR="009801A9" w:rsidRPr="00C12D16">
        <w:rPr>
          <w:sz w:val="24"/>
          <w:szCs w:val="24"/>
        </w:rPr>
        <w:t xml:space="preserve">, koja se sastoji od </w:t>
      </w:r>
      <w:r w:rsidR="00BE26D5" w:rsidRPr="00C12D16">
        <w:rPr>
          <w:sz w:val="24"/>
          <w:szCs w:val="24"/>
        </w:rPr>
        <w:t>667/10000</w:t>
      </w:r>
      <w:r w:rsidR="009801A9" w:rsidRPr="00C12D16">
        <w:rPr>
          <w:sz w:val="24"/>
          <w:szCs w:val="24"/>
        </w:rPr>
        <w:t xml:space="preserve"> dijela k.č.br. </w:t>
      </w:r>
      <w:r w:rsidR="00BE26D5" w:rsidRPr="00C12D16">
        <w:rPr>
          <w:sz w:val="24"/>
          <w:szCs w:val="24"/>
        </w:rPr>
        <w:t>155</w:t>
      </w:r>
      <w:r w:rsidRPr="00C12D16">
        <w:rPr>
          <w:sz w:val="24"/>
          <w:szCs w:val="24"/>
        </w:rPr>
        <w:t xml:space="preserve"> </w:t>
      </w:r>
      <w:r w:rsidR="00B27B04" w:rsidRPr="00C12D16">
        <w:rPr>
          <w:sz w:val="24"/>
          <w:szCs w:val="24"/>
        </w:rPr>
        <w:t>k</w:t>
      </w:r>
      <w:r w:rsidR="00BE26D5" w:rsidRPr="00C12D16">
        <w:rPr>
          <w:sz w:val="24"/>
          <w:szCs w:val="24"/>
        </w:rPr>
        <w:t xml:space="preserve">uća u ul. Kalvarija I </w:t>
      </w:r>
      <w:r w:rsidR="009801A9" w:rsidRPr="00C12D16">
        <w:rPr>
          <w:sz w:val="24"/>
          <w:szCs w:val="24"/>
        </w:rPr>
        <w:t xml:space="preserve">povezano s vlasništvom </w:t>
      </w:r>
      <w:r w:rsidR="00BE26D5" w:rsidRPr="00C12D16">
        <w:rPr>
          <w:sz w:val="24"/>
          <w:szCs w:val="24"/>
        </w:rPr>
        <w:t>dvosobnog stana br. 12 na trećem katu koji se sastoji od dvije sobe, kuhinje, kupaonice, drvarnice u ukupnoj površini od 41,44 m2</w:t>
      </w:r>
      <w:r w:rsidR="00FF1F48" w:rsidRPr="00C12D16">
        <w:rPr>
          <w:sz w:val="24"/>
          <w:szCs w:val="24"/>
        </w:rPr>
        <w:t>;</w:t>
      </w:r>
    </w:p>
    <w:p w:rsidRDefault="00BE26D5" w:rsidP="002E37A5" w:rsidR="00FF1F48" w:rsidRPr="00C12D16">
      <w:pPr>
        <w:pStyle w:val="Odlomakpopisa"/>
        <w:numPr>
          <w:ilvl w:val="0"/>
          <w:numId w:val="20"/>
        </w:numPr>
        <w:jc w:val="both"/>
        <w:rPr>
          <w:sz w:val="24"/>
          <w:szCs w:val="24"/>
        </w:rPr>
      </w:pPr>
      <w:r w:rsidRPr="00C12D16">
        <w:rPr>
          <w:sz w:val="24"/>
          <w:szCs w:val="24"/>
        </w:rPr>
        <w:t>z. k. ul. br. 355, k.o. Bakarac, k.č.br. 172, Bakarac površine 463 m2 (dvorište površine 361 m2 i kuća, Bakarac površine 102 m,2), k.č.br. 173, Bakarac, površine 303 m2 (pašnjak površine 279 m2, gospodarska zgrada, Bakarac, površine 24 m2) ukupne površine 766 m2</w:t>
      </w:r>
      <w:r w:rsidR="00FF1F48" w:rsidRPr="00C12D16">
        <w:rPr>
          <w:sz w:val="24"/>
          <w:szCs w:val="24"/>
        </w:rPr>
        <w:t>;</w:t>
      </w:r>
    </w:p>
    <w:p w:rsidRDefault="00BE26D5" w:rsidP="002E37A5" w:rsidR="00BE26D5" w:rsidRPr="00C12D16">
      <w:pPr>
        <w:pStyle w:val="Odlomakpopisa"/>
        <w:numPr>
          <w:ilvl w:val="0"/>
          <w:numId w:val="20"/>
        </w:numPr>
        <w:jc w:val="both"/>
        <w:rPr>
          <w:sz w:val="24"/>
          <w:szCs w:val="24"/>
        </w:rPr>
      </w:pPr>
      <w:r w:rsidRPr="00C12D16">
        <w:rPr>
          <w:sz w:val="24"/>
          <w:szCs w:val="24"/>
        </w:rPr>
        <w:t xml:space="preserve">z. k. ul. br. 1774 (E-1), k.o. Zamet, koja se sastoji od </w:t>
      </w:r>
      <w:r w:rsidR="00373D3C" w:rsidRPr="00C12D16">
        <w:rPr>
          <w:sz w:val="24"/>
          <w:szCs w:val="24"/>
        </w:rPr>
        <w:t>479/1000 dijela k.č.br. 283/10 k</w:t>
      </w:r>
      <w:r w:rsidRPr="00C12D16">
        <w:rPr>
          <w:sz w:val="24"/>
          <w:szCs w:val="24"/>
        </w:rPr>
        <w:t>uća i dvorište ukupne površine 350 m2, povezano s vlasništvom stana u prizemlju, koji se sas</w:t>
      </w:r>
      <w:r w:rsidR="00B27B04" w:rsidRPr="00C12D16">
        <w:rPr>
          <w:sz w:val="24"/>
          <w:szCs w:val="24"/>
        </w:rPr>
        <w:t>toji od hodnika, kuhinje s blago</w:t>
      </w:r>
      <w:r w:rsidRPr="00C12D16">
        <w:rPr>
          <w:sz w:val="24"/>
          <w:szCs w:val="24"/>
        </w:rPr>
        <w:t xml:space="preserve">vaonicom, dnevnog boravka, dvije sobe, kupaone s wc-om, izbe, ukupne površine 77,23 m2, što u suvlasničkom omjeru na cijelu zgradu iznosi </w:t>
      </w:r>
      <w:r w:rsidR="00E345DE" w:rsidRPr="00C12D16">
        <w:rPr>
          <w:sz w:val="24"/>
          <w:szCs w:val="24"/>
        </w:rPr>
        <w:t>479/1000 dijela</w:t>
      </w:r>
      <w:r w:rsidR="00FF1F48" w:rsidRPr="00C12D16">
        <w:rPr>
          <w:sz w:val="24"/>
          <w:szCs w:val="24"/>
        </w:rPr>
        <w:t>.</w:t>
      </w:r>
    </w:p>
    <w:p w:rsidRDefault="00FF1F48" w:rsidP="00FF1F48" w:rsidR="00FF1F48" w:rsidRPr="00C12D16">
      <w:pPr>
        <w:jc w:val="both"/>
        <w:rPr>
          <w:sz w:val="24"/>
          <w:szCs w:val="24"/>
        </w:rPr>
      </w:pPr>
    </w:p>
    <w:p w:rsidRDefault="00E345DE" w:rsidP="00BE26D5" w:rsidR="00E345DE" w:rsidRPr="00C12D16">
      <w:pPr>
        <w:jc w:val="both"/>
        <w:rPr>
          <w:sz w:val="24"/>
          <w:szCs w:val="24"/>
        </w:rPr>
      </w:pPr>
      <w:r w:rsidRPr="00C12D16">
        <w:rPr>
          <w:sz w:val="24"/>
          <w:szCs w:val="24"/>
        </w:rPr>
        <w:tab/>
      </w:r>
      <w:r w:rsidR="004E4784" w:rsidRPr="00C12D16">
        <w:rPr>
          <w:sz w:val="24"/>
          <w:szCs w:val="24"/>
        </w:rPr>
        <w:t>Općinskom sudu u Karlovcu</w:t>
      </w:r>
      <w:r w:rsidRPr="00C12D16">
        <w:rPr>
          <w:sz w:val="24"/>
          <w:szCs w:val="24"/>
        </w:rPr>
        <w:t>,</w:t>
      </w:r>
      <w:r w:rsidR="004E4784" w:rsidRPr="00C12D16">
        <w:rPr>
          <w:sz w:val="24"/>
          <w:szCs w:val="24"/>
        </w:rPr>
        <w:t xml:space="preserve"> Stalna služba Ogulin,</w:t>
      </w:r>
      <w:r w:rsidRPr="00C12D16">
        <w:rPr>
          <w:sz w:val="24"/>
          <w:szCs w:val="24"/>
        </w:rPr>
        <w:t xml:space="preserve"> Zemljišnoknjižni odjel Vrbovsko,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4E4784" w:rsidRPr="00C12D16">
        <w:rPr>
          <w:sz w:val="24"/>
          <w:szCs w:val="24"/>
        </w:rPr>
        <w:t>9870761807, Zagreb, Freudeova 3</w:t>
      </w:r>
      <w:r w:rsidRPr="00C12D16">
        <w:rPr>
          <w:sz w:val="24"/>
          <w:szCs w:val="24"/>
        </w:rPr>
        <w:t xml:space="preserve"> i to na nekretnini upisanoj u:</w:t>
      </w:r>
    </w:p>
    <w:p w:rsidRDefault="00FF1F48" w:rsidP="00E345DE" w:rsidR="00FF1F48" w:rsidRPr="00C12D16">
      <w:pPr>
        <w:jc w:val="both"/>
        <w:rPr>
          <w:sz w:val="24"/>
          <w:szCs w:val="24"/>
        </w:rPr>
      </w:pPr>
    </w:p>
    <w:p w:rsidRDefault="00E345DE" w:rsidP="00FF1F48" w:rsidR="00E345DE" w:rsidRPr="00C12D16">
      <w:pPr>
        <w:pStyle w:val="Odlomakpopisa"/>
        <w:numPr>
          <w:ilvl w:val="0"/>
          <w:numId w:val="21"/>
        </w:numPr>
        <w:jc w:val="both"/>
        <w:rPr>
          <w:sz w:val="24"/>
          <w:szCs w:val="24"/>
        </w:rPr>
      </w:pPr>
      <w:r w:rsidRPr="00C12D16">
        <w:rPr>
          <w:sz w:val="24"/>
          <w:szCs w:val="24"/>
        </w:rPr>
        <w:t>z. k. ul. br. 2053, k.o. Vrbovsko, k.č.br. 3255, Livada Krčmar, površine 1110 čhv, k.č.br. 3256, Livada Krčmar površine 766 čhv, k.č.br. 3257, Orani</w:t>
      </w:r>
      <w:r w:rsidR="004E4784" w:rsidRPr="00C12D16">
        <w:rPr>
          <w:sz w:val="24"/>
          <w:szCs w:val="24"/>
        </w:rPr>
        <w:t>ca Krčmar, površine 668 čhv, uku</w:t>
      </w:r>
      <w:r w:rsidRPr="00C12D16">
        <w:rPr>
          <w:sz w:val="24"/>
          <w:szCs w:val="24"/>
        </w:rPr>
        <w:t>pno površine 2544 čhv</w:t>
      </w:r>
      <w:r w:rsidR="00FF1F48" w:rsidRPr="00C12D16">
        <w:rPr>
          <w:sz w:val="24"/>
          <w:szCs w:val="24"/>
        </w:rPr>
        <w:t>.</w:t>
      </w:r>
    </w:p>
    <w:p w:rsidRDefault="00E345DE" w:rsidP="00E345DE" w:rsidR="001D5FC5" w:rsidRPr="00C12D16">
      <w:pPr>
        <w:jc w:val="both"/>
        <w:rPr>
          <w:sz w:val="24"/>
          <w:szCs w:val="24"/>
        </w:rPr>
      </w:pPr>
      <w:r w:rsidRPr="00C12D16">
        <w:rPr>
          <w:sz w:val="24"/>
          <w:szCs w:val="24"/>
        </w:rPr>
        <w:tab/>
      </w:r>
    </w:p>
    <w:p w:rsidRDefault="001D5FC5" w:rsidP="001D5FC5" w:rsidR="001D5FC5" w:rsidRPr="00C12D16">
      <w:pPr>
        <w:ind w:firstLine="720"/>
        <w:jc w:val="both"/>
        <w:rPr>
          <w:sz w:val="24"/>
          <w:szCs w:val="24"/>
        </w:rPr>
      </w:pPr>
      <w:r w:rsidRPr="00C12D16">
        <w:rPr>
          <w:sz w:val="24"/>
          <w:szCs w:val="24"/>
        </w:rPr>
        <w:t xml:space="preserve">Općinskom sudu u Rijeci, </w:t>
      </w:r>
      <w:r w:rsidR="00DD5068" w:rsidRPr="00C12D16">
        <w:rPr>
          <w:sz w:val="24"/>
          <w:szCs w:val="24"/>
        </w:rPr>
        <w:t>S</w:t>
      </w:r>
      <w:r w:rsidRPr="00C12D16">
        <w:rPr>
          <w:sz w:val="24"/>
          <w:szCs w:val="24"/>
        </w:rPr>
        <w:t xml:space="preserve">talna služba Delnice, Zemljišnoknjižni odjel Delnice,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4E4784" w:rsidRPr="00C12D16">
        <w:rPr>
          <w:sz w:val="24"/>
          <w:szCs w:val="24"/>
        </w:rPr>
        <w:t>, Freudeova 3</w:t>
      </w:r>
      <w:r w:rsidRPr="00C12D16">
        <w:rPr>
          <w:sz w:val="24"/>
          <w:szCs w:val="24"/>
        </w:rPr>
        <w:t xml:space="preserve"> i to na nekretninama upisanim u:</w:t>
      </w:r>
    </w:p>
    <w:p w:rsidRDefault="001D5FC5" w:rsidP="001D5FC5" w:rsidR="001D5FC5" w:rsidRPr="00C12D16">
      <w:pPr>
        <w:jc w:val="both"/>
        <w:rPr>
          <w:sz w:val="24"/>
          <w:szCs w:val="24"/>
        </w:rPr>
      </w:pPr>
    </w:p>
    <w:p w:rsidRDefault="001D5FC5" w:rsidP="001D5FC5" w:rsidR="001D5FC5" w:rsidRPr="00C12D16">
      <w:pPr>
        <w:pStyle w:val="Odlomakpopisa"/>
        <w:numPr>
          <w:ilvl w:val="0"/>
          <w:numId w:val="18"/>
        </w:numPr>
        <w:jc w:val="both"/>
        <w:rPr>
          <w:sz w:val="24"/>
          <w:szCs w:val="24"/>
        </w:rPr>
      </w:pPr>
      <w:r w:rsidRPr="00C12D16">
        <w:rPr>
          <w:sz w:val="24"/>
          <w:szCs w:val="24"/>
        </w:rPr>
        <w:lastRenderedPageBreak/>
        <w:t xml:space="preserve">z. k. ul. br. 1116 k.o. Divjake, k.č.br. 3540/2, kuća br. 29 u Skradu, Selskoj ul., površine 14 čhv, ukupno površine 14 čhv; </w:t>
      </w:r>
    </w:p>
    <w:p w:rsidRDefault="001D5FC5" w:rsidP="00E345DE" w:rsidR="001D5FC5" w:rsidRPr="00C12D16">
      <w:pPr>
        <w:jc w:val="both"/>
        <w:rPr>
          <w:sz w:val="24"/>
          <w:szCs w:val="24"/>
        </w:rPr>
      </w:pPr>
    </w:p>
    <w:p w:rsidRDefault="00E345DE" w:rsidP="001D5FC5" w:rsidR="00E345DE" w:rsidRPr="00C12D16">
      <w:pPr>
        <w:ind w:firstLine="720"/>
        <w:jc w:val="both"/>
        <w:rPr>
          <w:sz w:val="24"/>
          <w:szCs w:val="24"/>
        </w:rPr>
      </w:pPr>
      <w:r w:rsidRPr="00C12D16">
        <w:rPr>
          <w:sz w:val="24"/>
          <w:szCs w:val="24"/>
        </w:rPr>
        <w:t xml:space="preserve">Općinskom sudu u Sisku, Zemljišnoknjižni odjel Sisak,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4E4784" w:rsidRPr="00C12D16">
        <w:rPr>
          <w:sz w:val="24"/>
          <w:szCs w:val="24"/>
        </w:rPr>
        <w:t xml:space="preserve"> Freudeova 3</w:t>
      </w:r>
      <w:r w:rsidRPr="00C12D16">
        <w:rPr>
          <w:sz w:val="24"/>
          <w:szCs w:val="24"/>
        </w:rPr>
        <w:t xml:space="preserve"> i to na nekretninama upisanim u:</w:t>
      </w:r>
    </w:p>
    <w:p w:rsidRDefault="009401E9" w:rsidP="001D5FC5" w:rsidR="009401E9" w:rsidRPr="00C12D16">
      <w:pPr>
        <w:ind w:firstLine="720"/>
        <w:jc w:val="both"/>
        <w:rPr>
          <w:sz w:val="24"/>
          <w:szCs w:val="24"/>
        </w:rPr>
      </w:pPr>
    </w:p>
    <w:p w:rsidRDefault="00E345DE" w:rsidP="00245998" w:rsidR="00FF1F48" w:rsidRPr="00C12D16">
      <w:pPr>
        <w:pStyle w:val="Odlomakpopisa"/>
        <w:numPr>
          <w:ilvl w:val="0"/>
          <w:numId w:val="18"/>
        </w:numPr>
        <w:jc w:val="both"/>
        <w:rPr>
          <w:sz w:val="24"/>
          <w:szCs w:val="24"/>
        </w:rPr>
      </w:pPr>
      <w:r w:rsidRPr="00C12D16">
        <w:rPr>
          <w:sz w:val="24"/>
          <w:szCs w:val="24"/>
        </w:rPr>
        <w:t>z. k. ul. br. 369, k.o. Lekenik, k.č.br. 3122, Zagrebačka ulica, površine 3100 m2 (izgrađeno zemljište površine 65 m2, izgrađeno zemljište površine 79 m2,</w:t>
      </w:r>
      <w:r w:rsidR="00717058" w:rsidRPr="00C12D16">
        <w:rPr>
          <w:sz w:val="24"/>
          <w:szCs w:val="24"/>
        </w:rPr>
        <w:t xml:space="preserve"> oranica površine 2148 m2, dvorište površine 686 m2, </w:t>
      </w:r>
      <w:r w:rsidRPr="00C12D16">
        <w:rPr>
          <w:sz w:val="24"/>
          <w:szCs w:val="24"/>
        </w:rPr>
        <w:t xml:space="preserve"> </w:t>
      </w:r>
      <w:r w:rsidR="00717058" w:rsidRPr="00C12D16">
        <w:rPr>
          <w:sz w:val="24"/>
          <w:szCs w:val="24"/>
        </w:rPr>
        <w:t>izgrađeno zemljište</w:t>
      </w:r>
      <w:r w:rsidRPr="00C12D16">
        <w:rPr>
          <w:sz w:val="24"/>
          <w:szCs w:val="24"/>
        </w:rPr>
        <w:t xml:space="preserve"> površine 35 m2, izgrađeno zemljište površine 15 m2, izgrađeno zemljište površine 21 m2, </w:t>
      </w:r>
      <w:r w:rsidR="00717058" w:rsidRPr="00C12D16">
        <w:rPr>
          <w:sz w:val="24"/>
          <w:szCs w:val="24"/>
        </w:rPr>
        <w:t>izgrađeno zemljište</w:t>
      </w:r>
      <w:r w:rsidRPr="00C12D16">
        <w:rPr>
          <w:sz w:val="24"/>
          <w:szCs w:val="24"/>
        </w:rPr>
        <w:t xml:space="preserve"> površine 51 m2</w:t>
      </w:r>
      <w:r w:rsidR="00717058" w:rsidRPr="00C12D16">
        <w:rPr>
          <w:sz w:val="24"/>
          <w:szCs w:val="24"/>
        </w:rPr>
        <w:t>), ukupno površine 3100 m2</w:t>
      </w:r>
      <w:r w:rsidR="00FF1F48" w:rsidRPr="00C12D16">
        <w:rPr>
          <w:sz w:val="24"/>
          <w:szCs w:val="24"/>
        </w:rPr>
        <w:t>;</w:t>
      </w:r>
    </w:p>
    <w:p w:rsidRDefault="00717058" w:rsidP="00B640F1" w:rsidR="00FF1F48" w:rsidRPr="00C12D16">
      <w:pPr>
        <w:pStyle w:val="Odlomakpopisa"/>
        <w:numPr>
          <w:ilvl w:val="0"/>
          <w:numId w:val="18"/>
        </w:numPr>
        <w:jc w:val="both"/>
        <w:rPr>
          <w:sz w:val="24"/>
          <w:szCs w:val="24"/>
        </w:rPr>
      </w:pPr>
      <w:r w:rsidRPr="00C12D16">
        <w:rPr>
          <w:sz w:val="24"/>
          <w:szCs w:val="24"/>
        </w:rPr>
        <w:t>z. k. ul. br. 749, k.o. Desno Trebarjevo, k.č.br. 165/3, U Mjestu  površine 115 m2 (kuća br</w:t>
      </w:r>
      <w:r w:rsidR="00B27B04" w:rsidRPr="00C12D16">
        <w:rPr>
          <w:sz w:val="24"/>
          <w:szCs w:val="24"/>
        </w:rPr>
        <w:t>. 58 U</w:t>
      </w:r>
      <w:r w:rsidRPr="00C12D16">
        <w:rPr>
          <w:sz w:val="24"/>
          <w:szCs w:val="24"/>
        </w:rPr>
        <w:t xml:space="preserve"> </w:t>
      </w:r>
      <w:r w:rsidR="00B27B04" w:rsidRPr="00C12D16">
        <w:rPr>
          <w:sz w:val="24"/>
          <w:szCs w:val="24"/>
        </w:rPr>
        <w:t>M</w:t>
      </w:r>
      <w:r w:rsidRPr="00C12D16">
        <w:rPr>
          <w:sz w:val="24"/>
          <w:szCs w:val="24"/>
        </w:rPr>
        <w:t>jestu površine 36 m2, dvorište U Mjest</w:t>
      </w:r>
      <w:r w:rsidR="00B27B04" w:rsidRPr="00C12D16">
        <w:rPr>
          <w:sz w:val="24"/>
          <w:szCs w:val="24"/>
        </w:rPr>
        <w:t>u</w:t>
      </w:r>
      <w:r w:rsidRPr="00C12D16">
        <w:rPr>
          <w:sz w:val="24"/>
          <w:szCs w:val="24"/>
        </w:rPr>
        <w:t xml:space="preserve"> površine 79 m2), k.č.br. 167/8 U Mjestu  povr</w:t>
      </w:r>
      <w:r w:rsidR="007F7F4C" w:rsidRPr="00C12D16">
        <w:rPr>
          <w:sz w:val="24"/>
          <w:szCs w:val="24"/>
        </w:rPr>
        <w:t>šine 97 m2 (gospodarske zgrade U Mjestu površine 18 m2,</w:t>
      </w:r>
      <w:r w:rsidRPr="00C12D16">
        <w:rPr>
          <w:sz w:val="24"/>
          <w:szCs w:val="24"/>
        </w:rPr>
        <w:t xml:space="preserve"> dvorište  U Mjestu površine 79 m2), k.č.br. 175/2 U Mjestu  površine 201 m2 (kuća i dvorište U Mjestu površine 201 m2) ukupno površine 413 m2</w:t>
      </w:r>
      <w:r w:rsidR="00FF1F48" w:rsidRPr="00C12D16">
        <w:rPr>
          <w:sz w:val="24"/>
          <w:szCs w:val="24"/>
        </w:rPr>
        <w:t>;</w:t>
      </w:r>
    </w:p>
    <w:p w:rsidRDefault="00B27B04" w:rsidP="005C1A74" w:rsidR="00FF1F48" w:rsidRPr="00C12D16">
      <w:pPr>
        <w:pStyle w:val="Odlomakpopisa"/>
        <w:numPr>
          <w:ilvl w:val="0"/>
          <w:numId w:val="18"/>
        </w:numPr>
        <w:jc w:val="both"/>
        <w:rPr>
          <w:sz w:val="24"/>
          <w:szCs w:val="24"/>
        </w:rPr>
      </w:pPr>
      <w:r w:rsidRPr="00C12D16">
        <w:rPr>
          <w:sz w:val="24"/>
          <w:szCs w:val="24"/>
        </w:rPr>
        <w:t>z. k. ul. br. 4832 (E-13), k.o. Novi Sisak, koja se sastoji od 1/20 dijela k.č.br. 1811/74 stambena zgrada od 463 m2, Andrije Hebranga 2,4 površine 463 m2 povezano s vlasništvom stana br. 13 - jednosobni stan  na I. katu lijevo, od sobe, kuhinje, balkona, pomoćnih prostorija, u površini od 42,75 m2 i ostava u prizemlju broj 2</w:t>
      </w:r>
      <w:r w:rsidR="00FF1F48" w:rsidRPr="00C12D16">
        <w:rPr>
          <w:sz w:val="24"/>
          <w:szCs w:val="24"/>
        </w:rPr>
        <w:t>;</w:t>
      </w:r>
    </w:p>
    <w:p w:rsidRDefault="00B27B04" w:rsidP="009F742C" w:rsidR="00FF1F48" w:rsidRPr="00C12D16">
      <w:pPr>
        <w:pStyle w:val="Odlomakpopisa"/>
        <w:numPr>
          <w:ilvl w:val="0"/>
          <w:numId w:val="18"/>
        </w:numPr>
        <w:jc w:val="both"/>
        <w:rPr>
          <w:sz w:val="24"/>
          <w:szCs w:val="24"/>
        </w:rPr>
      </w:pPr>
      <w:r w:rsidRPr="00C12D16">
        <w:rPr>
          <w:sz w:val="24"/>
          <w:szCs w:val="24"/>
        </w:rPr>
        <w:t>z. k. ul. br. 4777 (E-14), k.o. Novi Sisak, koja se sastoji od 1/36 dijela k.č.br. 1409/25 stambena zgrada Tina Ujevića 24, 26 od 554 m2, povezano s vlasništvom stana br. 14 - trosobni stan na IV. katu u hodniku desno, od 3 sobe, kuhinje, lođe, pomoćnih prostorija, u površini od 71,49 m2 i ostava za zimnicu u podrumu broj 14,</w:t>
      </w:r>
      <w:r w:rsidR="00417C4D" w:rsidRPr="00C12D16">
        <w:rPr>
          <w:sz w:val="24"/>
          <w:szCs w:val="24"/>
        </w:rPr>
        <w:t xml:space="preserve"> ½ suvlasničkog dijela</w:t>
      </w:r>
      <w:r w:rsidR="00FF1F48" w:rsidRPr="00C12D16">
        <w:rPr>
          <w:sz w:val="24"/>
          <w:szCs w:val="24"/>
        </w:rPr>
        <w:t>;</w:t>
      </w:r>
    </w:p>
    <w:p w:rsidRDefault="00417C4D" w:rsidP="00154D05" w:rsidR="00FF1F48" w:rsidRPr="00C12D16">
      <w:pPr>
        <w:pStyle w:val="Odlomakpopisa"/>
        <w:numPr>
          <w:ilvl w:val="0"/>
          <w:numId w:val="18"/>
        </w:numPr>
        <w:jc w:val="both"/>
        <w:rPr>
          <w:sz w:val="24"/>
          <w:szCs w:val="24"/>
        </w:rPr>
      </w:pPr>
      <w:r w:rsidRPr="00C12D16">
        <w:rPr>
          <w:sz w:val="24"/>
          <w:szCs w:val="24"/>
        </w:rPr>
        <w:t>z. k. ul. br. 249, k.o. Lonja, k.č.br. 345, Grunt površine 431 m2 (kuća i dvorište Grunt 431 m2) ukupno površine 431 m2</w:t>
      </w:r>
      <w:r w:rsidR="00FF1F48" w:rsidRPr="00C12D16">
        <w:rPr>
          <w:sz w:val="24"/>
          <w:szCs w:val="24"/>
        </w:rPr>
        <w:t>;</w:t>
      </w:r>
    </w:p>
    <w:p w:rsidRDefault="00417C4D" w:rsidP="00641007" w:rsidR="00FF1F48" w:rsidRPr="00C12D16">
      <w:pPr>
        <w:pStyle w:val="Odlomakpopisa"/>
        <w:numPr>
          <w:ilvl w:val="0"/>
          <w:numId w:val="18"/>
        </w:numPr>
        <w:jc w:val="both"/>
        <w:rPr>
          <w:sz w:val="24"/>
          <w:szCs w:val="24"/>
        </w:rPr>
      </w:pPr>
      <w:r w:rsidRPr="00C12D16">
        <w:rPr>
          <w:sz w:val="24"/>
          <w:szCs w:val="24"/>
        </w:rPr>
        <w:t>z. k. ul. br. 135, k.o. Lonja, k.č.br. 343, Grunt površine 712 m2 (oranica Grunt 712 m2), k.č.br. 344 Grunt površine 388 m2 (kuća i dvorište Grunt površine 388 m2), ukupno površine 1100 m2</w:t>
      </w:r>
      <w:r w:rsidR="00FF1F48" w:rsidRPr="00C12D16">
        <w:rPr>
          <w:sz w:val="24"/>
          <w:szCs w:val="24"/>
        </w:rPr>
        <w:t>;</w:t>
      </w:r>
    </w:p>
    <w:p w:rsidRDefault="00417C4D" w:rsidP="001865C0" w:rsidR="00FF1F48" w:rsidRPr="00C12D16">
      <w:pPr>
        <w:pStyle w:val="Odlomakpopisa"/>
        <w:numPr>
          <w:ilvl w:val="0"/>
          <w:numId w:val="18"/>
        </w:numPr>
        <w:jc w:val="both"/>
        <w:rPr>
          <w:sz w:val="24"/>
          <w:szCs w:val="24"/>
        </w:rPr>
      </w:pPr>
      <w:r w:rsidRPr="00C12D16">
        <w:rPr>
          <w:sz w:val="24"/>
          <w:szCs w:val="24"/>
        </w:rPr>
        <w:t>z. k. ul. br. 646, k.o. Lijeva Luka, k.č.br. 298, ostala zemljišta površine 3436 m2 (kuća i dva gospodarska objekta površine 188 m2, dvorište površine 500 m2, oranica površine 2748 m2),  ukupne površine 3436 m2</w:t>
      </w:r>
      <w:r w:rsidR="00FF1F48" w:rsidRPr="00C12D16">
        <w:rPr>
          <w:sz w:val="24"/>
          <w:szCs w:val="24"/>
        </w:rPr>
        <w:t>;</w:t>
      </w:r>
    </w:p>
    <w:p w:rsidRDefault="00417C4D" w:rsidP="001865C0" w:rsidR="00417C4D" w:rsidRPr="00C12D16">
      <w:pPr>
        <w:pStyle w:val="Odlomakpopisa"/>
        <w:numPr>
          <w:ilvl w:val="0"/>
          <w:numId w:val="18"/>
        </w:numPr>
        <w:jc w:val="both"/>
        <w:rPr>
          <w:sz w:val="24"/>
          <w:szCs w:val="24"/>
        </w:rPr>
      </w:pPr>
      <w:r w:rsidRPr="00C12D16">
        <w:rPr>
          <w:sz w:val="24"/>
          <w:szCs w:val="24"/>
        </w:rPr>
        <w:t>z. k. ul. br. 344, k.o. Galdovo, ½ suvlasničkog dijela k.č.br. 2119/2, Poljska ulica površine 677 m2 (kuća Poljska ulica površine 59 m2, dvorište Poljska ulica površine 618 m2), ukupno površine 677 m2.</w:t>
      </w:r>
    </w:p>
    <w:p w:rsidRDefault="00417C4D" w:rsidP="00417C4D" w:rsidR="00417C4D" w:rsidRPr="00C12D16">
      <w:pPr>
        <w:jc w:val="both"/>
        <w:rPr>
          <w:sz w:val="24"/>
          <w:szCs w:val="24"/>
        </w:rPr>
      </w:pPr>
      <w:r w:rsidRPr="00C12D16">
        <w:rPr>
          <w:sz w:val="24"/>
          <w:szCs w:val="24"/>
        </w:rPr>
        <w:tab/>
      </w:r>
    </w:p>
    <w:p w:rsidRDefault="00417C4D" w:rsidP="00417C4D" w:rsidR="00417C4D" w:rsidRPr="00C12D16">
      <w:pPr>
        <w:jc w:val="both"/>
        <w:rPr>
          <w:sz w:val="24"/>
          <w:szCs w:val="24"/>
        </w:rPr>
      </w:pPr>
      <w:r w:rsidRPr="00C12D16">
        <w:rPr>
          <w:sz w:val="24"/>
          <w:szCs w:val="24"/>
        </w:rPr>
        <w:tab/>
        <w:t>Općinskom sudu u Bjelovaru,</w:t>
      </w:r>
      <w:r w:rsidR="007F7F4C" w:rsidRPr="00C12D16">
        <w:rPr>
          <w:sz w:val="24"/>
          <w:szCs w:val="24"/>
        </w:rPr>
        <w:t xml:space="preserve"> Stalna služba u Garešnici,</w:t>
      </w:r>
      <w:r w:rsidRPr="00C12D16">
        <w:rPr>
          <w:sz w:val="24"/>
          <w:szCs w:val="24"/>
        </w:rPr>
        <w:t xml:space="preserve"> Zemljišnoknjižni odjel Garešnica,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FF1F48" w:rsidP="00417C4D" w:rsidR="00FF1F48" w:rsidRPr="00C12D16">
      <w:pPr>
        <w:jc w:val="both"/>
        <w:rPr>
          <w:sz w:val="24"/>
          <w:szCs w:val="24"/>
        </w:rPr>
      </w:pPr>
    </w:p>
    <w:p w:rsidRDefault="00F74EB7" w:rsidP="00FF1F48" w:rsidR="00417C4D" w:rsidRPr="00C12D16">
      <w:pPr>
        <w:pStyle w:val="Odlomakpopisa"/>
        <w:numPr>
          <w:ilvl w:val="0"/>
          <w:numId w:val="22"/>
        </w:numPr>
        <w:jc w:val="both"/>
        <w:rPr>
          <w:sz w:val="24"/>
          <w:szCs w:val="24"/>
        </w:rPr>
      </w:pPr>
      <w:r w:rsidRPr="00C12D16">
        <w:rPr>
          <w:sz w:val="24"/>
          <w:szCs w:val="24"/>
        </w:rPr>
        <w:t xml:space="preserve">z. k. ul. br. 68, k.o. Kaniška Iva, k.č.br. 1028, oranica ograda, površine 1424 čhv, k.č.br. 1040/1, oranica ograda, površine 862 čhv, k.č.br. 1041, oranica ograda, površine 368 čhv, k.č.br. 1042/3, oranica ograda, površine 173 čhv, k.č.br. 1062, kuća broj 133 i dvor, površine 199 čhv, k.č.br. 1063/2, vrt, površine 216 čhv, k.č.br. 1830/1, put, površine 306 čhv, k.č.br. 1950/1,  kuća broj 68 i dvor, površine 127 čhv, ukupno površine 3675 čhv. </w:t>
      </w:r>
    </w:p>
    <w:p w:rsidRDefault="00F74EB7" w:rsidP="00417C4D" w:rsidR="00F74EB7" w:rsidRPr="00C12D16">
      <w:pPr>
        <w:jc w:val="both"/>
        <w:rPr>
          <w:sz w:val="24"/>
          <w:szCs w:val="24"/>
        </w:rPr>
      </w:pPr>
    </w:p>
    <w:p w:rsidRDefault="00F74EB7" w:rsidP="00F74EB7" w:rsidR="00F74EB7" w:rsidRPr="00C12D16">
      <w:pPr>
        <w:jc w:val="both"/>
        <w:rPr>
          <w:sz w:val="24"/>
          <w:szCs w:val="24"/>
        </w:rPr>
      </w:pPr>
      <w:r w:rsidRPr="00C12D16">
        <w:rPr>
          <w:sz w:val="24"/>
          <w:szCs w:val="24"/>
        </w:rPr>
        <w:tab/>
        <w:t xml:space="preserve">Općinskom sudu u Bjelovaru, </w:t>
      </w:r>
      <w:r w:rsidR="007F7F4C" w:rsidRPr="00C12D16">
        <w:rPr>
          <w:sz w:val="24"/>
          <w:szCs w:val="24"/>
        </w:rPr>
        <w:t xml:space="preserve">Stalna služba u Križevcima, </w:t>
      </w:r>
      <w:r w:rsidRPr="00C12D16">
        <w:rPr>
          <w:sz w:val="24"/>
          <w:szCs w:val="24"/>
        </w:rPr>
        <w:t xml:space="preserve">Zemljišnoknjižni odjel Križevci,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7F7F4C" w:rsidRPr="00C12D16">
        <w:rPr>
          <w:sz w:val="24"/>
          <w:szCs w:val="24"/>
        </w:rPr>
        <w:t xml:space="preserve"> Freudeova 3</w:t>
      </w:r>
      <w:r w:rsidRPr="00C12D16">
        <w:rPr>
          <w:sz w:val="24"/>
          <w:szCs w:val="24"/>
        </w:rPr>
        <w:t xml:space="preserve"> i to na nekretnini upisanoj u:</w:t>
      </w:r>
    </w:p>
    <w:p w:rsidRDefault="001240C4" w:rsidP="00F74EB7" w:rsidR="001240C4" w:rsidRPr="00C12D16">
      <w:pPr>
        <w:jc w:val="both"/>
        <w:rPr>
          <w:sz w:val="24"/>
          <w:szCs w:val="24"/>
        </w:rPr>
      </w:pPr>
    </w:p>
    <w:p w:rsidRDefault="00F74EB7" w:rsidP="00FF1F48" w:rsidR="001240C4" w:rsidRPr="00C12D16">
      <w:pPr>
        <w:pStyle w:val="Odlomakpopisa"/>
        <w:numPr>
          <w:ilvl w:val="0"/>
          <w:numId w:val="22"/>
        </w:numPr>
        <w:jc w:val="both"/>
        <w:rPr>
          <w:sz w:val="24"/>
          <w:szCs w:val="24"/>
        </w:rPr>
      </w:pPr>
      <w:r w:rsidRPr="00C12D16">
        <w:rPr>
          <w:sz w:val="24"/>
          <w:szCs w:val="24"/>
        </w:rPr>
        <w:t xml:space="preserve">z. k. ul. br. 444, k.o. Osijek Vojakovački, k.č.br. 2678, klet Pod mladine, površine 117 čhv, k.č.br. 2679, vinograd Roguše, površine 366 čhv, k.č.br. 2726, vinograd Pod međe, površine 461 čhv, k.č.br. 3060, vinograd Oskoruše, površine 622 čhv, k.č.br. 3089, šuma Oskoruše, površine 232 čhv, k.č.br. 3103, vinograd Oskoruše, površine 134 čhv, k.č.br. 3205, </w:t>
      </w:r>
      <w:r w:rsidR="001240C4" w:rsidRPr="00C12D16">
        <w:rPr>
          <w:sz w:val="24"/>
          <w:szCs w:val="24"/>
        </w:rPr>
        <w:t>površine 774 čhv (kuća 26 čhv, garaža 6 čhv, gospodarske zgrade površine 1</w:t>
      </w:r>
      <w:r w:rsidR="007F7F4C" w:rsidRPr="00C12D16">
        <w:rPr>
          <w:sz w:val="24"/>
          <w:szCs w:val="24"/>
        </w:rPr>
        <w:t>03 čhv, dvorište površine 639 čhv</w:t>
      </w:r>
      <w:r w:rsidR="001240C4" w:rsidRPr="00C12D16">
        <w:rPr>
          <w:sz w:val="24"/>
          <w:szCs w:val="24"/>
        </w:rPr>
        <w:t>), k.č.br. 3233 šuma Brdo, površine 303 čhv, k.č.br. 3255 kuća br. 76 i dvor, površine 33 čhv, k.č.br. 3256 voćnjak površine 478 čhv, k.č.br. 3257/2 voćnjak Srdije, površine 194 čhv, k.č.br. 3341 šuma Dolina, površine 155 čhv, ukupno površine 3869 čhv.</w:t>
      </w:r>
    </w:p>
    <w:p w:rsidRDefault="001240C4" w:rsidP="00F74EB7" w:rsidR="001240C4" w:rsidRPr="00C12D16">
      <w:pPr>
        <w:jc w:val="both"/>
        <w:rPr>
          <w:sz w:val="24"/>
          <w:szCs w:val="24"/>
        </w:rPr>
      </w:pPr>
    </w:p>
    <w:p w:rsidRDefault="001240C4" w:rsidP="001240C4" w:rsidR="001240C4" w:rsidRPr="00C12D16">
      <w:pPr>
        <w:jc w:val="both"/>
        <w:rPr>
          <w:sz w:val="24"/>
          <w:szCs w:val="24"/>
        </w:rPr>
      </w:pPr>
      <w:r w:rsidRPr="00C12D16">
        <w:rPr>
          <w:sz w:val="24"/>
          <w:szCs w:val="24"/>
        </w:rPr>
        <w:tab/>
        <w:t xml:space="preserve">Općinskom sudu u Bjelovaru, Zemljišnoknjižni odjel Bjelovar,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nekretnini upisanoj u:</w:t>
      </w:r>
    </w:p>
    <w:p w:rsidRDefault="001240C4" w:rsidP="001240C4" w:rsidR="001240C4" w:rsidRPr="00C12D16">
      <w:pPr>
        <w:jc w:val="both"/>
        <w:rPr>
          <w:sz w:val="24"/>
          <w:szCs w:val="24"/>
        </w:rPr>
      </w:pPr>
    </w:p>
    <w:p w:rsidRDefault="001240C4" w:rsidP="00FF1F48" w:rsidR="001240C4" w:rsidRPr="00C12D16">
      <w:pPr>
        <w:pStyle w:val="Odlomakpopisa"/>
        <w:numPr>
          <w:ilvl w:val="0"/>
          <w:numId w:val="22"/>
        </w:numPr>
        <w:jc w:val="both"/>
        <w:rPr>
          <w:sz w:val="24"/>
          <w:szCs w:val="24"/>
        </w:rPr>
      </w:pPr>
      <w:r w:rsidRPr="00C12D16">
        <w:rPr>
          <w:sz w:val="24"/>
          <w:szCs w:val="24"/>
        </w:rPr>
        <w:t xml:space="preserve">z. k. ul. br. 1632, k.o. Korenovo, k.č.br. 571, livada Velika livada površine 567 čhv, k.č.br. 571/1, oranica Velika livada 283 čhv, ukupno površine 850 čhv. </w:t>
      </w:r>
    </w:p>
    <w:p w:rsidRDefault="001240C4" w:rsidP="00F74EB7" w:rsidR="001240C4" w:rsidRPr="00C12D16">
      <w:pPr>
        <w:jc w:val="both"/>
        <w:rPr>
          <w:sz w:val="24"/>
          <w:szCs w:val="24"/>
        </w:rPr>
      </w:pPr>
    </w:p>
    <w:p w:rsidRDefault="001240C4" w:rsidP="00F74EB7" w:rsidR="001240C4" w:rsidRPr="00C12D16">
      <w:pPr>
        <w:jc w:val="both"/>
        <w:rPr>
          <w:sz w:val="24"/>
          <w:szCs w:val="24"/>
        </w:rPr>
      </w:pPr>
      <w:r w:rsidRPr="00C12D16">
        <w:rPr>
          <w:sz w:val="24"/>
          <w:szCs w:val="24"/>
        </w:rPr>
        <w:tab/>
        <w:t xml:space="preserve">Općinskom sudu u </w:t>
      </w:r>
      <w:r w:rsidR="00C50F51" w:rsidRPr="00C12D16">
        <w:rPr>
          <w:sz w:val="24"/>
          <w:szCs w:val="24"/>
        </w:rPr>
        <w:t>Sesvetama</w:t>
      </w:r>
      <w:r w:rsidRPr="00C12D16">
        <w:rPr>
          <w:sz w:val="24"/>
          <w:szCs w:val="24"/>
        </w:rPr>
        <w:t xml:space="preserve">, Zemljišnoknjižni odjel Sesvete,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7F7F4C" w:rsidRPr="00C12D16">
        <w:rPr>
          <w:sz w:val="24"/>
          <w:szCs w:val="24"/>
        </w:rPr>
        <w:t xml:space="preserve"> Freudeova 3</w:t>
      </w:r>
      <w:r w:rsidRPr="00C12D16">
        <w:rPr>
          <w:sz w:val="24"/>
          <w:szCs w:val="24"/>
        </w:rPr>
        <w:t xml:space="preserve"> i to na nekretninama upisanim u:</w:t>
      </w:r>
    </w:p>
    <w:p w:rsidRDefault="001240C4" w:rsidP="00F74EB7" w:rsidR="001240C4" w:rsidRPr="00C12D16">
      <w:pPr>
        <w:jc w:val="both"/>
        <w:rPr>
          <w:sz w:val="24"/>
          <w:szCs w:val="24"/>
        </w:rPr>
      </w:pPr>
    </w:p>
    <w:p w:rsidRDefault="001240C4" w:rsidP="002155A3" w:rsidR="00FF1F48" w:rsidRPr="00C12D16">
      <w:pPr>
        <w:pStyle w:val="Odlomakpopisa"/>
        <w:numPr>
          <w:ilvl w:val="0"/>
          <w:numId w:val="22"/>
        </w:numPr>
        <w:jc w:val="both"/>
        <w:rPr>
          <w:sz w:val="24"/>
          <w:szCs w:val="24"/>
        </w:rPr>
      </w:pPr>
      <w:r w:rsidRPr="00C12D16">
        <w:rPr>
          <w:sz w:val="24"/>
          <w:szCs w:val="24"/>
        </w:rPr>
        <w:t xml:space="preserve">z. k. ul. br. 4186 k.o. Sesvete, k.č.br. </w:t>
      </w:r>
      <w:r w:rsidR="005A5EAC" w:rsidRPr="00C12D16">
        <w:rPr>
          <w:sz w:val="24"/>
          <w:szCs w:val="24"/>
        </w:rPr>
        <w:t>1014/68</w:t>
      </w:r>
      <w:r w:rsidR="007F7F4C" w:rsidRPr="00C12D16">
        <w:rPr>
          <w:sz w:val="24"/>
          <w:szCs w:val="24"/>
        </w:rPr>
        <w:t xml:space="preserve"> </w:t>
      </w:r>
      <w:r w:rsidR="005A5EAC" w:rsidRPr="00C12D16">
        <w:rPr>
          <w:sz w:val="24"/>
          <w:szCs w:val="24"/>
        </w:rPr>
        <w:t>kuća i dvorište u Brestju ukupne povr. 88 čhv, 31</w:t>
      </w:r>
      <w:r w:rsidR="007F7F4C" w:rsidRPr="00C12D16">
        <w:rPr>
          <w:sz w:val="24"/>
          <w:szCs w:val="24"/>
        </w:rPr>
        <w:t>5 m2, ukupno površine 88 čhv,</w:t>
      </w:r>
      <w:r w:rsidR="005A5EAC" w:rsidRPr="00C12D16">
        <w:rPr>
          <w:sz w:val="24"/>
          <w:szCs w:val="24"/>
        </w:rPr>
        <w:t xml:space="preserve"> 315 m2</w:t>
      </w:r>
      <w:r w:rsidR="00FF1F48" w:rsidRPr="00C12D16">
        <w:rPr>
          <w:sz w:val="24"/>
          <w:szCs w:val="24"/>
        </w:rPr>
        <w:t>;</w:t>
      </w:r>
    </w:p>
    <w:p w:rsidRDefault="005A5EAC" w:rsidP="00580816" w:rsidR="00FF1F48" w:rsidRPr="00C12D16">
      <w:pPr>
        <w:pStyle w:val="Odlomakpopisa"/>
        <w:numPr>
          <w:ilvl w:val="0"/>
          <w:numId w:val="22"/>
        </w:numPr>
        <w:jc w:val="both"/>
        <w:rPr>
          <w:sz w:val="24"/>
          <w:szCs w:val="24"/>
        </w:rPr>
      </w:pPr>
      <w:r w:rsidRPr="00C12D16">
        <w:rPr>
          <w:sz w:val="24"/>
          <w:szCs w:val="24"/>
        </w:rPr>
        <w:t>z. k. ul. br. 7612 (E-14),</w:t>
      </w:r>
      <w:r w:rsidR="00C50F51" w:rsidRPr="00C12D16">
        <w:rPr>
          <w:sz w:val="24"/>
          <w:szCs w:val="24"/>
        </w:rPr>
        <w:t xml:space="preserve"> k.o. Sesvetski Kraljevec</w:t>
      </w:r>
      <w:r w:rsidRPr="00C12D16">
        <w:rPr>
          <w:sz w:val="24"/>
          <w:szCs w:val="24"/>
        </w:rPr>
        <w:t>, koja se sastoji od 219/10000 dijela k.č.br. 519 Blage Zadre površine 1371 m2 (stambena zgrada br. 9, 11</w:t>
      </w:r>
      <w:r w:rsidR="00823C49" w:rsidRPr="00C12D16">
        <w:rPr>
          <w:sz w:val="24"/>
          <w:szCs w:val="24"/>
        </w:rPr>
        <w:t>, 13 Blage Zadre površine 882 m</w:t>
      </w:r>
      <w:r w:rsidRPr="00C12D16">
        <w:rPr>
          <w:sz w:val="24"/>
          <w:szCs w:val="24"/>
        </w:rPr>
        <w:t>2, dvorište Blage Zadre površine 489 m2), ukupno površine 1371 m2, povezano s vlasništvom posebnog dijela - stan oznake SZ-9. PC2d površine 57 m2 i spremište oznake SZ-9.3 površine 3,30 m2</w:t>
      </w:r>
      <w:r w:rsidR="00FF1F48" w:rsidRPr="00C12D16">
        <w:rPr>
          <w:sz w:val="24"/>
          <w:szCs w:val="24"/>
        </w:rPr>
        <w:t>;</w:t>
      </w:r>
    </w:p>
    <w:p w:rsidRDefault="005A5EAC" w:rsidP="004744BC" w:rsidR="00FF1F48" w:rsidRPr="00C12D16">
      <w:pPr>
        <w:pStyle w:val="Odlomakpopisa"/>
        <w:numPr>
          <w:ilvl w:val="0"/>
          <w:numId w:val="22"/>
        </w:numPr>
        <w:jc w:val="both"/>
        <w:rPr>
          <w:sz w:val="24"/>
          <w:szCs w:val="24"/>
        </w:rPr>
      </w:pPr>
      <w:r w:rsidRPr="00C12D16">
        <w:rPr>
          <w:sz w:val="24"/>
          <w:szCs w:val="24"/>
        </w:rPr>
        <w:t>z. k. ul. br. 2855</w:t>
      </w:r>
      <w:r w:rsidR="00C50F51" w:rsidRPr="00C12D16">
        <w:rPr>
          <w:sz w:val="24"/>
          <w:szCs w:val="24"/>
        </w:rPr>
        <w:t xml:space="preserve"> k.o. Vurnovec</w:t>
      </w:r>
      <w:r w:rsidRPr="00C12D16">
        <w:rPr>
          <w:sz w:val="24"/>
          <w:szCs w:val="24"/>
        </w:rPr>
        <w:t>, k.č.br. 3407/3, površine 153 čhv, 551 m2 (kuća br. 18, Vurnovečka ulica površine 28 čhv ili 101 m2 i dvor</w:t>
      </w:r>
      <w:r w:rsidR="00823C49" w:rsidRPr="00C12D16">
        <w:rPr>
          <w:sz w:val="24"/>
          <w:szCs w:val="24"/>
        </w:rPr>
        <w:t>ište površine 125 čhv ili 450 m2, ukupne površine 153 čhv,</w:t>
      </w:r>
      <w:r w:rsidRPr="00C12D16">
        <w:rPr>
          <w:sz w:val="24"/>
          <w:szCs w:val="24"/>
        </w:rPr>
        <w:t xml:space="preserve"> 551 m2</w:t>
      </w:r>
      <w:r w:rsidR="00FF1F48" w:rsidRPr="00C12D16">
        <w:rPr>
          <w:sz w:val="24"/>
          <w:szCs w:val="24"/>
        </w:rPr>
        <w:t>;</w:t>
      </w:r>
    </w:p>
    <w:p w:rsidRDefault="00C50F51" w:rsidP="004744BC" w:rsidR="00C50F51" w:rsidRPr="00C12D16">
      <w:pPr>
        <w:pStyle w:val="Odlomakpopisa"/>
        <w:numPr>
          <w:ilvl w:val="0"/>
          <w:numId w:val="22"/>
        </w:numPr>
        <w:jc w:val="both"/>
        <w:rPr>
          <w:sz w:val="24"/>
          <w:szCs w:val="24"/>
        </w:rPr>
      </w:pPr>
      <w:r w:rsidRPr="00C12D16">
        <w:rPr>
          <w:sz w:val="24"/>
          <w:szCs w:val="24"/>
        </w:rPr>
        <w:t xml:space="preserve">z. k. ul. br. 9536 (E-26) k.o. Sesvete koja se sastoji od suvlasničkog dijela s neodređenim omjerom, k.č.br. 1124/3, zgrada mješovite uporabe, Sesvete, Selčinska ulica 18, 16, površine 1428 m2, ukupno površine 1428 m2, povezano s vlasništvom posebnog dijela - dvosobni stan na III. katu, NKP 65,69 m2, na kućnom br. 16. </w:t>
      </w:r>
    </w:p>
    <w:p w:rsidRDefault="00C50F51" w:rsidP="00C50F51" w:rsidR="00C50F51" w:rsidRPr="00C12D16">
      <w:pPr>
        <w:jc w:val="both"/>
        <w:rPr>
          <w:sz w:val="24"/>
          <w:szCs w:val="24"/>
        </w:rPr>
      </w:pPr>
    </w:p>
    <w:p w:rsidRDefault="00C50F51" w:rsidP="00C50F51" w:rsidR="00C50F51" w:rsidRPr="00C12D16">
      <w:pPr>
        <w:jc w:val="both"/>
        <w:rPr>
          <w:sz w:val="24"/>
          <w:szCs w:val="24"/>
        </w:rPr>
      </w:pPr>
      <w:r w:rsidRPr="00C12D16">
        <w:rPr>
          <w:sz w:val="24"/>
          <w:szCs w:val="24"/>
        </w:rPr>
        <w:tab/>
        <w:t xml:space="preserve">Općinskom sudu u Sesvetama, Stalna služba u Vrbovcu, Zemljišnoknjižni odjel Vrbovec,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823C49" w:rsidRPr="00C12D16">
        <w:rPr>
          <w:sz w:val="24"/>
          <w:szCs w:val="24"/>
        </w:rPr>
        <w:t xml:space="preserve"> Freudeova 3</w:t>
      </w:r>
      <w:r w:rsidRPr="00C12D16">
        <w:rPr>
          <w:sz w:val="24"/>
          <w:szCs w:val="24"/>
        </w:rPr>
        <w:t xml:space="preserve"> i to na nekretninama upisanim u:</w:t>
      </w:r>
    </w:p>
    <w:p w:rsidRDefault="00C50F51" w:rsidP="00C50F51" w:rsidR="00C50F51" w:rsidRPr="00C12D16">
      <w:pPr>
        <w:jc w:val="both"/>
        <w:rPr>
          <w:sz w:val="24"/>
          <w:szCs w:val="24"/>
        </w:rPr>
      </w:pPr>
    </w:p>
    <w:p w:rsidRDefault="00C50F51" w:rsidP="00E26F68" w:rsidR="00FF1F48" w:rsidRPr="00C12D16">
      <w:pPr>
        <w:pStyle w:val="Odlomakpopisa"/>
        <w:numPr>
          <w:ilvl w:val="0"/>
          <w:numId w:val="23"/>
        </w:numPr>
        <w:jc w:val="both"/>
        <w:rPr>
          <w:sz w:val="24"/>
          <w:szCs w:val="24"/>
        </w:rPr>
      </w:pPr>
      <w:r w:rsidRPr="00C12D16">
        <w:rPr>
          <w:sz w:val="24"/>
          <w:szCs w:val="24"/>
        </w:rPr>
        <w:t>z. k. ul. br. 1125 k.o. Velika, k.č.br. 2049/2, dvor kod kuće u Žuncima, površine 109 čhv, ukupne površine 109 čhv</w:t>
      </w:r>
      <w:r w:rsidR="00FF1F48" w:rsidRPr="00C12D16">
        <w:rPr>
          <w:sz w:val="24"/>
          <w:szCs w:val="24"/>
        </w:rPr>
        <w:t>;</w:t>
      </w:r>
    </w:p>
    <w:p w:rsidRDefault="00C50F51" w:rsidP="00E26F68" w:rsidR="00C50F51" w:rsidRPr="00C12D16">
      <w:pPr>
        <w:pStyle w:val="Odlomakpopisa"/>
        <w:numPr>
          <w:ilvl w:val="0"/>
          <w:numId w:val="23"/>
        </w:numPr>
        <w:jc w:val="both"/>
        <w:rPr>
          <w:sz w:val="24"/>
          <w:szCs w:val="24"/>
        </w:rPr>
      </w:pPr>
      <w:r w:rsidRPr="00C12D16">
        <w:rPr>
          <w:sz w:val="24"/>
          <w:szCs w:val="24"/>
        </w:rPr>
        <w:lastRenderedPageBreak/>
        <w:t>z. k. ul. br. 1388 k.o. Velika, k.č.br. 2049/3, kuća br. 2 i dvor u Žuncima, površine 258 čhv, ukupne površine 258 čhv.</w:t>
      </w:r>
    </w:p>
    <w:p w:rsidRDefault="00C50F51" w:rsidP="00C50F51" w:rsidR="00C50F51" w:rsidRPr="00C12D16">
      <w:pPr>
        <w:jc w:val="both"/>
        <w:rPr>
          <w:sz w:val="24"/>
          <w:szCs w:val="24"/>
        </w:rPr>
      </w:pPr>
    </w:p>
    <w:p w:rsidRDefault="00C50F51" w:rsidP="00C50F51" w:rsidR="00C50F51" w:rsidRPr="00C12D16">
      <w:pPr>
        <w:jc w:val="both"/>
        <w:rPr>
          <w:sz w:val="24"/>
          <w:szCs w:val="24"/>
        </w:rPr>
      </w:pPr>
      <w:r w:rsidRPr="00C12D16">
        <w:rPr>
          <w:sz w:val="24"/>
          <w:szCs w:val="24"/>
        </w:rPr>
        <w:tab/>
        <w:t xml:space="preserve">Općinskom sudu u Varaždinu, </w:t>
      </w:r>
      <w:r w:rsidR="008E7C73" w:rsidRPr="00C12D16">
        <w:rPr>
          <w:sz w:val="24"/>
          <w:szCs w:val="24"/>
        </w:rPr>
        <w:t xml:space="preserve">Stalna služba u Novom Marofu, </w:t>
      </w:r>
      <w:r w:rsidRPr="00C12D16">
        <w:rPr>
          <w:sz w:val="24"/>
          <w:szCs w:val="24"/>
        </w:rPr>
        <w:t>Zemljišnoknjižni odjel</w:t>
      </w:r>
      <w:r w:rsidR="008E7C73" w:rsidRPr="00C12D16">
        <w:rPr>
          <w:sz w:val="24"/>
          <w:szCs w:val="24"/>
        </w:rPr>
        <w:t xml:space="preserve"> Novi Marof</w:t>
      </w:r>
      <w:r w:rsidRPr="00C12D16">
        <w:rPr>
          <w:sz w:val="24"/>
          <w:szCs w:val="24"/>
        </w:rPr>
        <w:t xml:space="preserve">,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C50F51" w:rsidP="00C50F51" w:rsidR="00C50F51" w:rsidRPr="00C12D16">
      <w:pPr>
        <w:jc w:val="both"/>
        <w:rPr>
          <w:sz w:val="24"/>
          <w:szCs w:val="24"/>
        </w:rPr>
      </w:pPr>
    </w:p>
    <w:p w:rsidRDefault="008E7C73" w:rsidP="007120EA" w:rsidR="00FF1F48" w:rsidRPr="00C12D16">
      <w:pPr>
        <w:pStyle w:val="Odlomakpopisa"/>
        <w:numPr>
          <w:ilvl w:val="0"/>
          <w:numId w:val="24"/>
        </w:numPr>
        <w:jc w:val="both"/>
        <w:rPr>
          <w:sz w:val="24"/>
          <w:szCs w:val="24"/>
        </w:rPr>
      </w:pPr>
      <w:r w:rsidRPr="00C12D16">
        <w:rPr>
          <w:sz w:val="24"/>
          <w:szCs w:val="24"/>
        </w:rPr>
        <w:t>z. k. ul. br. 2539 (E-10) k.o. Novi Marof, koja se sastoji od suvlasničkog dijela s neodređenim omjerom, k.č.br. 1377/1, Novi Marof površine 4378 m2 (dvorište površine 500 m2, stambene zgrade površine 888 m2, oranica površine 2990 m2) ukupno površine 4378 m2, povezano s vlasništvom dvosobnog stana na drugom katu, zgrade koji se sastoji od: dvije sobe, kuhinje, kupaonice s wc-om, lođe, predsoblja i špajze, ukupne površine 55 m2</w:t>
      </w:r>
      <w:r w:rsidR="00FF1F48" w:rsidRPr="00C12D16">
        <w:rPr>
          <w:sz w:val="24"/>
          <w:szCs w:val="24"/>
        </w:rPr>
        <w:t>;</w:t>
      </w:r>
    </w:p>
    <w:p w:rsidRDefault="008E7C73" w:rsidP="007120EA" w:rsidR="008E7C73" w:rsidRPr="00C12D16">
      <w:pPr>
        <w:pStyle w:val="Odlomakpopisa"/>
        <w:numPr>
          <w:ilvl w:val="0"/>
          <w:numId w:val="24"/>
        </w:numPr>
        <w:jc w:val="both"/>
        <w:rPr>
          <w:sz w:val="24"/>
          <w:szCs w:val="24"/>
        </w:rPr>
      </w:pPr>
      <w:r w:rsidRPr="00C12D16">
        <w:rPr>
          <w:sz w:val="24"/>
          <w:szCs w:val="24"/>
        </w:rPr>
        <w:t>z. k. ul. br. 2443 k.o. Tuhovec, k.č.br. 286/1, oranica i voćnjak Seretin, površ</w:t>
      </w:r>
      <w:r w:rsidR="00823C49" w:rsidRPr="00C12D16">
        <w:rPr>
          <w:sz w:val="24"/>
          <w:szCs w:val="24"/>
        </w:rPr>
        <w:t>ine 2918</w:t>
      </w:r>
      <w:r w:rsidRPr="00C12D16">
        <w:rPr>
          <w:sz w:val="24"/>
          <w:szCs w:val="24"/>
        </w:rPr>
        <w:t xml:space="preserve"> m2, k.č.br. 384/27 kuća, dvorište i put Brezje, površine 784 m2, ukupno površine 3702 m2.</w:t>
      </w:r>
    </w:p>
    <w:p w:rsidRDefault="008E7C73" w:rsidP="008E7C73" w:rsidR="008E7C73" w:rsidRPr="00C12D16">
      <w:pPr>
        <w:jc w:val="both"/>
        <w:rPr>
          <w:sz w:val="24"/>
          <w:szCs w:val="24"/>
        </w:rPr>
      </w:pPr>
    </w:p>
    <w:p w:rsidRDefault="008E7C73" w:rsidP="008E7C73" w:rsidR="008E7C73">
      <w:pPr>
        <w:jc w:val="both"/>
        <w:rPr>
          <w:sz w:val="24"/>
          <w:szCs w:val="24"/>
        </w:rPr>
      </w:pPr>
      <w:r w:rsidRPr="00C12D16">
        <w:rPr>
          <w:sz w:val="24"/>
          <w:szCs w:val="24"/>
        </w:rPr>
        <w:tab/>
        <w:t xml:space="preserve">Općinskom sudu u Varaždinu, Stalna služba u Ivancu, Zemljišnoknjižni odjel Ivanec,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823C49" w:rsidRPr="00C12D16">
        <w:rPr>
          <w:sz w:val="24"/>
          <w:szCs w:val="24"/>
        </w:rPr>
        <w:t xml:space="preserve"> Freudeova 3</w:t>
      </w:r>
      <w:r w:rsidRPr="00C12D16">
        <w:rPr>
          <w:sz w:val="24"/>
          <w:szCs w:val="24"/>
        </w:rPr>
        <w:t xml:space="preserve"> i to na nekretninama upisanim u:</w:t>
      </w:r>
    </w:p>
    <w:p w:rsidRDefault="00195484" w:rsidP="008E7C73" w:rsidR="00195484" w:rsidRPr="00C12D16">
      <w:pPr>
        <w:jc w:val="both"/>
        <w:rPr>
          <w:sz w:val="24"/>
          <w:szCs w:val="24"/>
        </w:rPr>
      </w:pPr>
    </w:p>
    <w:p w:rsidRDefault="008E7C73" w:rsidP="00C8738F" w:rsidR="00FF1F48" w:rsidRPr="00C12D16">
      <w:pPr>
        <w:pStyle w:val="Odlomakpopisa"/>
        <w:numPr>
          <w:ilvl w:val="0"/>
          <w:numId w:val="25"/>
        </w:numPr>
        <w:jc w:val="both"/>
        <w:rPr>
          <w:sz w:val="24"/>
          <w:szCs w:val="24"/>
        </w:rPr>
      </w:pPr>
      <w:r w:rsidRPr="00C12D16">
        <w:rPr>
          <w:sz w:val="24"/>
          <w:szCs w:val="24"/>
        </w:rPr>
        <w:t>z. k. ul. br. 766 k.o. Gornja Voča, k.č.br. 1620,</w:t>
      </w:r>
      <w:r w:rsidR="0040257B" w:rsidRPr="00C12D16">
        <w:rPr>
          <w:sz w:val="24"/>
          <w:szCs w:val="24"/>
        </w:rPr>
        <w:t xml:space="preserve"> livada Rahovnik, površine 1429 m2, k.č.br. 7750, šuma Pečićje, površine 734 m2, </w:t>
      </w:r>
      <w:r w:rsidRPr="00C12D16">
        <w:rPr>
          <w:sz w:val="24"/>
          <w:szCs w:val="24"/>
        </w:rPr>
        <w:t xml:space="preserve">k.č.br. </w:t>
      </w:r>
      <w:r w:rsidR="0040257B" w:rsidRPr="00C12D16">
        <w:rPr>
          <w:sz w:val="24"/>
          <w:szCs w:val="24"/>
        </w:rPr>
        <w:t>7772 šuma Bukovje, površine 325 m2, k.č.br. 7806, šuma Bukovje, površine 1732 m2, k.č.br. 7825, kuća br. 38, gosp. zgrada i dvor površine 588 m2, k.č.br. 7826 voćnjak Grunt, površine 848 m2, k.č.br. 7827 vinograd Grunt, površine 796 m2, k.č.br. 7846 oranica Oberh Šipka, površine 7381 m2, k.č.br. 7847 vinograd Oberh Šipka, površine 201 m2, k.č.br. 7862 šuma Šipkovo, površine 3736 m2, ukupno površine 17770 m2</w:t>
      </w:r>
      <w:r w:rsidR="00FF1F48" w:rsidRPr="00C12D16">
        <w:rPr>
          <w:sz w:val="24"/>
          <w:szCs w:val="24"/>
        </w:rPr>
        <w:t>;</w:t>
      </w:r>
    </w:p>
    <w:p w:rsidRDefault="0040257B" w:rsidP="00C8738F" w:rsidR="0040257B" w:rsidRPr="00C12D16">
      <w:pPr>
        <w:pStyle w:val="Odlomakpopisa"/>
        <w:numPr>
          <w:ilvl w:val="0"/>
          <w:numId w:val="25"/>
        </w:numPr>
        <w:jc w:val="both"/>
        <w:rPr>
          <w:sz w:val="24"/>
          <w:szCs w:val="24"/>
        </w:rPr>
      </w:pPr>
      <w:r w:rsidRPr="00C12D16">
        <w:rPr>
          <w:sz w:val="24"/>
          <w:szCs w:val="24"/>
        </w:rPr>
        <w:t>z. k. ul. br. 2694 k.o. Jerovec, k.č.br. 2176/2, pašnjak Laz, površine 410 m2,</w:t>
      </w:r>
      <w:r w:rsidR="00823C49" w:rsidRPr="00C12D16">
        <w:rPr>
          <w:sz w:val="24"/>
          <w:szCs w:val="24"/>
        </w:rPr>
        <w:t xml:space="preserve"> k</w:t>
      </w:r>
      <w:r w:rsidRPr="00C12D16">
        <w:rPr>
          <w:sz w:val="24"/>
          <w:szCs w:val="24"/>
        </w:rPr>
        <w:t>.č.br. 2176/4, kuća i dvorište Laz, površine 309 m2 (kuća 43 m2, dvorište Laz površine 266 m2)</w:t>
      </w:r>
      <w:r w:rsidR="00823C49" w:rsidRPr="00C12D16">
        <w:rPr>
          <w:sz w:val="24"/>
          <w:szCs w:val="24"/>
        </w:rPr>
        <w:t xml:space="preserve"> </w:t>
      </w:r>
      <w:r w:rsidRPr="00C12D16">
        <w:rPr>
          <w:sz w:val="24"/>
          <w:szCs w:val="24"/>
        </w:rPr>
        <w:t>ukupno površine 719 m2.</w:t>
      </w:r>
    </w:p>
    <w:p w:rsidRDefault="0040257B" w:rsidP="008E7C73" w:rsidR="0040257B" w:rsidRPr="00C12D16">
      <w:pPr>
        <w:jc w:val="both"/>
        <w:rPr>
          <w:sz w:val="24"/>
          <w:szCs w:val="24"/>
        </w:rPr>
      </w:pPr>
    </w:p>
    <w:p w:rsidRDefault="0040257B" w:rsidP="0040257B" w:rsidR="0040257B" w:rsidRPr="00C12D16">
      <w:pPr>
        <w:jc w:val="both"/>
        <w:rPr>
          <w:sz w:val="24"/>
          <w:szCs w:val="24"/>
        </w:rPr>
      </w:pPr>
      <w:r w:rsidRPr="00C12D16">
        <w:rPr>
          <w:sz w:val="24"/>
          <w:szCs w:val="24"/>
        </w:rPr>
        <w:tab/>
        <w:t>Općinskom sudu u Var</w:t>
      </w:r>
      <w:r w:rsidR="00823C49" w:rsidRPr="00C12D16">
        <w:rPr>
          <w:sz w:val="24"/>
          <w:szCs w:val="24"/>
        </w:rPr>
        <w:t>aždinu</w:t>
      </w:r>
      <w:r w:rsidRPr="00C12D16">
        <w:rPr>
          <w:sz w:val="24"/>
          <w:szCs w:val="24"/>
        </w:rPr>
        <w:t xml:space="preserve">, Zemljišnoknjižni odjel Ludbreg,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823C49" w:rsidRPr="00C12D16">
        <w:rPr>
          <w:sz w:val="24"/>
          <w:szCs w:val="24"/>
        </w:rPr>
        <w:t xml:space="preserve"> Freudeova 3</w:t>
      </w:r>
      <w:r w:rsidRPr="00C12D16">
        <w:rPr>
          <w:sz w:val="24"/>
          <w:szCs w:val="24"/>
        </w:rPr>
        <w:t xml:space="preserve"> i to na nekretnini upisanoj u:</w:t>
      </w:r>
    </w:p>
    <w:p w:rsidRDefault="0040257B" w:rsidP="008E7C73" w:rsidR="0040257B" w:rsidRPr="00C12D16">
      <w:pPr>
        <w:jc w:val="both"/>
        <w:rPr>
          <w:sz w:val="24"/>
          <w:szCs w:val="24"/>
        </w:rPr>
      </w:pPr>
    </w:p>
    <w:p w:rsidRDefault="0040257B" w:rsidP="00FF1F48" w:rsidR="0040257B" w:rsidRPr="00C12D16">
      <w:pPr>
        <w:pStyle w:val="Odlomakpopisa"/>
        <w:numPr>
          <w:ilvl w:val="0"/>
          <w:numId w:val="26"/>
        </w:numPr>
        <w:jc w:val="both"/>
        <w:rPr>
          <w:sz w:val="24"/>
          <w:szCs w:val="24"/>
        </w:rPr>
      </w:pPr>
      <w:r w:rsidRPr="00C12D16">
        <w:rPr>
          <w:sz w:val="24"/>
          <w:szCs w:val="24"/>
        </w:rPr>
        <w:t>z. k. ul. br. 1851 k.o. Hr</w:t>
      </w:r>
      <w:r w:rsidR="00EC5570" w:rsidRPr="00C12D16">
        <w:rPr>
          <w:sz w:val="24"/>
          <w:szCs w:val="24"/>
        </w:rPr>
        <w:t>astovsko, k.č.br. 173/2, vrt u M</w:t>
      </w:r>
      <w:r w:rsidRPr="00C12D16">
        <w:rPr>
          <w:sz w:val="24"/>
          <w:szCs w:val="24"/>
        </w:rPr>
        <w:t xml:space="preserve">jesnoj rudini, površine 284 čhv, </w:t>
      </w:r>
      <w:r w:rsidR="008271A5" w:rsidRPr="00C12D16">
        <w:rPr>
          <w:sz w:val="24"/>
          <w:szCs w:val="24"/>
        </w:rPr>
        <w:t xml:space="preserve">k.č.br. 175/2, </w:t>
      </w:r>
      <w:r w:rsidR="00EC5570" w:rsidRPr="00C12D16">
        <w:rPr>
          <w:sz w:val="24"/>
          <w:szCs w:val="24"/>
        </w:rPr>
        <w:t>voćnjak u Mjesnoj rudini, površine 146</w:t>
      </w:r>
      <w:r w:rsidR="008271A5" w:rsidRPr="00C12D16">
        <w:rPr>
          <w:sz w:val="24"/>
          <w:szCs w:val="24"/>
        </w:rPr>
        <w:t xml:space="preserve"> čhv</w:t>
      </w:r>
      <w:r w:rsidR="00EC5570" w:rsidRPr="00C12D16">
        <w:rPr>
          <w:sz w:val="24"/>
          <w:szCs w:val="24"/>
        </w:rPr>
        <w:t>, k.č.br. 176/2, u Hrastovskom, površine 439 m2 (pomoćni objekt 47 m2, voćnjak 392 m2), k.č.br. 177/2 u Hrastovskom, površine 486 m2 (kuća površine 68 m2, dvorište površine 418 m2) ukupno površine 430 čhv, 925 m2.</w:t>
      </w:r>
    </w:p>
    <w:p w:rsidRDefault="0040257B" w:rsidP="008E7C73" w:rsidR="0040257B" w:rsidRPr="00C12D16">
      <w:pPr>
        <w:jc w:val="both"/>
        <w:rPr>
          <w:sz w:val="24"/>
          <w:szCs w:val="24"/>
        </w:rPr>
      </w:pPr>
    </w:p>
    <w:p w:rsidRDefault="00EC5570" w:rsidP="00EC5570" w:rsidR="00EC5570" w:rsidRPr="00C12D16">
      <w:pPr>
        <w:jc w:val="both"/>
        <w:rPr>
          <w:sz w:val="24"/>
          <w:szCs w:val="24"/>
        </w:rPr>
      </w:pPr>
      <w:r w:rsidRPr="00C12D16">
        <w:rPr>
          <w:sz w:val="24"/>
          <w:szCs w:val="24"/>
        </w:rPr>
        <w:tab/>
        <w:t xml:space="preserve">Općinskom sudu u Varaždinu, Zemljišnoknjižni odjel Varaždin,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w:t>
      </w:r>
      <w:r w:rsidR="007A7290" w:rsidRPr="00C12D16">
        <w:rPr>
          <w:sz w:val="24"/>
          <w:szCs w:val="24"/>
        </w:rPr>
        <w:t xml:space="preserve"> Freudeova 3</w:t>
      </w:r>
      <w:r w:rsidRPr="00C12D16">
        <w:rPr>
          <w:sz w:val="24"/>
          <w:szCs w:val="24"/>
        </w:rPr>
        <w:t xml:space="preserve"> i to na nekretnini upisanoj u:</w:t>
      </w:r>
    </w:p>
    <w:p w:rsidRDefault="00EC5570" w:rsidP="00EC5570" w:rsidR="00EC5570" w:rsidRPr="00C12D16">
      <w:pPr>
        <w:jc w:val="both"/>
        <w:rPr>
          <w:sz w:val="24"/>
          <w:szCs w:val="24"/>
        </w:rPr>
      </w:pPr>
    </w:p>
    <w:p w:rsidRDefault="00EC5570" w:rsidP="00FF1F48" w:rsidR="00EC5570" w:rsidRPr="00C12D16">
      <w:pPr>
        <w:pStyle w:val="Odlomakpopisa"/>
        <w:numPr>
          <w:ilvl w:val="0"/>
          <w:numId w:val="26"/>
        </w:numPr>
        <w:jc w:val="both"/>
        <w:rPr>
          <w:sz w:val="24"/>
          <w:szCs w:val="24"/>
        </w:rPr>
      </w:pPr>
      <w:r w:rsidRPr="00C12D16">
        <w:rPr>
          <w:sz w:val="24"/>
          <w:szCs w:val="24"/>
        </w:rPr>
        <w:t>z. k. ul. br. 615 k.o. Petrijanec, k.č.br. 67, kuća i dvorište u Butini, površine 198 m2, k.č.br. 68, dvorište u Butini, površine 162 m2, ukupno površine 360 m2.</w:t>
      </w:r>
    </w:p>
    <w:p w:rsidRDefault="008B7401" w:rsidP="00EC5570" w:rsidR="008B7401" w:rsidRPr="00C12D16">
      <w:pPr>
        <w:jc w:val="both"/>
        <w:rPr>
          <w:sz w:val="24"/>
          <w:szCs w:val="24"/>
        </w:rPr>
      </w:pPr>
    </w:p>
    <w:p w:rsidRDefault="008B7401" w:rsidP="00EC5570" w:rsidR="008B7401" w:rsidRPr="00C12D16">
      <w:pPr>
        <w:jc w:val="both"/>
        <w:rPr>
          <w:sz w:val="24"/>
          <w:szCs w:val="24"/>
        </w:rPr>
      </w:pPr>
      <w:r w:rsidRPr="00C12D16">
        <w:rPr>
          <w:sz w:val="24"/>
          <w:szCs w:val="24"/>
        </w:rPr>
        <w:tab/>
        <w:t xml:space="preserve">Općinskom sudu u Zlataru, Stalna služba u Krapini, Zemljišnoknjižni odjel Krapina,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8E7C73" w:rsidP="00C50F51" w:rsidR="008E7C73" w:rsidRPr="00C12D16">
      <w:pPr>
        <w:jc w:val="both"/>
        <w:rPr>
          <w:sz w:val="24"/>
          <w:szCs w:val="24"/>
        </w:rPr>
      </w:pPr>
    </w:p>
    <w:p w:rsidRDefault="008B7401" w:rsidP="00BC09B5" w:rsidR="00FF1F48" w:rsidRPr="00C12D16">
      <w:pPr>
        <w:pStyle w:val="Odlomakpopisa"/>
        <w:numPr>
          <w:ilvl w:val="0"/>
          <w:numId w:val="26"/>
        </w:numPr>
        <w:jc w:val="both"/>
        <w:rPr>
          <w:sz w:val="24"/>
          <w:szCs w:val="24"/>
        </w:rPr>
      </w:pPr>
      <w:r w:rsidRPr="00C12D16">
        <w:rPr>
          <w:sz w:val="24"/>
          <w:szCs w:val="24"/>
        </w:rPr>
        <w:t>z. k. ul. br.</w:t>
      </w:r>
      <w:r w:rsidR="00787E43" w:rsidRPr="00C12D16">
        <w:rPr>
          <w:sz w:val="24"/>
          <w:szCs w:val="24"/>
        </w:rPr>
        <w:t xml:space="preserve"> </w:t>
      </w:r>
      <w:r w:rsidRPr="00C12D16">
        <w:rPr>
          <w:sz w:val="24"/>
          <w:szCs w:val="24"/>
        </w:rPr>
        <w:t>7719, k.o. Krapina, ½ suvlasničkog dijela  k.č.br. 7512/1 vinograd, površine 158 čhv, ½ suvlasničkog dijela k.č.br. 8148/6 šuma, površine 502 čhv, ½ suvlasničkog dijela k.č.br. 8183/5 oranica, površine 454 čhv, ukupno površine 1114 čhv</w:t>
      </w:r>
      <w:r w:rsidR="00FF1F48" w:rsidRPr="00C12D16">
        <w:rPr>
          <w:sz w:val="24"/>
          <w:szCs w:val="24"/>
        </w:rPr>
        <w:t>;</w:t>
      </w:r>
    </w:p>
    <w:p w:rsidRDefault="008B7401" w:rsidP="00ED338F" w:rsidR="00FF1F48" w:rsidRPr="00C12D16">
      <w:pPr>
        <w:pStyle w:val="Odlomakpopisa"/>
        <w:numPr>
          <w:ilvl w:val="0"/>
          <w:numId w:val="26"/>
        </w:numPr>
        <w:jc w:val="both"/>
        <w:rPr>
          <w:sz w:val="24"/>
          <w:szCs w:val="24"/>
        </w:rPr>
      </w:pPr>
      <w:r w:rsidRPr="00C12D16">
        <w:rPr>
          <w:sz w:val="24"/>
          <w:szCs w:val="24"/>
        </w:rPr>
        <w:t>z. k. ul. br.</w:t>
      </w:r>
      <w:r w:rsidR="00787E43" w:rsidRPr="00C12D16">
        <w:rPr>
          <w:sz w:val="24"/>
          <w:szCs w:val="24"/>
        </w:rPr>
        <w:t xml:space="preserve"> </w:t>
      </w:r>
      <w:r w:rsidRPr="00C12D16">
        <w:rPr>
          <w:sz w:val="24"/>
          <w:szCs w:val="24"/>
        </w:rPr>
        <w:t>7358, k.o. Krapina, ½   suvlasničkog dijela  k.č.br. 8168/3 vrt kod kuće u Pustikah, površine 63 čhv, ukupno površine 63 čhv</w:t>
      </w:r>
      <w:r w:rsidR="00FF1F48" w:rsidRPr="00C12D16">
        <w:rPr>
          <w:sz w:val="24"/>
          <w:szCs w:val="24"/>
        </w:rPr>
        <w:t>;</w:t>
      </w:r>
    </w:p>
    <w:p w:rsidRDefault="008B7401" w:rsidP="005B6395" w:rsidR="00FF1F48" w:rsidRPr="00C12D16">
      <w:pPr>
        <w:pStyle w:val="Odlomakpopisa"/>
        <w:numPr>
          <w:ilvl w:val="0"/>
          <w:numId w:val="26"/>
        </w:numPr>
        <w:jc w:val="both"/>
        <w:rPr>
          <w:sz w:val="24"/>
          <w:szCs w:val="24"/>
        </w:rPr>
      </w:pPr>
      <w:r w:rsidRPr="00C12D16">
        <w:rPr>
          <w:sz w:val="24"/>
          <w:szCs w:val="24"/>
        </w:rPr>
        <w:t>z. k. ul. br.</w:t>
      </w:r>
      <w:r w:rsidR="00787E43" w:rsidRPr="00C12D16">
        <w:rPr>
          <w:sz w:val="24"/>
          <w:szCs w:val="24"/>
        </w:rPr>
        <w:t xml:space="preserve"> </w:t>
      </w:r>
      <w:r w:rsidR="00693D7E" w:rsidRPr="00C12D16">
        <w:rPr>
          <w:sz w:val="24"/>
          <w:szCs w:val="24"/>
        </w:rPr>
        <w:t>7261</w:t>
      </w:r>
      <w:r w:rsidRPr="00C12D16">
        <w:rPr>
          <w:sz w:val="24"/>
          <w:szCs w:val="24"/>
        </w:rPr>
        <w:t>, k.o. Krapina,  k.č.br. 8157/1 kuća i dvorište površine 161 čhv, ukupno površine 161čhv</w:t>
      </w:r>
      <w:r w:rsidR="00FF1F48" w:rsidRPr="00C12D16">
        <w:rPr>
          <w:sz w:val="24"/>
          <w:szCs w:val="24"/>
        </w:rPr>
        <w:t>;</w:t>
      </w:r>
    </w:p>
    <w:p w:rsidRDefault="00787E43" w:rsidP="00382139" w:rsidR="00FF1F48" w:rsidRPr="00C12D16">
      <w:pPr>
        <w:pStyle w:val="Odlomakpopisa"/>
        <w:numPr>
          <w:ilvl w:val="0"/>
          <w:numId w:val="26"/>
        </w:numPr>
        <w:jc w:val="both"/>
        <w:rPr>
          <w:sz w:val="24"/>
          <w:szCs w:val="24"/>
        </w:rPr>
      </w:pPr>
      <w:r w:rsidRPr="00C12D16">
        <w:rPr>
          <w:sz w:val="24"/>
          <w:szCs w:val="24"/>
        </w:rPr>
        <w:t>z. k. ul. br. 4144, k.o. Krapina, ½ suvlasničkog dijela  k.č.br. 8163/1 oranica kod kuće u Pustikah, površine 1116 čhv, ukupno površine 1116 čhv</w:t>
      </w:r>
      <w:r w:rsidR="00FF1F48" w:rsidRPr="00C12D16">
        <w:rPr>
          <w:sz w:val="24"/>
          <w:szCs w:val="24"/>
        </w:rPr>
        <w:t>;</w:t>
      </w:r>
    </w:p>
    <w:p w:rsidRDefault="00787E43" w:rsidP="008C34CE" w:rsidR="00FF1F48" w:rsidRPr="00C12D16">
      <w:pPr>
        <w:pStyle w:val="Odlomakpopisa"/>
        <w:numPr>
          <w:ilvl w:val="0"/>
          <w:numId w:val="26"/>
        </w:numPr>
        <w:jc w:val="both"/>
        <w:rPr>
          <w:sz w:val="24"/>
          <w:szCs w:val="24"/>
        </w:rPr>
      </w:pPr>
      <w:r w:rsidRPr="00C12D16">
        <w:rPr>
          <w:sz w:val="24"/>
          <w:szCs w:val="24"/>
        </w:rPr>
        <w:t xml:space="preserve">z. k. ul. br. 2367, k.o. Krapina, ½ suvlasničkog dijela k.č.br. 7492/3 oranica jambolica u Jambolovcu, površine 132 čhv, </w:t>
      </w:r>
      <w:r w:rsidR="00FF1324" w:rsidRPr="00C12D16">
        <w:rPr>
          <w:sz w:val="24"/>
          <w:szCs w:val="24"/>
        </w:rPr>
        <w:t xml:space="preserve">½ suvlasničkog dijela </w:t>
      </w:r>
      <w:r w:rsidRPr="00C12D16">
        <w:rPr>
          <w:sz w:val="24"/>
          <w:szCs w:val="24"/>
        </w:rPr>
        <w:t>k.č.br. 8185/5 oranica, površine 238 čhv</w:t>
      </w:r>
      <w:r w:rsidR="00FF1324" w:rsidRPr="00C12D16">
        <w:rPr>
          <w:sz w:val="24"/>
          <w:szCs w:val="24"/>
        </w:rPr>
        <w:t>,</w:t>
      </w:r>
      <w:r w:rsidRPr="00C12D16">
        <w:rPr>
          <w:sz w:val="24"/>
          <w:szCs w:val="24"/>
        </w:rPr>
        <w:t xml:space="preserve">  ukupno površine 370 čhv</w:t>
      </w:r>
      <w:r w:rsidR="00FF1F48" w:rsidRPr="00C12D16">
        <w:rPr>
          <w:sz w:val="24"/>
          <w:szCs w:val="24"/>
        </w:rPr>
        <w:t>;</w:t>
      </w:r>
    </w:p>
    <w:p w:rsidRDefault="00545891" w:rsidP="008C34CE" w:rsidR="00545891" w:rsidRPr="00C12D16">
      <w:pPr>
        <w:pStyle w:val="Odlomakpopisa"/>
        <w:numPr>
          <w:ilvl w:val="0"/>
          <w:numId w:val="26"/>
        </w:numPr>
        <w:jc w:val="both"/>
        <w:rPr>
          <w:sz w:val="24"/>
          <w:szCs w:val="24"/>
        </w:rPr>
      </w:pPr>
      <w:r w:rsidRPr="00C12D16">
        <w:rPr>
          <w:sz w:val="24"/>
          <w:szCs w:val="24"/>
        </w:rPr>
        <w:t>z. k. ul. br. 622, k.o. Škarićevo, ½  suvlasničkog dijela k.č.br. 1463/4 šuma Planesnica u Vidovcu, površine 694 čhv,</w:t>
      </w:r>
      <w:r w:rsidR="00FF1324" w:rsidRPr="00C12D16">
        <w:rPr>
          <w:sz w:val="24"/>
          <w:szCs w:val="24"/>
        </w:rPr>
        <w:t xml:space="preserve"> ½  suvlasničkog dijela</w:t>
      </w:r>
      <w:r w:rsidRPr="00C12D16">
        <w:rPr>
          <w:sz w:val="24"/>
          <w:szCs w:val="24"/>
        </w:rPr>
        <w:t xml:space="preserve"> k.č.br. 1479/4 šuma Koritnjak u Vidovcu površine 491 čhv, k.č.br. </w:t>
      </w:r>
      <w:r w:rsidR="00FF1324" w:rsidRPr="00C12D16">
        <w:rPr>
          <w:sz w:val="24"/>
          <w:szCs w:val="24"/>
        </w:rPr>
        <w:t xml:space="preserve">½  suvlasničkog dijela </w:t>
      </w:r>
      <w:r w:rsidRPr="00C12D16">
        <w:rPr>
          <w:sz w:val="24"/>
          <w:szCs w:val="24"/>
        </w:rPr>
        <w:t>1481/2 livada u Vidovcu površine 483 čhv, ukupno površine 1668</w:t>
      </w:r>
      <w:r w:rsidR="00FB0147" w:rsidRPr="00C12D16">
        <w:rPr>
          <w:sz w:val="24"/>
          <w:szCs w:val="24"/>
        </w:rPr>
        <w:t xml:space="preserve"> čhv.</w:t>
      </w:r>
    </w:p>
    <w:p w:rsidRDefault="00FB0147" w:rsidP="00787E43" w:rsidR="00FB0147" w:rsidRPr="00C12D16">
      <w:pPr>
        <w:jc w:val="both"/>
        <w:rPr>
          <w:sz w:val="24"/>
          <w:szCs w:val="24"/>
        </w:rPr>
      </w:pPr>
    </w:p>
    <w:p w:rsidRDefault="00FB0147" w:rsidP="00787E43" w:rsidR="00FB0147" w:rsidRPr="00C12D16">
      <w:pPr>
        <w:jc w:val="both"/>
        <w:rPr>
          <w:sz w:val="24"/>
          <w:szCs w:val="24"/>
        </w:rPr>
      </w:pPr>
      <w:r w:rsidRPr="00C12D16">
        <w:rPr>
          <w:sz w:val="24"/>
          <w:szCs w:val="24"/>
        </w:rPr>
        <w:tab/>
        <w:t xml:space="preserve">Općinskom sudu u Zlataru, Stalna služba u Zaboku, Zemljišnoknjižni odjel Zabok,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FF1324" w:rsidRPr="00C12D16">
        <w:rPr>
          <w:sz w:val="24"/>
          <w:szCs w:val="24"/>
        </w:rPr>
        <w:t>9870761807, Zagreb, Freudeova 3</w:t>
      </w:r>
      <w:r w:rsidRPr="00C12D16">
        <w:rPr>
          <w:sz w:val="24"/>
          <w:szCs w:val="24"/>
        </w:rPr>
        <w:t xml:space="preserve"> i to na nekretninama upisanim u:</w:t>
      </w:r>
    </w:p>
    <w:p w:rsidRDefault="00FB0147" w:rsidP="00787E43" w:rsidR="00FB0147" w:rsidRPr="00C12D16">
      <w:pPr>
        <w:jc w:val="both"/>
        <w:rPr>
          <w:sz w:val="24"/>
          <w:szCs w:val="24"/>
        </w:rPr>
      </w:pPr>
    </w:p>
    <w:p w:rsidRDefault="00FB0147" w:rsidP="007B0A52" w:rsidR="007B0A52" w:rsidRPr="00C12D16">
      <w:pPr>
        <w:pStyle w:val="Odlomakpopisa"/>
        <w:numPr>
          <w:ilvl w:val="0"/>
          <w:numId w:val="18"/>
        </w:numPr>
        <w:rPr>
          <w:sz w:val="24"/>
          <w:szCs w:val="24"/>
        </w:rPr>
      </w:pPr>
      <w:r w:rsidRPr="00C12D16">
        <w:rPr>
          <w:sz w:val="24"/>
          <w:szCs w:val="24"/>
        </w:rPr>
        <w:t>z. k. ul. br. 3926, k.o. Bedekovčina, k.č.br. 309/4 kuća br. 91 i dvorište površine 142 čhv, 511 m2, ukupno površine 142 čhv, 511 m2,</w:t>
      </w:r>
    </w:p>
    <w:p w:rsidRDefault="00FB0147" w:rsidP="007B0A52" w:rsidR="00FB0147" w:rsidRPr="00C12D16">
      <w:pPr>
        <w:pStyle w:val="Odlomakpopisa"/>
        <w:numPr>
          <w:ilvl w:val="0"/>
          <w:numId w:val="18"/>
        </w:numPr>
        <w:rPr>
          <w:sz w:val="24"/>
          <w:szCs w:val="24"/>
        </w:rPr>
      </w:pPr>
      <w:r w:rsidRPr="00C12D16">
        <w:rPr>
          <w:sz w:val="24"/>
          <w:szCs w:val="24"/>
        </w:rPr>
        <w:t>z. k. ul. br. 1424, k.o. Vrtnjakovec, k.č.br. 425/4 kuća i dvorište površine 206 čhv, 741 m2, ukupno površine 206 čhv, 741 m2.</w:t>
      </w:r>
    </w:p>
    <w:p w:rsidRDefault="00FB0147" w:rsidP="00FB0147" w:rsidR="00FB0147" w:rsidRPr="00C12D16">
      <w:pPr>
        <w:jc w:val="both"/>
        <w:rPr>
          <w:sz w:val="24"/>
          <w:szCs w:val="24"/>
        </w:rPr>
      </w:pPr>
    </w:p>
    <w:p w:rsidRDefault="007B0A52" w:rsidP="007B0A52" w:rsidR="007B0A52" w:rsidRPr="00C12D16">
      <w:pPr>
        <w:ind w:firstLine="720"/>
        <w:jc w:val="both"/>
        <w:rPr>
          <w:sz w:val="24"/>
          <w:szCs w:val="24"/>
        </w:rPr>
      </w:pPr>
      <w:r w:rsidRPr="00C12D16">
        <w:rPr>
          <w:sz w:val="24"/>
          <w:szCs w:val="24"/>
        </w:rPr>
        <w:t xml:space="preserve">Općinskom sudu u Koprivnici, Zemljišnoknjižni odjel Koprivnica,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7B0A52" w:rsidP="007B0A52" w:rsidR="007B0A52" w:rsidRPr="00C12D16">
      <w:pPr>
        <w:jc w:val="both"/>
        <w:rPr>
          <w:sz w:val="24"/>
          <w:szCs w:val="24"/>
        </w:rPr>
      </w:pPr>
    </w:p>
    <w:p w:rsidRDefault="007B0A52" w:rsidP="00FF1324" w:rsidR="007B0A52" w:rsidRPr="00C12D16">
      <w:pPr>
        <w:pStyle w:val="Odlomakpopisa"/>
        <w:numPr>
          <w:ilvl w:val="0"/>
          <w:numId w:val="18"/>
        </w:numPr>
        <w:jc w:val="both"/>
        <w:rPr>
          <w:sz w:val="24"/>
          <w:szCs w:val="24"/>
        </w:rPr>
      </w:pPr>
      <w:r w:rsidRPr="00C12D16">
        <w:rPr>
          <w:sz w:val="24"/>
          <w:szCs w:val="24"/>
        </w:rPr>
        <w:t>z. k. ul. br. 12262, k.o. Koprivnica, k.č.br. 7983/2 kuća, dvor površine 518 m2 (kuća u Širovicama površine 13 m2, dvor u Širovicama površine 505 m2), k</w:t>
      </w:r>
      <w:r w:rsidR="00FF1324" w:rsidRPr="00C12D16">
        <w:rPr>
          <w:sz w:val="24"/>
          <w:szCs w:val="24"/>
        </w:rPr>
        <w:t>.</w:t>
      </w:r>
      <w:r w:rsidRPr="00C12D16">
        <w:rPr>
          <w:sz w:val="24"/>
          <w:szCs w:val="24"/>
        </w:rPr>
        <w:t>č. br. 7983/3 kuća, dvor površine 760 m2 (kuća u Ulici F. Rusana površine 95 m2, dvor u Ulici F. Rusana površine 665 m2), ukupno površine 1278 m2.</w:t>
      </w:r>
    </w:p>
    <w:p w:rsidRDefault="00FB0147" w:rsidP="00FB0147" w:rsidR="00FB0147" w:rsidRPr="00C12D16">
      <w:pPr>
        <w:jc w:val="both"/>
        <w:rPr>
          <w:sz w:val="24"/>
          <w:szCs w:val="24"/>
        </w:rPr>
      </w:pPr>
    </w:p>
    <w:p w:rsidRDefault="007B0A52" w:rsidP="007B0A52" w:rsidR="007B0A52" w:rsidRPr="00C12D16">
      <w:pPr>
        <w:ind w:firstLine="720"/>
        <w:jc w:val="both"/>
        <w:rPr>
          <w:sz w:val="24"/>
          <w:szCs w:val="24"/>
        </w:rPr>
      </w:pPr>
      <w:r w:rsidRPr="00C12D16">
        <w:rPr>
          <w:sz w:val="24"/>
          <w:szCs w:val="24"/>
        </w:rPr>
        <w:t xml:space="preserve">Općinskom sudu u Karlovcu, Zemljišnoknjižni odjel Karlovac,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FF1324" w:rsidRPr="00C12D16">
        <w:rPr>
          <w:sz w:val="24"/>
          <w:szCs w:val="24"/>
        </w:rPr>
        <w:t>9870761807, Zagreb, Freudeova 3</w:t>
      </w:r>
      <w:r w:rsidRPr="00C12D16">
        <w:rPr>
          <w:sz w:val="24"/>
          <w:szCs w:val="24"/>
        </w:rPr>
        <w:t xml:space="preserve"> i to na nekretninama upisanim u:</w:t>
      </w:r>
    </w:p>
    <w:p w:rsidRDefault="008B7401" w:rsidP="00C50F51" w:rsidR="008B7401" w:rsidRPr="00C12D16">
      <w:pPr>
        <w:jc w:val="both"/>
        <w:rPr>
          <w:sz w:val="24"/>
          <w:szCs w:val="24"/>
        </w:rPr>
      </w:pPr>
    </w:p>
    <w:p w:rsidRDefault="007B0A52" w:rsidP="00514680" w:rsidR="00514680" w:rsidRPr="00C12D16">
      <w:pPr>
        <w:pStyle w:val="Odlomakpopisa"/>
        <w:numPr>
          <w:ilvl w:val="0"/>
          <w:numId w:val="18"/>
        </w:numPr>
        <w:jc w:val="both"/>
        <w:rPr>
          <w:sz w:val="24"/>
          <w:szCs w:val="24"/>
        </w:rPr>
      </w:pPr>
      <w:r w:rsidRPr="00C12D16">
        <w:rPr>
          <w:sz w:val="24"/>
          <w:szCs w:val="24"/>
        </w:rPr>
        <w:lastRenderedPageBreak/>
        <w:t>z. k. ul. br. 8141 (E-5) k.o. Karlovac II, koja se sastoji od suvlasnič</w:t>
      </w:r>
      <w:r w:rsidR="00FF1324" w:rsidRPr="00C12D16">
        <w:rPr>
          <w:sz w:val="24"/>
          <w:szCs w:val="24"/>
        </w:rPr>
        <w:t>kog dijela 1/22, k.č.br. 1846/28</w:t>
      </w:r>
      <w:r w:rsidRPr="00C12D16">
        <w:rPr>
          <w:sz w:val="24"/>
          <w:szCs w:val="24"/>
        </w:rPr>
        <w:t xml:space="preserve">, Domobranska ul. površine 337 m2 (stambena zgrada Domobranska ul. površine 337 m2) ukupno površine 337 m2, povezano s vlasništvom trosobnog stana na </w:t>
      </w:r>
      <w:r w:rsidR="00514680" w:rsidRPr="00C12D16">
        <w:rPr>
          <w:sz w:val="24"/>
          <w:szCs w:val="24"/>
        </w:rPr>
        <w:t xml:space="preserve">1. </w:t>
      </w:r>
      <w:r w:rsidRPr="00C12D16">
        <w:rPr>
          <w:sz w:val="24"/>
          <w:szCs w:val="24"/>
        </w:rPr>
        <w:t>katu</w:t>
      </w:r>
      <w:r w:rsidR="00514680" w:rsidRPr="00C12D16">
        <w:rPr>
          <w:sz w:val="24"/>
          <w:szCs w:val="24"/>
        </w:rPr>
        <w:t xml:space="preserve"> desno</w:t>
      </w:r>
      <w:r w:rsidRPr="00C12D16">
        <w:rPr>
          <w:sz w:val="24"/>
          <w:szCs w:val="24"/>
        </w:rPr>
        <w:t xml:space="preserve">, </w:t>
      </w:r>
      <w:r w:rsidR="00514680" w:rsidRPr="00C12D16">
        <w:rPr>
          <w:sz w:val="24"/>
          <w:szCs w:val="24"/>
        </w:rPr>
        <w:t xml:space="preserve">šifra stana 55010095034  </w:t>
      </w:r>
      <w:r w:rsidRPr="00C12D16">
        <w:rPr>
          <w:sz w:val="24"/>
          <w:szCs w:val="24"/>
        </w:rPr>
        <w:t xml:space="preserve">koji se sastoji od: </w:t>
      </w:r>
      <w:r w:rsidR="00514680" w:rsidRPr="00C12D16">
        <w:rPr>
          <w:sz w:val="24"/>
          <w:szCs w:val="24"/>
        </w:rPr>
        <w:t>3</w:t>
      </w:r>
      <w:r w:rsidRPr="00C12D16">
        <w:rPr>
          <w:sz w:val="24"/>
          <w:szCs w:val="24"/>
        </w:rPr>
        <w:t xml:space="preserve"> sobe, kuhinje,</w:t>
      </w:r>
      <w:r w:rsidR="00514680" w:rsidRPr="00C12D16">
        <w:rPr>
          <w:sz w:val="24"/>
          <w:szCs w:val="24"/>
        </w:rPr>
        <w:t xml:space="preserve"> izbe,</w:t>
      </w:r>
      <w:r w:rsidRPr="00C12D16">
        <w:rPr>
          <w:sz w:val="24"/>
          <w:szCs w:val="24"/>
        </w:rPr>
        <w:t xml:space="preserve"> kupaonice, </w:t>
      </w:r>
      <w:r w:rsidR="00514680" w:rsidRPr="00C12D16">
        <w:rPr>
          <w:sz w:val="24"/>
          <w:szCs w:val="24"/>
        </w:rPr>
        <w:t xml:space="preserve">nužnika, </w:t>
      </w:r>
      <w:r w:rsidRPr="00C12D16">
        <w:rPr>
          <w:sz w:val="24"/>
          <w:szCs w:val="24"/>
        </w:rPr>
        <w:t>predsoblja</w:t>
      </w:r>
      <w:r w:rsidR="00514680" w:rsidRPr="00C12D16">
        <w:rPr>
          <w:sz w:val="24"/>
          <w:szCs w:val="24"/>
        </w:rPr>
        <w:t>, lođe i 2 terase,</w:t>
      </w:r>
      <w:r w:rsidRPr="00C12D16">
        <w:rPr>
          <w:sz w:val="24"/>
          <w:szCs w:val="24"/>
        </w:rPr>
        <w:t xml:space="preserve"> ukupne površine </w:t>
      </w:r>
      <w:r w:rsidR="00514680" w:rsidRPr="00C12D16">
        <w:rPr>
          <w:sz w:val="24"/>
          <w:szCs w:val="24"/>
        </w:rPr>
        <w:t>97,77</w:t>
      </w:r>
      <w:r w:rsidRPr="00C12D16">
        <w:rPr>
          <w:sz w:val="24"/>
          <w:szCs w:val="24"/>
        </w:rPr>
        <w:t xml:space="preserve"> m2,</w:t>
      </w:r>
    </w:p>
    <w:p w:rsidRDefault="007B0A52" w:rsidP="001D5FC5" w:rsidR="007B0A52" w:rsidRPr="00C12D16">
      <w:pPr>
        <w:pStyle w:val="Odlomakpopisa"/>
        <w:numPr>
          <w:ilvl w:val="0"/>
          <w:numId w:val="18"/>
        </w:numPr>
        <w:jc w:val="both"/>
        <w:rPr>
          <w:sz w:val="24"/>
          <w:szCs w:val="24"/>
        </w:rPr>
      </w:pPr>
      <w:r w:rsidRPr="00C12D16">
        <w:rPr>
          <w:sz w:val="24"/>
          <w:szCs w:val="24"/>
        </w:rPr>
        <w:t xml:space="preserve">z. k. ul. br. </w:t>
      </w:r>
      <w:r w:rsidR="00514680" w:rsidRPr="00C12D16">
        <w:rPr>
          <w:sz w:val="24"/>
          <w:szCs w:val="24"/>
        </w:rPr>
        <w:t>3295</w:t>
      </w:r>
      <w:r w:rsidRPr="00C12D16">
        <w:rPr>
          <w:sz w:val="24"/>
          <w:szCs w:val="24"/>
        </w:rPr>
        <w:t xml:space="preserve"> k.o. </w:t>
      </w:r>
      <w:r w:rsidR="00514680" w:rsidRPr="00C12D16">
        <w:rPr>
          <w:sz w:val="24"/>
          <w:szCs w:val="24"/>
        </w:rPr>
        <w:t>Karlovac II</w:t>
      </w:r>
      <w:r w:rsidRPr="00C12D16">
        <w:rPr>
          <w:sz w:val="24"/>
          <w:szCs w:val="24"/>
        </w:rPr>
        <w:t xml:space="preserve">, k.č.br. </w:t>
      </w:r>
      <w:r w:rsidR="00514680" w:rsidRPr="00C12D16">
        <w:rPr>
          <w:sz w:val="24"/>
          <w:szCs w:val="24"/>
        </w:rPr>
        <w:t>1616/2</w:t>
      </w:r>
      <w:r w:rsidRPr="00C12D16">
        <w:rPr>
          <w:sz w:val="24"/>
          <w:szCs w:val="24"/>
        </w:rPr>
        <w:t xml:space="preserve">, </w:t>
      </w:r>
      <w:r w:rsidR="00514680" w:rsidRPr="00C12D16">
        <w:rPr>
          <w:sz w:val="24"/>
          <w:szCs w:val="24"/>
        </w:rPr>
        <w:t>Ul. Matije Gupca</w:t>
      </w:r>
      <w:r w:rsidRPr="00C12D16">
        <w:rPr>
          <w:sz w:val="24"/>
          <w:szCs w:val="24"/>
        </w:rPr>
        <w:t xml:space="preserve">, površine </w:t>
      </w:r>
      <w:r w:rsidR="00514680" w:rsidRPr="00C12D16">
        <w:rPr>
          <w:sz w:val="24"/>
          <w:szCs w:val="24"/>
        </w:rPr>
        <w:t>434</w:t>
      </w:r>
      <w:r w:rsidRPr="00C12D16">
        <w:rPr>
          <w:sz w:val="24"/>
          <w:szCs w:val="24"/>
        </w:rPr>
        <w:t xml:space="preserve"> m2</w:t>
      </w:r>
      <w:r w:rsidR="00514680" w:rsidRPr="00C12D16">
        <w:rPr>
          <w:sz w:val="24"/>
          <w:szCs w:val="24"/>
        </w:rPr>
        <w:t xml:space="preserve"> (dvorište površine 341 m2, kuća, Ul. Matije Gupca površine 93 m2),</w:t>
      </w:r>
      <w:r w:rsidRPr="00C12D16">
        <w:rPr>
          <w:sz w:val="24"/>
          <w:szCs w:val="24"/>
        </w:rPr>
        <w:t xml:space="preserve"> ukupn</w:t>
      </w:r>
      <w:r w:rsidR="00514680" w:rsidRPr="00C12D16">
        <w:rPr>
          <w:sz w:val="24"/>
          <w:szCs w:val="24"/>
        </w:rPr>
        <w:t>e</w:t>
      </w:r>
      <w:r w:rsidRPr="00C12D16">
        <w:rPr>
          <w:sz w:val="24"/>
          <w:szCs w:val="24"/>
        </w:rPr>
        <w:t xml:space="preserve"> površine </w:t>
      </w:r>
      <w:r w:rsidR="00514680" w:rsidRPr="00C12D16">
        <w:rPr>
          <w:sz w:val="24"/>
          <w:szCs w:val="24"/>
        </w:rPr>
        <w:t>434</w:t>
      </w:r>
      <w:r w:rsidRPr="00C12D16">
        <w:rPr>
          <w:sz w:val="24"/>
          <w:szCs w:val="24"/>
        </w:rPr>
        <w:t xml:space="preserve"> m2</w:t>
      </w:r>
      <w:r w:rsidR="00514680" w:rsidRPr="00C12D16">
        <w:rPr>
          <w:sz w:val="24"/>
          <w:szCs w:val="24"/>
        </w:rPr>
        <w:t>;</w:t>
      </w:r>
    </w:p>
    <w:p w:rsidRDefault="00514680" w:rsidP="00514680" w:rsidR="00514680" w:rsidRPr="00C12D16">
      <w:pPr>
        <w:pStyle w:val="Odlomakpopisa"/>
        <w:numPr>
          <w:ilvl w:val="0"/>
          <w:numId w:val="18"/>
        </w:numPr>
        <w:jc w:val="both"/>
        <w:rPr>
          <w:sz w:val="24"/>
          <w:szCs w:val="24"/>
        </w:rPr>
      </w:pPr>
      <w:r w:rsidRPr="00C12D16">
        <w:rPr>
          <w:sz w:val="24"/>
          <w:szCs w:val="24"/>
        </w:rPr>
        <w:t>z. k. ul. br. 696 k.o. Generalski Stol, k.č.br. 14, oranica Bukovica čerpelj površine 1057 čhv, ukupno površine 1057 čhv.</w:t>
      </w:r>
    </w:p>
    <w:p w:rsidRDefault="00C50F51" w:rsidP="00C50F51" w:rsidR="00C50F51" w:rsidRPr="00C12D16">
      <w:pPr>
        <w:jc w:val="both"/>
        <w:rPr>
          <w:sz w:val="24"/>
          <w:szCs w:val="24"/>
        </w:rPr>
      </w:pPr>
    </w:p>
    <w:p w:rsidRDefault="00514680" w:rsidP="00514680" w:rsidR="00514680" w:rsidRPr="00C12D16">
      <w:pPr>
        <w:ind w:firstLine="720"/>
        <w:jc w:val="both"/>
        <w:rPr>
          <w:sz w:val="24"/>
          <w:szCs w:val="24"/>
        </w:rPr>
      </w:pPr>
      <w:r w:rsidRPr="00C12D16">
        <w:rPr>
          <w:sz w:val="24"/>
          <w:szCs w:val="24"/>
        </w:rPr>
        <w:t xml:space="preserve">Općinskom sudu u Karlovcu, </w:t>
      </w:r>
      <w:r w:rsidR="00FF1324" w:rsidRPr="00C12D16">
        <w:rPr>
          <w:sz w:val="24"/>
          <w:szCs w:val="24"/>
        </w:rPr>
        <w:t>S</w:t>
      </w:r>
      <w:r w:rsidRPr="00C12D16">
        <w:rPr>
          <w:sz w:val="24"/>
          <w:szCs w:val="24"/>
        </w:rPr>
        <w:t xml:space="preserve">talna služba Ogulin, Zemljišnoknjižni odjel Ogulin,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FF1324" w:rsidRPr="00C12D16">
        <w:rPr>
          <w:sz w:val="24"/>
          <w:szCs w:val="24"/>
        </w:rPr>
        <w:t>9870761807, Zagreb, Freudeova 3</w:t>
      </w:r>
      <w:r w:rsidRPr="00C12D16">
        <w:rPr>
          <w:sz w:val="24"/>
          <w:szCs w:val="24"/>
        </w:rPr>
        <w:t xml:space="preserve"> i to na nekretninama upisanim u:</w:t>
      </w:r>
    </w:p>
    <w:p w:rsidRDefault="00C50F51" w:rsidP="005A5EAC" w:rsidR="00C50F51" w:rsidRPr="00C12D16">
      <w:pPr>
        <w:jc w:val="both"/>
        <w:rPr>
          <w:sz w:val="24"/>
          <w:szCs w:val="24"/>
        </w:rPr>
      </w:pPr>
    </w:p>
    <w:p w:rsidRDefault="00514680" w:rsidP="00514680" w:rsidR="00514680" w:rsidRPr="00C12D16">
      <w:pPr>
        <w:pStyle w:val="Odlomakpopisa"/>
        <w:numPr>
          <w:ilvl w:val="0"/>
          <w:numId w:val="18"/>
        </w:numPr>
        <w:jc w:val="both"/>
        <w:rPr>
          <w:sz w:val="24"/>
          <w:szCs w:val="24"/>
        </w:rPr>
      </w:pPr>
      <w:r w:rsidRPr="00C12D16">
        <w:rPr>
          <w:sz w:val="24"/>
          <w:szCs w:val="24"/>
        </w:rPr>
        <w:t>z. k. ul. br. 1801 k.o. Oštarije, k.č.br. 2278, kuća br. 114 i dvorište u kućištu, površine 76 čhv, k.č.br. 2281/4, oranica podkućnica u kućištu površine 429 čhv, ukupno površine 505 čhv;</w:t>
      </w:r>
    </w:p>
    <w:p w:rsidRDefault="001240C4" w:rsidP="001240C4" w:rsidR="001240C4" w:rsidRPr="00C12D16">
      <w:pPr>
        <w:rPr>
          <w:sz w:val="24"/>
          <w:szCs w:val="24"/>
        </w:rPr>
      </w:pPr>
    </w:p>
    <w:p w:rsidRDefault="00A20E61" w:rsidP="00A20E61" w:rsidR="00A20E61" w:rsidRPr="00C12D16">
      <w:pPr>
        <w:ind w:firstLine="720"/>
        <w:jc w:val="both"/>
        <w:rPr>
          <w:sz w:val="24"/>
          <w:szCs w:val="24"/>
        </w:rPr>
      </w:pPr>
      <w:r w:rsidRPr="00C12D16">
        <w:rPr>
          <w:sz w:val="24"/>
          <w:szCs w:val="24"/>
        </w:rPr>
        <w:t xml:space="preserve">Općinskom građanskom sudu u Zagrebu, Zemljišnoknjižni odjel Zagreb,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FF1324" w:rsidRPr="00C12D16">
        <w:rPr>
          <w:sz w:val="24"/>
          <w:szCs w:val="24"/>
        </w:rPr>
        <w:t>9870761807, Zagreb, Freudeova 3</w:t>
      </w:r>
      <w:r w:rsidRPr="00C12D16">
        <w:rPr>
          <w:sz w:val="24"/>
          <w:szCs w:val="24"/>
        </w:rPr>
        <w:t xml:space="preserve"> i to na nekretninama upisanim u:</w:t>
      </w:r>
    </w:p>
    <w:p w:rsidRDefault="001240C4" w:rsidP="001240C4" w:rsidR="001240C4" w:rsidRPr="00C12D16">
      <w:pPr>
        <w:rPr>
          <w:sz w:val="24"/>
          <w:szCs w:val="24"/>
        </w:rPr>
      </w:pPr>
    </w:p>
    <w:p w:rsidRDefault="00A20E61" w:rsidP="00A20E61" w:rsidR="00A20E61" w:rsidRPr="00195484">
      <w:pPr>
        <w:pStyle w:val="Odlomakpopisa"/>
        <w:numPr>
          <w:ilvl w:val="0"/>
          <w:numId w:val="18"/>
        </w:numPr>
        <w:jc w:val="both"/>
        <w:rPr>
          <w:sz w:val="24"/>
          <w:szCs w:val="24"/>
        </w:rPr>
      </w:pPr>
      <w:r w:rsidRPr="00195484">
        <w:rPr>
          <w:sz w:val="24"/>
          <w:szCs w:val="24"/>
        </w:rPr>
        <w:t>z. k. ul. br. 14197 (E-104) k.o. Grad Zagreb, koja se sastoji od 1103/10000 suvlasničkog dijela, k.č.br. 4557/1, stambeno-poslovna zgrada br. 3 i 5 i dvorište, Zagrebačka avenija, površine 1424 m2 ukupno površine 1424 m2, povezano s vlasništvom 1. trosobni stan 44, I kat, kućni broj 3, koji se sastoji od: ulaza, dnevnog boravka s blagovaonom, sobe 1, sobe 2, sobe 3, kuhinje, kupaone s WC-om, WC-a, smočnice 1</w:t>
      </w:r>
      <w:r w:rsidR="00FF1324" w:rsidRPr="00195484">
        <w:rPr>
          <w:sz w:val="24"/>
          <w:szCs w:val="24"/>
        </w:rPr>
        <w:t xml:space="preserve"> i smočnice 2, površine 73,20 čm</w:t>
      </w:r>
      <w:r w:rsidRPr="00195484">
        <w:rPr>
          <w:sz w:val="24"/>
          <w:szCs w:val="24"/>
        </w:rPr>
        <w:t>, zajedno s balkonom 1 i balkonom 2 (u elaboratu označen tamno zelenom bojom);</w:t>
      </w:r>
    </w:p>
    <w:p w:rsidRDefault="00A20E61" w:rsidP="00A20E61" w:rsidR="00A20E61" w:rsidRPr="00195484">
      <w:pPr>
        <w:pStyle w:val="Odlomakpopisa"/>
        <w:numPr>
          <w:ilvl w:val="0"/>
          <w:numId w:val="18"/>
        </w:numPr>
        <w:jc w:val="both"/>
        <w:rPr>
          <w:sz w:val="24"/>
          <w:szCs w:val="24"/>
        </w:rPr>
      </w:pPr>
      <w:r w:rsidRPr="00195484">
        <w:rPr>
          <w:sz w:val="24"/>
          <w:szCs w:val="24"/>
        </w:rPr>
        <w:t>z. k. ul. br. 7159 k.o. Grad Zagreb, ZK tijelo III obiteljska stambena zgrada na Srebr</w:t>
      </w:r>
      <w:r w:rsidR="0088226B" w:rsidRPr="00195484">
        <w:rPr>
          <w:sz w:val="24"/>
          <w:szCs w:val="24"/>
        </w:rPr>
        <w:t>enjaku br. 22 sagrađena na 4</w:t>
      </w:r>
      <w:r w:rsidR="001F1503" w:rsidRPr="00195484">
        <w:rPr>
          <w:sz w:val="24"/>
          <w:szCs w:val="24"/>
        </w:rPr>
        <w:t>4/136,3 dijela k.č.br. 8118/2 2, 220/1000 suvlasničkog dijela</w:t>
      </w:r>
      <w:r w:rsidR="00F42F49" w:rsidRPr="00195484">
        <w:rPr>
          <w:sz w:val="24"/>
          <w:szCs w:val="24"/>
        </w:rPr>
        <w:t>;</w:t>
      </w:r>
    </w:p>
    <w:p w:rsidRDefault="00F42F49" w:rsidP="00492E5B" w:rsidR="00F42F49" w:rsidRPr="00195484">
      <w:pPr>
        <w:pStyle w:val="Odlomakpopisa"/>
        <w:numPr>
          <w:ilvl w:val="0"/>
          <w:numId w:val="18"/>
        </w:numPr>
        <w:jc w:val="both"/>
        <w:rPr>
          <w:sz w:val="24"/>
          <w:szCs w:val="24"/>
        </w:rPr>
      </w:pPr>
      <w:r w:rsidRPr="00195484">
        <w:rPr>
          <w:sz w:val="24"/>
          <w:szCs w:val="24"/>
        </w:rPr>
        <w:t>z. k. ul. br. 16319 (E-9) k.o. Grad Zagreb, koja se sastoji od suvlasničkog dijela s neodređenim omjerom k.</w:t>
      </w:r>
      <w:r w:rsidR="00492E5B" w:rsidRPr="00195484">
        <w:rPr>
          <w:sz w:val="24"/>
          <w:szCs w:val="24"/>
        </w:rPr>
        <w:t xml:space="preserve"> </w:t>
      </w:r>
      <w:r w:rsidRPr="00195484">
        <w:rPr>
          <w:sz w:val="24"/>
          <w:szCs w:val="24"/>
        </w:rPr>
        <w:t>č.</w:t>
      </w:r>
      <w:r w:rsidR="00492E5B" w:rsidRPr="00195484">
        <w:rPr>
          <w:sz w:val="24"/>
          <w:szCs w:val="24"/>
        </w:rPr>
        <w:t xml:space="preserve"> </w:t>
      </w:r>
      <w:r w:rsidRPr="00195484">
        <w:rPr>
          <w:sz w:val="24"/>
          <w:szCs w:val="24"/>
        </w:rPr>
        <w:t>br. 2329/14, stambena zgrada br. 18 i dvorište, kneza Borne, površine 452 m</w:t>
      </w:r>
      <w:r w:rsidR="00492E5B" w:rsidRPr="00195484">
        <w:rPr>
          <w:sz w:val="24"/>
          <w:szCs w:val="24"/>
        </w:rPr>
        <w:t xml:space="preserve"> </w:t>
      </w:r>
      <w:r w:rsidRPr="00195484">
        <w:rPr>
          <w:sz w:val="24"/>
          <w:szCs w:val="24"/>
        </w:rPr>
        <w:t>2 (dvorište površine 82 m</w:t>
      </w:r>
      <w:r w:rsidR="00492E5B" w:rsidRPr="00195484">
        <w:rPr>
          <w:sz w:val="24"/>
          <w:szCs w:val="24"/>
        </w:rPr>
        <w:t xml:space="preserve"> </w:t>
      </w:r>
      <w:r w:rsidRPr="00195484">
        <w:rPr>
          <w:sz w:val="24"/>
          <w:szCs w:val="24"/>
        </w:rPr>
        <w:t>2, stambena zgrada kneza Borne br. 18 površine 370 m</w:t>
      </w:r>
      <w:r w:rsidR="00492E5B" w:rsidRPr="00195484">
        <w:rPr>
          <w:sz w:val="24"/>
          <w:szCs w:val="24"/>
        </w:rPr>
        <w:t xml:space="preserve"> </w:t>
      </w:r>
      <w:r w:rsidRPr="00195484">
        <w:rPr>
          <w:sz w:val="24"/>
          <w:szCs w:val="24"/>
        </w:rPr>
        <w:t>2), ukupno površine 452 m</w:t>
      </w:r>
      <w:r w:rsidR="00492E5B" w:rsidRPr="00195484">
        <w:rPr>
          <w:sz w:val="24"/>
          <w:szCs w:val="24"/>
        </w:rPr>
        <w:t xml:space="preserve"> </w:t>
      </w:r>
      <w:r w:rsidRPr="00195484">
        <w:rPr>
          <w:sz w:val="24"/>
          <w:szCs w:val="24"/>
        </w:rPr>
        <w:t>2</w:t>
      </w:r>
      <w:r w:rsidR="00492E5B" w:rsidRPr="00195484">
        <w:rPr>
          <w:sz w:val="24"/>
          <w:szCs w:val="24"/>
        </w:rPr>
        <w:t xml:space="preserve"> </w:t>
      </w:r>
      <w:r w:rsidRPr="00195484">
        <w:rPr>
          <w:sz w:val="24"/>
          <w:szCs w:val="24"/>
        </w:rPr>
        <w:t>, povezano s vlasništvom stana u podrumu, koji se sastoji od jedne sobe i ostalih prostorija površine 52.38 m</w:t>
      </w:r>
      <w:r w:rsidR="00492E5B" w:rsidRPr="00195484">
        <w:rPr>
          <w:sz w:val="24"/>
          <w:szCs w:val="24"/>
        </w:rPr>
        <w:t xml:space="preserve"> </w:t>
      </w:r>
      <w:r w:rsidRPr="00195484">
        <w:rPr>
          <w:sz w:val="24"/>
          <w:szCs w:val="24"/>
        </w:rPr>
        <w:t>2, neodvojivo povezan sa suvlasničkim dijelom cijele nekretnine koji je jednako velik kao i ostali suvlasnički dijelovi;</w:t>
      </w:r>
    </w:p>
    <w:p w:rsidRDefault="005D7A09" w:rsidP="00492E5B" w:rsidR="00833BF1" w:rsidRPr="00195484">
      <w:pPr>
        <w:pStyle w:val="Odlomakpopisa"/>
        <w:numPr>
          <w:ilvl w:val="0"/>
          <w:numId w:val="18"/>
        </w:numPr>
        <w:jc w:val="both"/>
        <w:rPr>
          <w:sz w:val="24"/>
          <w:szCs w:val="24"/>
        </w:rPr>
      </w:pPr>
      <w:r w:rsidRPr="00195484">
        <w:rPr>
          <w:sz w:val="24"/>
          <w:szCs w:val="24"/>
        </w:rPr>
        <w:t>poduložak br</w:t>
      </w:r>
      <w:r w:rsidR="00492E5B" w:rsidRPr="00195484">
        <w:rPr>
          <w:sz w:val="24"/>
          <w:szCs w:val="24"/>
        </w:rPr>
        <w:t>.</w:t>
      </w:r>
      <w:r w:rsidRPr="00195484">
        <w:rPr>
          <w:sz w:val="24"/>
          <w:szCs w:val="24"/>
        </w:rPr>
        <w:t xml:space="preserve"> 37183/ zk. ul. br. 12676</w:t>
      </w:r>
      <w:r w:rsidR="00833BF1" w:rsidRPr="00195484">
        <w:rPr>
          <w:sz w:val="24"/>
          <w:szCs w:val="24"/>
        </w:rPr>
        <w:t xml:space="preserve">, knjiga PU: Grad Zagreb, </w:t>
      </w:r>
      <w:r w:rsidRPr="00195484">
        <w:rPr>
          <w:sz w:val="24"/>
          <w:szCs w:val="24"/>
        </w:rPr>
        <w:t xml:space="preserve"> stambena zgrada Davor 3, Zagreb sagrađena na čest. br. 1085/8, po novoj izmjeri čest. br. 4452 k.o. Š</w:t>
      </w:r>
      <w:r w:rsidR="00311E2A" w:rsidRPr="00195484">
        <w:rPr>
          <w:sz w:val="24"/>
          <w:szCs w:val="24"/>
        </w:rPr>
        <w:t xml:space="preserve">estine </w:t>
      </w:r>
      <w:r w:rsidRPr="00195484">
        <w:rPr>
          <w:sz w:val="24"/>
          <w:szCs w:val="24"/>
        </w:rPr>
        <w:t>povezano s vlasništvom posebnog dijela: stan u suterenu desno koji se sastoji od</w:t>
      </w:r>
      <w:r w:rsidR="00311E2A" w:rsidRPr="00195484">
        <w:rPr>
          <w:sz w:val="24"/>
          <w:szCs w:val="24"/>
        </w:rPr>
        <w:t xml:space="preserve"> </w:t>
      </w:r>
      <w:r w:rsidRPr="00195484">
        <w:rPr>
          <w:sz w:val="24"/>
          <w:szCs w:val="24"/>
        </w:rPr>
        <w:t>dvije sobe i ostalih prostorija u površini od 32,70 čm,</w:t>
      </w:r>
    </w:p>
    <w:p w:rsidRDefault="00833BF1" w:rsidP="00492E5B" w:rsidR="00492E5B" w:rsidRPr="00195484">
      <w:pPr>
        <w:pStyle w:val="Odlomakpopisa"/>
        <w:numPr>
          <w:ilvl w:val="0"/>
          <w:numId w:val="18"/>
        </w:numPr>
        <w:jc w:val="both"/>
        <w:rPr>
          <w:sz w:val="24"/>
          <w:szCs w:val="24"/>
        </w:rPr>
      </w:pPr>
      <w:r w:rsidRPr="00195484">
        <w:rPr>
          <w:sz w:val="24"/>
          <w:szCs w:val="24"/>
        </w:rPr>
        <w:t>poduložak br 6753</w:t>
      </w:r>
      <w:r w:rsidR="00492E5B" w:rsidRPr="00195484">
        <w:rPr>
          <w:sz w:val="24"/>
          <w:szCs w:val="24"/>
        </w:rPr>
        <w:t>, knjiga PU: Vrapče Staro,</w:t>
      </w:r>
      <w:r w:rsidRPr="00195484">
        <w:rPr>
          <w:sz w:val="24"/>
          <w:szCs w:val="24"/>
        </w:rPr>
        <w:t xml:space="preserve"> stambena zgrada Bernarda Vukasa 39, Zagreb sagrađena na čest. br. 1843/7 po novoj izmjeri čest. br. 5668/9 k.o. Rudeš, povezano s</w:t>
      </w:r>
      <w:r w:rsidR="00492E5B" w:rsidRPr="00195484">
        <w:rPr>
          <w:sz w:val="24"/>
          <w:szCs w:val="24"/>
        </w:rPr>
        <w:t xml:space="preserve"> </w:t>
      </w:r>
      <w:r w:rsidRPr="00195484">
        <w:rPr>
          <w:sz w:val="24"/>
          <w:szCs w:val="24"/>
        </w:rPr>
        <w:t xml:space="preserve">vlasništvom posebnog dijela: stan br. 170 na IV (četvrtom) katu koji se </w:t>
      </w:r>
      <w:r w:rsidRPr="00195484">
        <w:rPr>
          <w:sz w:val="24"/>
          <w:szCs w:val="24"/>
        </w:rPr>
        <w:lastRenderedPageBreak/>
        <w:t>sastoji od četiri sobe, kuhinje, blagovaonice, izbe, kupaonice, hodnika, degažmana i balkona u površini od 84,33 čm,</w:t>
      </w:r>
      <w:r w:rsidR="00492E5B" w:rsidRPr="00195484">
        <w:rPr>
          <w:sz w:val="24"/>
          <w:szCs w:val="24"/>
        </w:rPr>
        <w:t xml:space="preserve"> udio ½,</w:t>
      </w:r>
    </w:p>
    <w:p w:rsidRDefault="00492E5B" w:rsidP="00492E5B" w:rsidR="00F74EB7" w:rsidRPr="00195484">
      <w:pPr>
        <w:pStyle w:val="Odlomakpopisa"/>
        <w:numPr>
          <w:ilvl w:val="0"/>
          <w:numId w:val="18"/>
        </w:numPr>
        <w:jc w:val="both"/>
        <w:rPr>
          <w:sz w:val="24"/>
          <w:szCs w:val="24"/>
        </w:rPr>
      </w:pPr>
      <w:r w:rsidRPr="00195484">
        <w:rPr>
          <w:sz w:val="24"/>
          <w:szCs w:val="24"/>
        </w:rPr>
        <w:t xml:space="preserve">poduložak br. 8401/zk. ul. br. 2500, knjiga PU: Vrapče Novo, stambena zgrada Siječanjska 1, Zagreb sagrađena na čest. br. 5849, povezano s vlasništvom posebnog dijela: stan br. 6 na I. (prvom) katu, ulaz 3, koji se sastoji od jedne sobe, kuhinje, izbe, kupaonice s wc-om i hodnika u površini od 37,06. </w:t>
      </w:r>
    </w:p>
    <w:p w:rsidRDefault="00195484" w:rsidP="0088226B" w:rsidR="00195484">
      <w:pPr>
        <w:ind w:firstLine="720"/>
        <w:jc w:val="both"/>
        <w:rPr>
          <w:sz w:val="24"/>
          <w:szCs w:val="24"/>
        </w:rPr>
      </w:pPr>
    </w:p>
    <w:p w:rsidRDefault="0088226B" w:rsidP="0088226B" w:rsidR="0088226B" w:rsidRPr="00195484">
      <w:pPr>
        <w:ind w:firstLine="720"/>
        <w:jc w:val="both"/>
        <w:rPr>
          <w:sz w:val="24"/>
          <w:szCs w:val="24"/>
        </w:rPr>
      </w:pPr>
      <w:r w:rsidRPr="00195484">
        <w:rPr>
          <w:sz w:val="24"/>
          <w:szCs w:val="24"/>
        </w:rPr>
        <w:t xml:space="preserve">Općinskom sudu u </w:t>
      </w:r>
      <w:r w:rsidR="009401E9" w:rsidRPr="00195484">
        <w:rPr>
          <w:sz w:val="24"/>
          <w:szCs w:val="24"/>
        </w:rPr>
        <w:t>Virovitici</w:t>
      </w:r>
      <w:r w:rsidRPr="00195484">
        <w:rPr>
          <w:sz w:val="24"/>
          <w:szCs w:val="24"/>
        </w:rPr>
        <w:t xml:space="preserve"> </w:t>
      </w:r>
      <w:r w:rsidR="00FF1324" w:rsidRPr="00195484">
        <w:rPr>
          <w:sz w:val="24"/>
          <w:szCs w:val="24"/>
        </w:rPr>
        <w:t>S</w:t>
      </w:r>
      <w:r w:rsidRPr="00195484">
        <w:rPr>
          <w:sz w:val="24"/>
          <w:szCs w:val="24"/>
        </w:rPr>
        <w:t xml:space="preserve">talna služba u Slatini, Zemljišnoknjižni odjel Slatina, zabilježba rješenja o otvaranju stečajnog postupka poslovni broj </w:t>
      </w:r>
      <w:r w:rsidR="00992028" w:rsidRPr="00195484">
        <w:rPr>
          <w:sz w:val="24"/>
          <w:szCs w:val="24"/>
        </w:rPr>
        <w:t xml:space="preserve">St-2410/17 od 6. ožujka 2019. </w:t>
      </w:r>
      <w:r w:rsidRPr="00195484">
        <w:rPr>
          <w:sz w:val="24"/>
          <w:szCs w:val="24"/>
        </w:rPr>
        <w:t>nad dužnikom KALIGRAFIJA d.o.o., OIB:19870761807, Zagreb, Freudeova 3 i to na nekretninama upisanim u:</w:t>
      </w:r>
    </w:p>
    <w:p w:rsidRDefault="00417C4D" w:rsidP="00417C4D" w:rsidR="00417C4D" w:rsidRPr="00195484">
      <w:pPr>
        <w:jc w:val="both"/>
        <w:rPr>
          <w:sz w:val="24"/>
          <w:szCs w:val="24"/>
        </w:rPr>
      </w:pPr>
    </w:p>
    <w:p w:rsidRDefault="0088226B" w:rsidP="0088226B" w:rsidR="0088226B" w:rsidRPr="00195484">
      <w:pPr>
        <w:pStyle w:val="Odlomakpopisa"/>
        <w:numPr>
          <w:ilvl w:val="0"/>
          <w:numId w:val="18"/>
        </w:numPr>
        <w:jc w:val="both"/>
        <w:rPr>
          <w:sz w:val="24"/>
          <w:szCs w:val="24"/>
        </w:rPr>
      </w:pPr>
      <w:r w:rsidRPr="00195484">
        <w:rPr>
          <w:sz w:val="24"/>
          <w:szCs w:val="24"/>
        </w:rPr>
        <w:t>z. k. ul. br. 6012 k.o. Podravska Slatina, k.č.br. 2899/2, kuća i zgrada, dvor S. M. Križevčanina, površine 310 m2, ukupno površine 310 m2;</w:t>
      </w:r>
    </w:p>
    <w:p w:rsidRDefault="0088226B" w:rsidP="0088226B" w:rsidR="0088226B" w:rsidRPr="00195484">
      <w:pPr>
        <w:pStyle w:val="Odlomakpopisa"/>
        <w:numPr>
          <w:ilvl w:val="0"/>
          <w:numId w:val="18"/>
        </w:numPr>
        <w:jc w:val="both"/>
        <w:rPr>
          <w:sz w:val="24"/>
          <w:szCs w:val="24"/>
        </w:rPr>
      </w:pPr>
      <w:r w:rsidRPr="00195484">
        <w:rPr>
          <w:sz w:val="24"/>
          <w:szCs w:val="24"/>
        </w:rPr>
        <w:t>z. k. ul. br. 392 k.o. Lukavac, k.č.br. 526/2, voćnjak, površine 1 jutro, 319 čhv, ukupno površine 1 jutro, 319 čhv;</w:t>
      </w:r>
    </w:p>
    <w:p w:rsidRDefault="0088226B" w:rsidP="0088226B" w:rsidR="0088226B" w:rsidRPr="00195484">
      <w:pPr>
        <w:pStyle w:val="Odlomakpopisa"/>
        <w:numPr>
          <w:ilvl w:val="0"/>
          <w:numId w:val="18"/>
        </w:numPr>
        <w:jc w:val="both"/>
        <w:rPr>
          <w:sz w:val="24"/>
          <w:szCs w:val="24"/>
        </w:rPr>
      </w:pPr>
      <w:r w:rsidRPr="00195484">
        <w:rPr>
          <w:sz w:val="24"/>
          <w:szCs w:val="24"/>
        </w:rPr>
        <w:t>z. k. ul. br. 284 k.o. Lukavac, k.č.br. 531, voćnjak Donji Lukavac, površine 1 jutro, 223 čhv, ukupno površine 1 jutro, 223 čhv;</w:t>
      </w:r>
    </w:p>
    <w:p w:rsidRDefault="00417C4D" w:rsidP="0088226B" w:rsidR="00417C4D" w:rsidRPr="00195484">
      <w:pPr>
        <w:jc w:val="both"/>
        <w:rPr>
          <w:sz w:val="24"/>
          <w:szCs w:val="24"/>
        </w:rPr>
      </w:pPr>
    </w:p>
    <w:p w:rsidRDefault="0088226B" w:rsidP="0088226B" w:rsidR="0088226B" w:rsidRPr="00195484">
      <w:pPr>
        <w:ind w:firstLine="720"/>
        <w:jc w:val="both"/>
        <w:rPr>
          <w:sz w:val="24"/>
          <w:szCs w:val="24"/>
        </w:rPr>
      </w:pPr>
      <w:r w:rsidRPr="00195484">
        <w:rPr>
          <w:sz w:val="24"/>
          <w:szCs w:val="24"/>
        </w:rPr>
        <w:t xml:space="preserve">Općinskom sudu u Novom </w:t>
      </w:r>
      <w:r w:rsidR="009401E9" w:rsidRPr="00195484">
        <w:rPr>
          <w:sz w:val="24"/>
          <w:szCs w:val="24"/>
        </w:rPr>
        <w:t>Zagrebu</w:t>
      </w:r>
      <w:r w:rsidRPr="00195484">
        <w:rPr>
          <w:sz w:val="24"/>
          <w:szCs w:val="24"/>
        </w:rPr>
        <w:t xml:space="preserve"> </w:t>
      </w:r>
      <w:r w:rsidR="00FF1324" w:rsidRPr="00195484">
        <w:rPr>
          <w:sz w:val="24"/>
          <w:szCs w:val="24"/>
        </w:rPr>
        <w:t>S</w:t>
      </w:r>
      <w:r w:rsidRPr="00195484">
        <w:rPr>
          <w:sz w:val="24"/>
          <w:szCs w:val="24"/>
        </w:rPr>
        <w:t xml:space="preserve">talna služba Zaprešić, Zemljišnoknjižni odjel Zaprešić, zabilježba rješenja o otvaranju stečajnog postupka poslovni broj </w:t>
      </w:r>
      <w:r w:rsidR="00992028" w:rsidRPr="00195484">
        <w:rPr>
          <w:sz w:val="24"/>
          <w:szCs w:val="24"/>
        </w:rPr>
        <w:t xml:space="preserve">St-2410/17 od 6. ožujka 2019. </w:t>
      </w:r>
      <w:r w:rsidRPr="00195484">
        <w:rPr>
          <w:sz w:val="24"/>
          <w:szCs w:val="24"/>
        </w:rPr>
        <w:t>nad dužnikom KALIGRAFIJA d.o.o., OIB:1</w:t>
      </w:r>
      <w:r w:rsidR="00FF1324" w:rsidRPr="00195484">
        <w:rPr>
          <w:sz w:val="24"/>
          <w:szCs w:val="24"/>
        </w:rPr>
        <w:t>9870761807, Zagreb, Freudeova 3</w:t>
      </w:r>
      <w:r w:rsidRPr="00195484">
        <w:rPr>
          <w:sz w:val="24"/>
          <w:szCs w:val="24"/>
        </w:rPr>
        <w:t xml:space="preserve"> i to na nekretninama upisanim u:</w:t>
      </w:r>
    </w:p>
    <w:p w:rsidRDefault="0088226B" w:rsidP="0088226B" w:rsidR="0088226B" w:rsidRPr="00195484">
      <w:pPr>
        <w:jc w:val="both"/>
        <w:rPr>
          <w:sz w:val="24"/>
          <w:szCs w:val="24"/>
        </w:rPr>
      </w:pPr>
    </w:p>
    <w:p w:rsidRDefault="0088226B" w:rsidP="0088226B" w:rsidR="0088226B" w:rsidRPr="00C12D16">
      <w:pPr>
        <w:pStyle w:val="Odlomakpopisa"/>
        <w:numPr>
          <w:ilvl w:val="0"/>
          <w:numId w:val="18"/>
        </w:numPr>
        <w:jc w:val="both"/>
        <w:rPr>
          <w:sz w:val="24"/>
          <w:szCs w:val="24"/>
        </w:rPr>
      </w:pPr>
      <w:r w:rsidRPr="00195484">
        <w:rPr>
          <w:sz w:val="24"/>
          <w:szCs w:val="24"/>
        </w:rPr>
        <w:t xml:space="preserve">z. k. ul. br. 5274 k.o. </w:t>
      </w:r>
      <w:r w:rsidRPr="00C12D16">
        <w:rPr>
          <w:sz w:val="24"/>
          <w:szCs w:val="24"/>
        </w:rPr>
        <w:t>Pušća, 1/2 suvlasničkog dijela k.č.br. 3161/11, oranica 48 čhv, 173 m2, ukupno površine 48 čhv, 173 m2;</w:t>
      </w:r>
    </w:p>
    <w:p w:rsidRDefault="0088226B" w:rsidP="0088226B" w:rsidR="0088226B" w:rsidRPr="00C12D16">
      <w:pPr>
        <w:pStyle w:val="Odlomakpopisa"/>
        <w:numPr>
          <w:ilvl w:val="0"/>
          <w:numId w:val="18"/>
        </w:numPr>
        <w:jc w:val="both"/>
        <w:rPr>
          <w:sz w:val="24"/>
          <w:szCs w:val="24"/>
        </w:rPr>
      </w:pPr>
      <w:r w:rsidRPr="00C12D16">
        <w:rPr>
          <w:sz w:val="24"/>
          <w:szCs w:val="24"/>
        </w:rPr>
        <w:t xml:space="preserve">z. k. ul. br. 4650 k.o. Pušća, 1/2 suvlasničkog dijela k.č.br. 3163/7, oranica 291 čhv, </w:t>
      </w:r>
      <w:r w:rsidR="00035D73" w:rsidRPr="00C12D16">
        <w:rPr>
          <w:sz w:val="24"/>
          <w:szCs w:val="24"/>
        </w:rPr>
        <w:t xml:space="preserve"> </w:t>
      </w:r>
      <w:r w:rsidRPr="00C12D16">
        <w:rPr>
          <w:sz w:val="24"/>
          <w:szCs w:val="24"/>
        </w:rPr>
        <w:t>1</w:t>
      </w:r>
      <w:r w:rsidR="00035D73" w:rsidRPr="00C12D16">
        <w:rPr>
          <w:sz w:val="24"/>
          <w:szCs w:val="24"/>
        </w:rPr>
        <w:t>048</w:t>
      </w:r>
      <w:r w:rsidRPr="00C12D16">
        <w:rPr>
          <w:sz w:val="24"/>
          <w:szCs w:val="24"/>
        </w:rPr>
        <w:t xml:space="preserve"> m2, ukupno površine </w:t>
      </w:r>
      <w:r w:rsidR="00035D73" w:rsidRPr="00C12D16">
        <w:rPr>
          <w:sz w:val="24"/>
          <w:szCs w:val="24"/>
        </w:rPr>
        <w:t>291</w:t>
      </w:r>
      <w:r w:rsidRPr="00C12D16">
        <w:rPr>
          <w:sz w:val="24"/>
          <w:szCs w:val="24"/>
        </w:rPr>
        <w:t xml:space="preserve"> čhv, 1</w:t>
      </w:r>
      <w:r w:rsidR="00035D73" w:rsidRPr="00C12D16">
        <w:rPr>
          <w:sz w:val="24"/>
          <w:szCs w:val="24"/>
        </w:rPr>
        <w:t>048</w:t>
      </w:r>
      <w:r w:rsidRPr="00C12D16">
        <w:rPr>
          <w:sz w:val="24"/>
          <w:szCs w:val="24"/>
        </w:rPr>
        <w:t xml:space="preserve"> m2;</w:t>
      </w:r>
    </w:p>
    <w:p w:rsidRDefault="00055F31" w:rsidP="00055F31" w:rsidR="00055F31" w:rsidRPr="00C12D16">
      <w:pPr>
        <w:pStyle w:val="Odlomakpopisa"/>
        <w:numPr>
          <w:ilvl w:val="0"/>
          <w:numId w:val="18"/>
        </w:numPr>
        <w:jc w:val="both"/>
        <w:rPr>
          <w:sz w:val="24"/>
          <w:szCs w:val="24"/>
        </w:rPr>
      </w:pPr>
      <w:r w:rsidRPr="00C12D16">
        <w:rPr>
          <w:sz w:val="24"/>
          <w:szCs w:val="24"/>
        </w:rPr>
        <w:t xml:space="preserve">z. k. ul. br. 2979 k.o. Pušća, </w:t>
      </w:r>
      <w:r w:rsidR="00DD5068" w:rsidRPr="00C12D16">
        <w:rPr>
          <w:sz w:val="24"/>
          <w:szCs w:val="24"/>
        </w:rPr>
        <w:t xml:space="preserve">1/2 suvlasničkog dijela </w:t>
      </w:r>
      <w:r w:rsidRPr="00C12D16">
        <w:rPr>
          <w:sz w:val="24"/>
          <w:szCs w:val="24"/>
        </w:rPr>
        <w:t xml:space="preserve">k.č.br. 3161/3, voćnjak 158 čhv, 567 m2, </w:t>
      </w:r>
      <w:r w:rsidR="00DD5068" w:rsidRPr="00C12D16">
        <w:rPr>
          <w:sz w:val="24"/>
          <w:szCs w:val="24"/>
        </w:rPr>
        <w:t xml:space="preserve">1/2 suvlasničkog dijela </w:t>
      </w:r>
      <w:r w:rsidRPr="00C12D16">
        <w:rPr>
          <w:sz w:val="24"/>
          <w:szCs w:val="24"/>
        </w:rPr>
        <w:t>k.č.br. 3161/10, voćnjak 12 čhv, 43 m2, ukupno površine 170 čhv, 610 m2;</w:t>
      </w:r>
    </w:p>
    <w:p w:rsidRDefault="00417C4D" w:rsidP="003B002B" w:rsidR="00417C4D" w:rsidRPr="00C12D16">
      <w:pPr>
        <w:jc w:val="both"/>
        <w:rPr>
          <w:sz w:val="24"/>
          <w:szCs w:val="24"/>
        </w:rPr>
      </w:pPr>
    </w:p>
    <w:p w:rsidRDefault="003B002B" w:rsidP="003B002B" w:rsidR="003B002B" w:rsidRPr="00C12D16">
      <w:pPr>
        <w:ind w:firstLine="720"/>
        <w:jc w:val="both"/>
        <w:rPr>
          <w:sz w:val="24"/>
          <w:szCs w:val="24"/>
        </w:rPr>
      </w:pPr>
      <w:r w:rsidRPr="00C12D16">
        <w:rPr>
          <w:sz w:val="24"/>
          <w:szCs w:val="24"/>
        </w:rPr>
        <w:t xml:space="preserve">Općinskom sudu u Novom Zagrebu, </w:t>
      </w:r>
      <w:r w:rsidR="00DD5068" w:rsidRPr="00C12D16">
        <w:rPr>
          <w:sz w:val="24"/>
          <w:szCs w:val="24"/>
        </w:rPr>
        <w:t>S</w:t>
      </w:r>
      <w:r w:rsidRPr="00C12D16">
        <w:rPr>
          <w:sz w:val="24"/>
          <w:szCs w:val="24"/>
        </w:rPr>
        <w:t xml:space="preserve">talna služba Jastrebarsko, Zemljišnoknjižni odjel Jastrebarsko,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DD5068" w:rsidRPr="00C12D16">
        <w:rPr>
          <w:sz w:val="24"/>
          <w:szCs w:val="24"/>
        </w:rPr>
        <w:t>9870761807, Zagreb, Freudeova 3</w:t>
      </w:r>
      <w:r w:rsidRPr="00C12D16">
        <w:rPr>
          <w:sz w:val="24"/>
          <w:szCs w:val="24"/>
        </w:rPr>
        <w:t xml:space="preserve"> i to na nekretninama upisanim u:</w:t>
      </w:r>
    </w:p>
    <w:p w:rsidRDefault="003B002B" w:rsidP="003B002B" w:rsidR="003B002B" w:rsidRPr="00C12D16">
      <w:pPr>
        <w:jc w:val="both"/>
        <w:rPr>
          <w:sz w:val="24"/>
          <w:szCs w:val="24"/>
        </w:rPr>
      </w:pPr>
    </w:p>
    <w:p w:rsidRDefault="00417C4D" w:rsidP="003B002B" w:rsidR="003B002B" w:rsidRPr="00C12D16">
      <w:pPr>
        <w:pStyle w:val="Odlomakpopisa"/>
        <w:numPr>
          <w:ilvl w:val="0"/>
          <w:numId w:val="18"/>
        </w:numPr>
        <w:jc w:val="both"/>
        <w:rPr>
          <w:sz w:val="24"/>
          <w:szCs w:val="24"/>
        </w:rPr>
      </w:pPr>
      <w:r w:rsidRPr="00C12D16">
        <w:rPr>
          <w:sz w:val="24"/>
          <w:szCs w:val="24"/>
        </w:rPr>
        <w:t xml:space="preserve"> </w:t>
      </w:r>
      <w:r w:rsidR="003B002B" w:rsidRPr="00C12D16">
        <w:rPr>
          <w:sz w:val="24"/>
          <w:szCs w:val="24"/>
        </w:rPr>
        <w:t xml:space="preserve">z. k. ul. br. 48 k.o. Pribić, k.č.br. 594, oranica Prašnica površine 91 čhv, k.č.br. 763, oranica Grede površine 84 čhv, k.č.br. 841/4, vinograd Bukovje površine 512 čhv, k.č.br. 866, kuća br. 68 i dvorište u Pribiću površine 524 čhv, k.č.br. 869/2, voćnjak pod kućom u Pribiću, površine 325 čhv, k.č.br. 1237/1, šuma Prčevac površine 372 čhv, ukupno površine </w:t>
      </w:r>
      <w:r w:rsidR="00186D1E" w:rsidRPr="00C12D16">
        <w:rPr>
          <w:sz w:val="24"/>
          <w:szCs w:val="24"/>
        </w:rPr>
        <w:t>1908</w:t>
      </w:r>
      <w:r w:rsidR="003B002B" w:rsidRPr="00C12D16">
        <w:rPr>
          <w:sz w:val="24"/>
          <w:szCs w:val="24"/>
        </w:rPr>
        <w:t xml:space="preserve"> čhv;</w:t>
      </w:r>
    </w:p>
    <w:p w:rsidRDefault="00B27B04" w:rsidP="00B27B04" w:rsidR="00B27B04" w:rsidRPr="00C12D16">
      <w:pPr>
        <w:jc w:val="both"/>
        <w:rPr>
          <w:sz w:val="24"/>
          <w:szCs w:val="24"/>
        </w:rPr>
      </w:pPr>
    </w:p>
    <w:p w:rsidRDefault="00186D1E" w:rsidP="00186D1E" w:rsidR="00186D1E" w:rsidRPr="00C12D16">
      <w:pPr>
        <w:ind w:firstLine="720"/>
        <w:jc w:val="both"/>
        <w:rPr>
          <w:sz w:val="24"/>
          <w:szCs w:val="24"/>
        </w:rPr>
      </w:pPr>
      <w:r w:rsidRPr="00C12D16">
        <w:rPr>
          <w:sz w:val="24"/>
          <w:szCs w:val="24"/>
        </w:rPr>
        <w:t xml:space="preserve">Općinskom sudu u Novom Zagrebu, </w:t>
      </w:r>
      <w:r w:rsidR="00DD5068" w:rsidRPr="00C12D16">
        <w:rPr>
          <w:sz w:val="24"/>
          <w:szCs w:val="24"/>
        </w:rPr>
        <w:t>S</w:t>
      </w:r>
      <w:r w:rsidRPr="00C12D16">
        <w:rPr>
          <w:sz w:val="24"/>
          <w:szCs w:val="24"/>
        </w:rPr>
        <w:t xml:space="preserve">talna služba Samobor, Zemljišnoknjižni odjel Samobor,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DD5068" w:rsidRPr="00C12D16">
        <w:rPr>
          <w:sz w:val="24"/>
          <w:szCs w:val="24"/>
        </w:rPr>
        <w:t>9870761807, Zagreb, Freudeova 3</w:t>
      </w:r>
      <w:r w:rsidRPr="00C12D16">
        <w:rPr>
          <w:sz w:val="24"/>
          <w:szCs w:val="24"/>
        </w:rPr>
        <w:t xml:space="preserve"> i to na nekretninama upisanim u:</w:t>
      </w:r>
    </w:p>
    <w:p w:rsidRDefault="00186D1E" w:rsidP="00B27B04" w:rsidR="00186D1E" w:rsidRPr="00C12D16">
      <w:pPr>
        <w:jc w:val="both"/>
        <w:rPr>
          <w:sz w:val="24"/>
          <w:szCs w:val="24"/>
        </w:rPr>
      </w:pPr>
    </w:p>
    <w:p w:rsidRDefault="00186D1E" w:rsidP="00186D1E" w:rsidR="00186D1E" w:rsidRPr="00C12D16">
      <w:pPr>
        <w:pStyle w:val="Odlomakpopisa"/>
        <w:numPr>
          <w:ilvl w:val="0"/>
          <w:numId w:val="18"/>
        </w:numPr>
        <w:jc w:val="both"/>
        <w:rPr>
          <w:sz w:val="24"/>
          <w:szCs w:val="24"/>
        </w:rPr>
      </w:pPr>
      <w:r w:rsidRPr="00C12D16">
        <w:rPr>
          <w:sz w:val="24"/>
          <w:szCs w:val="24"/>
        </w:rPr>
        <w:lastRenderedPageBreak/>
        <w:t xml:space="preserve">z. k. ul. br. </w:t>
      </w:r>
      <w:r w:rsidR="00055F31" w:rsidRPr="00C12D16">
        <w:rPr>
          <w:sz w:val="24"/>
          <w:szCs w:val="24"/>
        </w:rPr>
        <w:t>1111</w:t>
      </w:r>
      <w:r w:rsidRPr="00C12D16">
        <w:rPr>
          <w:sz w:val="24"/>
          <w:szCs w:val="24"/>
        </w:rPr>
        <w:t xml:space="preserve"> k.o. </w:t>
      </w:r>
      <w:r w:rsidR="00055F31" w:rsidRPr="00C12D16">
        <w:rPr>
          <w:sz w:val="24"/>
          <w:szCs w:val="24"/>
        </w:rPr>
        <w:t>Samobor</w:t>
      </w:r>
      <w:r w:rsidRPr="00C12D16">
        <w:rPr>
          <w:sz w:val="24"/>
          <w:szCs w:val="24"/>
        </w:rPr>
        <w:t xml:space="preserve">, k.č.br. </w:t>
      </w:r>
      <w:r w:rsidR="00055F31" w:rsidRPr="00C12D16">
        <w:rPr>
          <w:sz w:val="24"/>
          <w:szCs w:val="24"/>
        </w:rPr>
        <w:t>1386</w:t>
      </w:r>
      <w:r w:rsidRPr="00C12D16">
        <w:rPr>
          <w:sz w:val="24"/>
          <w:szCs w:val="24"/>
        </w:rPr>
        <w:t>, voćnjak</w:t>
      </w:r>
      <w:r w:rsidR="00055F31" w:rsidRPr="00C12D16">
        <w:rPr>
          <w:sz w:val="24"/>
          <w:szCs w:val="24"/>
        </w:rPr>
        <w:t xml:space="preserve"> kod kuće,</w:t>
      </w:r>
      <w:r w:rsidRPr="00C12D16">
        <w:rPr>
          <w:sz w:val="24"/>
          <w:szCs w:val="24"/>
        </w:rPr>
        <w:t xml:space="preserve"> površine 1</w:t>
      </w:r>
      <w:r w:rsidR="00055F31" w:rsidRPr="00C12D16">
        <w:rPr>
          <w:sz w:val="24"/>
          <w:szCs w:val="24"/>
        </w:rPr>
        <w:t>88 m2, k.č.br. 1387, kuća i dvorište u Samoboru, Ul. Gračec, površine</w:t>
      </w:r>
      <w:r w:rsidRPr="00C12D16">
        <w:rPr>
          <w:sz w:val="24"/>
          <w:szCs w:val="24"/>
        </w:rPr>
        <w:t xml:space="preserve"> </w:t>
      </w:r>
      <w:r w:rsidR="00055F31" w:rsidRPr="00C12D16">
        <w:rPr>
          <w:sz w:val="24"/>
          <w:szCs w:val="24"/>
        </w:rPr>
        <w:t xml:space="preserve">704 m2, </w:t>
      </w:r>
      <w:r w:rsidRPr="00C12D16">
        <w:rPr>
          <w:sz w:val="24"/>
          <w:szCs w:val="24"/>
        </w:rPr>
        <w:t xml:space="preserve">ukupno površine </w:t>
      </w:r>
      <w:r w:rsidR="00055F31" w:rsidRPr="00C12D16">
        <w:rPr>
          <w:sz w:val="24"/>
          <w:szCs w:val="24"/>
        </w:rPr>
        <w:t>892 m2</w:t>
      </w:r>
      <w:r w:rsidRPr="00C12D16">
        <w:rPr>
          <w:sz w:val="24"/>
          <w:szCs w:val="24"/>
        </w:rPr>
        <w:t>;</w:t>
      </w:r>
    </w:p>
    <w:p w:rsidRDefault="00B27B04" w:rsidP="00717058" w:rsidR="00B27B04" w:rsidRPr="00C12D16">
      <w:pPr>
        <w:jc w:val="both"/>
        <w:rPr>
          <w:sz w:val="24"/>
          <w:szCs w:val="24"/>
        </w:rPr>
      </w:pPr>
    </w:p>
    <w:p w:rsidRDefault="00055F31" w:rsidP="00055F31" w:rsidR="00055F31" w:rsidRPr="00C12D16">
      <w:pPr>
        <w:ind w:firstLine="720"/>
        <w:jc w:val="both"/>
        <w:rPr>
          <w:sz w:val="24"/>
          <w:szCs w:val="24"/>
        </w:rPr>
      </w:pPr>
      <w:r w:rsidRPr="00C12D16">
        <w:rPr>
          <w:sz w:val="24"/>
          <w:szCs w:val="24"/>
        </w:rPr>
        <w:t xml:space="preserve">Općinskom sudu u Velikoj Gorici, Zemljišnoknjižni odjel Velika Gorica,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w:t>
      </w:r>
      <w:r w:rsidR="00DD5068" w:rsidRPr="00C12D16">
        <w:rPr>
          <w:sz w:val="24"/>
          <w:szCs w:val="24"/>
        </w:rPr>
        <w:t>9870761807, Zagreb, Freudeova 3</w:t>
      </w:r>
      <w:r w:rsidRPr="00C12D16">
        <w:rPr>
          <w:sz w:val="24"/>
          <w:szCs w:val="24"/>
        </w:rPr>
        <w:t xml:space="preserve"> i to na nekretninama upisanim u:</w:t>
      </w:r>
    </w:p>
    <w:p w:rsidRDefault="00717058" w:rsidP="00717058" w:rsidR="00717058" w:rsidRPr="00C12D16">
      <w:pPr>
        <w:jc w:val="both"/>
        <w:rPr>
          <w:sz w:val="24"/>
          <w:szCs w:val="24"/>
        </w:rPr>
      </w:pPr>
    </w:p>
    <w:p w:rsidRDefault="00055F31" w:rsidP="00055F31" w:rsidR="00055F31" w:rsidRPr="00C12D16">
      <w:pPr>
        <w:pStyle w:val="Odlomakpopisa"/>
        <w:numPr>
          <w:ilvl w:val="0"/>
          <w:numId w:val="18"/>
        </w:numPr>
        <w:jc w:val="both"/>
        <w:rPr>
          <w:sz w:val="24"/>
          <w:szCs w:val="24"/>
        </w:rPr>
      </w:pPr>
      <w:r w:rsidRPr="00C12D16">
        <w:rPr>
          <w:sz w:val="24"/>
          <w:szCs w:val="24"/>
        </w:rPr>
        <w:t xml:space="preserve">z. k. ul. br. 690 k.o. Črnkovec, k.č.br. 176/9, oranica u Paviševu površine 1475 čhv, ukupno površine 1475 čhv; </w:t>
      </w:r>
    </w:p>
    <w:p w:rsidRDefault="00055F31" w:rsidP="00055F31" w:rsidR="00055F31" w:rsidRPr="00C12D16">
      <w:pPr>
        <w:pStyle w:val="Odlomakpopisa"/>
        <w:numPr>
          <w:ilvl w:val="0"/>
          <w:numId w:val="18"/>
        </w:numPr>
        <w:jc w:val="both"/>
        <w:rPr>
          <w:sz w:val="24"/>
          <w:szCs w:val="24"/>
        </w:rPr>
      </w:pPr>
      <w:r w:rsidRPr="00C12D16">
        <w:rPr>
          <w:sz w:val="24"/>
          <w:szCs w:val="24"/>
        </w:rPr>
        <w:t>z. k. ul. br. 752 k.o. Črnkovec, k.č.br. 178/4, u Paviševu površine 412 čhv (livada u Paviševu površine 412 čhv), ukupno površine 412 čhv;</w:t>
      </w:r>
    </w:p>
    <w:p w:rsidRDefault="00055F31" w:rsidP="00055F31" w:rsidR="00055F31" w:rsidRPr="00C12D16">
      <w:pPr>
        <w:pStyle w:val="Odlomakpopisa"/>
        <w:numPr>
          <w:ilvl w:val="0"/>
          <w:numId w:val="18"/>
        </w:numPr>
        <w:jc w:val="both"/>
        <w:rPr>
          <w:sz w:val="24"/>
          <w:szCs w:val="24"/>
        </w:rPr>
      </w:pPr>
      <w:r w:rsidRPr="00C12D16">
        <w:rPr>
          <w:sz w:val="24"/>
          <w:szCs w:val="24"/>
        </w:rPr>
        <w:t>z. k. ul. br. 157 k.o. Kosnica, k.č.br. 103/1, kuća i dvorište u selu površine 217 čhv, ukupno površine 217 čhv;</w:t>
      </w:r>
    </w:p>
    <w:p w:rsidRDefault="00055F31" w:rsidP="001D5FC5" w:rsidR="00055F31" w:rsidRPr="00C12D16">
      <w:pPr>
        <w:jc w:val="both"/>
        <w:rPr>
          <w:sz w:val="24"/>
          <w:szCs w:val="24"/>
        </w:rPr>
      </w:pPr>
    </w:p>
    <w:p w:rsidRDefault="001D5FC5" w:rsidP="001D5FC5" w:rsidR="001D5FC5" w:rsidRPr="00C12D16">
      <w:pPr>
        <w:ind w:firstLine="720"/>
        <w:jc w:val="both"/>
        <w:rPr>
          <w:sz w:val="24"/>
          <w:szCs w:val="24"/>
        </w:rPr>
      </w:pPr>
      <w:r w:rsidRPr="00C12D16">
        <w:rPr>
          <w:sz w:val="24"/>
          <w:szCs w:val="24"/>
        </w:rPr>
        <w:t xml:space="preserve">Općinskom sudu u Osijeku, </w:t>
      </w:r>
      <w:r w:rsidR="00DD5068" w:rsidRPr="00C12D16">
        <w:rPr>
          <w:sz w:val="24"/>
          <w:szCs w:val="24"/>
        </w:rPr>
        <w:t>S</w:t>
      </w:r>
      <w:r w:rsidRPr="00C12D16">
        <w:rPr>
          <w:sz w:val="24"/>
          <w:szCs w:val="24"/>
        </w:rPr>
        <w:t xml:space="preserve">talna služba Beli Manastir, Zemljišnoknjižni odjel Beli Manastir,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1D5FC5" w:rsidP="001D5FC5" w:rsidR="001D5FC5" w:rsidRPr="00C12D16">
      <w:pPr>
        <w:jc w:val="both"/>
        <w:rPr>
          <w:sz w:val="24"/>
          <w:szCs w:val="24"/>
        </w:rPr>
      </w:pPr>
    </w:p>
    <w:p w:rsidRDefault="001D5FC5" w:rsidP="001D5FC5" w:rsidR="001D5FC5" w:rsidRPr="00C12D16">
      <w:pPr>
        <w:pStyle w:val="Odlomakpopisa"/>
        <w:numPr>
          <w:ilvl w:val="0"/>
          <w:numId w:val="18"/>
        </w:numPr>
        <w:jc w:val="both"/>
        <w:rPr>
          <w:sz w:val="24"/>
          <w:szCs w:val="24"/>
        </w:rPr>
      </w:pPr>
      <w:r w:rsidRPr="00C12D16">
        <w:rPr>
          <w:sz w:val="24"/>
          <w:szCs w:val="24"/>
        </w:rPr>
        <w:t xml:space="preserve">z. k. ul. br. 266 k.o. Karanac, k.č.br. 1153/1, oranica Čer površine 4761 m2, k.č.br. 1159, kuća br. 3, gosp. zgrada, dvor i oranica Ciglana površine 1377 m2, ukupno površine 6138 m2; </w:t>
      </w:r>
    </w:p>
    <w:p w:rsidRDefault="00055F31" w:rsidP="00717058" w:rsidR="00055F31" w:rsidRPr="00C12D16">
      <w:pPr>
        <w:jc w:val="both"/>
        <w:rPr>
          <w:sz w:val="24"/>
          <w:szCs w:val="24"/>
        </w:rPr>
      </w:pPr>
    </w:p>
    <w:p w:rsidRDefault="001D5FC5" w:rsidP="001D5FC5" w:rsidR="001D5FC5" w:rsidRPr="00C12D16">
      <w:pPr>
        <w:ind w:firstLine="720"/>
        <w:jc w:val="both"/>
        <w:rPr>
          <w:sz w:val="24"/>
          <w:szCs w:val="24"/>
        </w:rPr>
      </w:pPr>
      <w:r w:rsidRPr="00C12D16">
        <w:rPr>
          <w:sz w:val="24"/>
          <w:szCs w:val="24"/>
        </w:rPr>
        <w:t xml:space="preserve">Općinskom sudu u Vinkovcima, Zemljišnoknjižni odjel Vinkovci,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1D5FC5" w:rsidP="001D5FC5" w:rsidR="001D5FC5" w:rsidRPr="00C12D16">
      <w:pPr>
        <w:jc w:val="both"/>
        <w:rPr>
          <w:sz w:val="24"/>
          <w:szCs w:val="24"/>
        </w:rPr>
      </w:pPr>
    </w:p>
    <w:p w:rsidRDefault="001D5FC5" w:rsidP="001D5FC5" w:rsidR="001D5FC5" w:rsidRPr="00C12D16">
      <w:pPr>
        <w:pStyle w:val="Odlomakpopisa"/>
        <w:numPr>
          <w:ilvl w:val="0"/>
          <w:numId w:val="18"/>
        </w:numPr>
        <w:jc w:val="both"/>
        <w:rPr>
          <w:sz w:val="24"/>
          <w:szCs w:val="24"/>
        </w:rPr>
      </w:pPr>
      <w:r w:rsidRPr="00C12D16">
        <w:rPr>
          <w:sz w:val="24"/>
          <w:szCs w:val="24"/>
        </w:rPr>
        <w:t xml:space="preserve">z. k. ul. br. 565 k.o. Markušica, k.č.br. 59, kuća, dvorište i oranica površine 3805 m2, k.č.br. 60, kuća, dvorište i oranica površine 4703 m2, ukupno površine 8508 m2; </w:t>
      </w:r>
    </w:p>
    <w:p w:rsidRDefault="00055F31" w:rsidP="00717058" w:rsidR="00055F31" w:rsidRPr="00C12D16">
      <w:pPr>
        <w:jc w:val="both"/>
        <w:rPr>
          <w:sz w:val="24"/>
          <w:szCs w:val="24"/>
        </w:rPr>
      </w:pPr>
    </w:p>
    <w:p w:rsidRDefault="001D5FC5" w:rsidP="001D5FC5" w:rsidR="001D5FC5" w:rsidRPr="00C12D16">
      <w:pPr>
        <w:ind w:firstLine="720"/>
        <w:jc w:val="both"/>
        <w:rPr>
          <w:sz w:val="24"/>
          <w:szCs w:val="24"/>
        </w:rPr>
      </w:pPr>
      <w:r w:rsidRPr="00C12D16">
        <w:rPr>
          <w:sz w:val="24"/>
          <w:szCs w:val="24"/>
        </w:rPr>
        <w:t xml:space="preserve">Općinskom sudu u Slavonskom Brodu, </w:t>
      </w:r>
      <w:r w:rsidR="00DD5068" w:rsidRPr="00C12D16">
        <w:rPr>
          <w:sz w:val="24"/>
          <w:szCs w:val="24"/>
        </w:rPr>
        <w:t>S</w:t>
      </w:r>
      <w:r w:rsidRPr="00C12D16">
        <w:rPr>
          <w:sz w:val="24"/>
          <w:szCs w:val="24"/>
        </w:rPr>
        <w:t xml:space="preserve">talna služba Nova Gradiška, Zemljišnoknjižni odjel Nova Gradiška, zabilježba rješenja o otvaranju stečajnog postupka poslovni broj </w:t>
      </w:r>
      <w:r w:rsidR="00992028" w:rsidRPr="00C12D16">
        <w:rPr>
          <w:sz w:val="24"/>
          <w:szCs w:val="24"/>
        </w:rPr>
        <w:t xml:space="preserve">St-2410/17 od 6. ožujka 2019. </w:t>
      </w:r>
      <w:r w:rsidRPr="00C12D16">
        <w:rPr>
          <w:sz w:val="24"/>
          <w:szCs w:val="24"/>
        </w:rPr>
        <w:t>nad dužnikom KALIGRAFIJA d.o.o., OIB:19870761807, Zagreb, Freudeova 3 i to na nekretninama upisanim u:</w:t>
      </w:r>
    </w:p>
    <w:p w:rsidRDefault="001D5FC5" w:rsidP="001D5FC5" w:rsidR="001D5FC5" w:rsidRPr="00C12D16">
      <w:pPr>
        <w:jc w:val="both"/>
        <w:rPr>
          <w:sz w:val="24"/>
          <w:szCs w:val="24"/>
        </w:rPr>
      </w:pPr>
    </w:p>
    <w:p w:rsidRDefault="001D5FC5" w:rsidP="001D5FC5" w:rsidR="001D5FC5" w:rsidRPr="00C12D16">
      <w:pPr>
        <w:pStyle w:val="Odlomakpopisa"/>
        <w:numPr>
          <w:ilvl w:val="0"/>
          <w:numId w:val="18"/>
        </w:numPr>
        <w:jc w:val="both"/>
        <w:rPr>
          <w:sz w:val="24"/>
          <w:szCs w:val="24"/>
        </w:rPr>
      </w:pPr>
      <w:r w:rsidRPr="00C12D16">
        <w:rPr>
          <w:sz w:val="24"/>
          <w:szCs w:val="24"/>
        </w:rPr>
        <w:t xml:space="preserve">z. k. ul. br. 807 k.o. Davor, k.č.br. </w:t>
      </w:r>
      <w:r w:rsidR="002F3004" w:rsidRPr="00C12D16">
        <w:rPr>
          <w:sz w:val="24"/>
          <w:szCs w:val="24"/>
        </w:rPr>
        <w:t>771</w:t>
      </w:r>
      <w:r w:rsidRPr="00C12D16">
        <w:rPr>
          <w:sz w:val="24"/>
          <w:szCs w:val="24"/>
        </w:rPr>
        <w:t xml:space="preserve">, oranica </w:t>
      </w:r>
      <w:r w:rsidR="002F3004" w:rsidRPr="00C12D16">
        <w:rPr>
          <w:sz w:val="24"/>
          <w:szCs w:val="24"/>
        </w:rPr>
        <w:t xml:space="preserve">Voćkovice </w:t>
      </w:r>
      <w:r w:rsidRPr="00C12D16">
        <w:rPr>
          <w:sz w:val="24"/>
          <w:szCs w:val="24"/>
        </w:rPr>
        <w:t xml:space="preserve">površine </w:t>
      </w:r>
      <w:r w:rsidR="002F3004" w:rsidRPr="00C12D16">
        <w:rPr>
          <w:sz w:val="24"/>
          <w:szCs w:val="24"/>
        </w:rPr>
        <w:t>6079</w:t>
      </w:r>
      <w:r w:rsidRPr="00C12D16">
        <w:rPr>
          <w:sz w:val="24"/>
          <w:szCs w:val="24"/>
        </w:rPr>
        <w:t xml:space="preserve"> m2, k.č.br. </w:t>
      </w:r>
      <w:r w:rsidR="002F3004" w:rsidRPr="00C12D16">
        <w:rPr>
          <w:sz w:val="24"/>
          <w:szCs w:val="24"/>
        </w:rPr>
        <w:t>958</w:t>
      </w:r>
      <w:r w:rsidRPr="00C12D16">
        <w:rPr>
          <w:sz w:val="24"/>
          <w:szCs w:val="24"/>
        </w:rPr>
        <w:t>, oranica</w:t>
      </w:r>
      <w:r w:rsidR="002F3004" w:rsidRPr="00C12D16">
        <w:rPr>
          <w:sz w:val="24"/>
          <w:szCs w:val="24"/>
        </w:rPr>
        <w:t xml:space="preserve"> Topolik</w:t>
      </w:r>
      <w:r w:rsidRPr="00C12D16">
        <w:rPr>
          <w:sz w:val="24"/>
          <w:szCs w:val="24"/>
        </w:rPr>
        <w:t xml:space="preserve"> površine </w:t>
      </w:r>
      <w:r w:rsidR="002F3004" w:rsidRPr="00C12D16">
        <w:rPr>
          <w:sz w:val="24"/>
          <w:szCs w:val="24"/>
        </w:rPr>
        <w:t>678</w:t>
      </w:r>
      <w:r w:rsidRPr="00C12D16">
        <w:rPr>
          <w:sz w:val="24"/>
          <w:szCs w:val="24"/>
        </w:rPr>
        <w:t xml:space="preserve"> m2, </w:t>
      </w:r>
      <w:r w:rsidR="002F3004" w:rsidRPr="00C12D16">
        <w:rPr>
          <w:sz w:val="24"/>
          <w:szCs w:val="24"/>
        </w:rPr>
        <w:t xml:space="preserve">k.č.br. 3303, kuća i dvorište u selu površine 437 m2, </w:t>
      </w:r>
      <w:r w:rsidRPr="00C12D16">
        <w:rPr>
          <w:sz w:val="24"/>
          <w:szCs w:val="24"/>
        </w:rPr>
        <w:t xml:space="preserve">ukupno površine </w:t>
      </w:r>
      <w:r w:rsidR="002F3004" w:rsidRPr="00C12D16">
        <w:rPr>
          <w:sz w:val="24"/>
          <w:szCs w:val="24"/>
        </w:rPr>
        <w:t>7194</w:t>
      </w:r>
      <w:r w:rsidRPr="00C12D16">
        <w:rPr>
          <w:sz w:val="24"/>
          <w:szCs w:val="24"/>
        </w:rPr>
        <w:t xml:space="preserve"> m2; </w:t>
      </w:r>
    </w:p>
    <w:p w:rsidRDefault="006D5BBF" w:rsidP="006D5BBF" w:rsidR="006D5BBF" w:rsidRPr="00C12D16">
      <w:pPr>
        <w:jc w:val="both"/>
        <w:rPr>
          <w:sz w:val="24"/>
          <w:szCs w:val="24"/>
        </w:rPr>
      </w:pPr>
    </w:p>
    <w:p w:rsidRDefault="006D5BBF" w:rsidP="006D5BBF" w:rsidR="006D5BBF" w:rsidRPr="00C12D16">
      <w:pPr>
        <w:ind w:firstLine="720"/>
        <w:jc w:val="both"/>
        <w:rPr>
          <w:sz w:val="24"/>
          <w:szCs w:val="24"/>
        </w:rPr>
      </w:pPr>
      <w:r w:rsidRPr="00C12D16">
        <w:rPr>
          <w:sz w:val="24"/>
          <w:szCs w:val="24"/>
        </w:rPr>
        <w:t xml:space="preserve">Općinskom sudu u Gospiću, Zemljišnoknjižni odjel Gospić, zabilježba rješenja o otvaranju stečajnog postupka poslovni broj St-2410/17 od </w:t>
      </w:r>
      <w:r w:rsidR="00B22140" w:rsidRPr="00C12D16">
        <w:rPr>
          <w:sz w:val="24"/>
          <w:szCs w:val="24"/>
        </w:rPr>
        <w:t>6</w:t>
      </w:r>
      <w:r w:rsidRPr="00C12D16">
        <w:rPr>
          <w:sz w:val="24"/>
          <w:szCs w:val="24"/>
        </w:rPr>
        <w:t>. ožujka 2019. nad dužnikom KALIGRAFIJA d.o.o., OIB:19870761807, Zagreb, Freudeova 3 i to na nekretninama upisanim u:</w:t>
      </w:r>
    </w:p>
    <w:p w:rsidRDefault="00423770" w:rsidP="006D5BBF" w:rsidR="00423770" w:rsidRPr="00C12D16">
      <w:pPr>
        <w:ind w:firstLine="720"/>
        <w:jc w:val="both"/>
        <w:rPr>
          <w:sz w:val="24"/>
          <w:szCs w:val="24"/>
        </w:rPr>
      </w:pPr>
    </w:p>
    <w:p w:rsidRDefault="00B22140" w:rsidP="00DC3049" w:rsidR="00DC3049" w:rsidRPr="00C12D16">
      <w:pPr>
        <w:pStyle w:val="Odlomakpopisa"/>
        <w:numPr>
          <w:ilvl w:val="0"/>
          <w:numId w:val="18"/>
        </w:numPr>
        <w:rPr>
          <w:sz w:val="24"/>
          <w:szCs w:val="24"/>
        </w:rPr>
      </w:pPr>
      <w:r w:rsidRPr="00C12D16">
        <w:rPr>
          <w:sz w:val="24"/>
          <w:szCs w:val="24"/>
        </w:rPr>
        <w:t xml:space="preserve">poduložak br. 27/ zk. ul. br. 2309, knjiga PU: Gospić zgrada u Gospiću, Lipovska ul.br.29, sagrađena na k.č. 3000, povezano s vlasništvom posebnog dijela: dvosobni stan u prizemlju koji se sastoji od dvije sobe, blagovaonice sa kuhinjom, kupaonice sa </w:t>
      </w:r>
      <w:r w:rsidRPr="00C12D16">
        <w:rPr>
          <w:sz w:val="24"/>
          <w:szCs w:val="24"/>
        </w:rPr>
        <w:lastRenderedPageBreak/>
        <w:t>wc-om, hodnika, lođom, izbom u ukupnoj površini od 53,38 m2, udio: 1/1, upisano u poduložak broj 27/zk.ul. 2309 k.o. Gospić</w:t>
      </w:r>
      <w:r w:rsidR="00A5387C" w:rsidRPr="00C12D16">
        <w:rPr>
          <w:sz w:val="24"/>
          <w:szCs w:val="24"/>
        </w:rPr>
        <w:t>.</w:t>
      </w:r>
    </w:p>
    <w:p w:rsidRDefault="00B22140" w:rsidP="00A5387C" w:rsidR="00B22140" w:rsidRPr="00C12D16">
      <w:pPr>
        <w:jc w:val="both"/>
        <w:rPr>
          <w:sz w:val="24"/>
          <w:szCs w:val="24"/>
        </w:rPr>
      </w:pPr>
    </w:p>
    <w:p w:rsidRDefault="00B340D4" w:rsidP="00B340D4" w:rsidR="00B340D4" w:rsidRPr="00C12D16">
      <w:pPr>
        <w:ind w:firstLine="708"/>
        <w:jc w:val="both"/>
        <w:rPr>
          <w:rFonts w:eastAsiaTheme="minorHAnsi"/>
          <w:sz w:val="24"/>
          <w:szCs w:val="24"/>
          <w:lang w:eastAsia="en-US"/>
        </w:rPr>
      </w:pPr>
      <w:r w:rsidRPr="00C12D16">
        <w:rPr>
          <w:rFonts w:eastAsiaTheme="minorHAnsi"/>
          <w:sz w:val="24"/>
          <w:szCs w:val="24"/>
          <w:lang w:eastAsia="en-US"/>
        </w:rPr>
        <w:t xml:space="preserve"> </w:t>
      </w:r>
    </w:p>
    <w:p w:rsidRDefault="006838BA" w:rsidR="006838BA" w:rsidRPr="00C12D16">
      <w:pPr>
        <w:jc w:val="center"/>
        <w:rPr>
          <w:sz w:val="24"/>
          <w:szCs w:val="24"/>
        </w:rPr>
      </w:pPr>
      <w:r w:rsidRPr="00C12D16">
        <w:rPr>
          <w:sz w:val="24"/>
          <w:szCs w:val="24"/>
        </w:rPr>
        <w:t>Obrazloženje</w:t>
      </w:r>
    </w:p>
    <w:p w:rsidRDefault="002726CF" w:rsidR="002726CF" w:rsidRPr="00C12D16">
      <w:pPr>
        <w:jc w:val="center"/>
        <w:rPr>
          <w:sz w:val="24"/>
          <w:szCs w:val="24"/>
        </w:rPr>
      </w:pPr>
    </w:p>
    <w:p w:rsidRDefault="00710002" w:rsidP="00710002" w:rsidR="00710002" w:rsidRPr="00C12D16">
      <w:pPr>
        <w:ind w:firstLine="708"/>
        <w:jc w:val="both"/>
        <w:rPr>
          <w:sz w:val="24"/>
          <w:szCs w:val="24"/>
        </w:rPr>
      </w:pPr>
      <w:r w:rsidRPr="00C12D16">
        <w:rPr>
          <w:sz w:val="24"/>
          <w:szCs w:val="24"/>
        </w:rPr>
        <w:t>Financijska agencija podnijela je 12. studenog 2015. zahtjev za provedbu skraćenog stečajnog postupka nad dužnikom KALIGRAFIJA d.o.o., OIB:</w:t>
      </w:r>
      <w:r w:rsidR="00B22140" w:rsidRPr="00C12D16">
        <w:rPr>
          <w:sz w:val="24"/>
          <w:szCs w:val="24"/>
        </w:rPr>
        <w:t xml:space="preserve"> </w:t>
      </w:r>
      <w:r w:rsidRPr="00C12D16">
        <w:rPr>
          <w:sz w:val="24"/>
          <w:szCs w:val="24"/>
        </w:rPr>
        <w:t xml:space="preserve">19870761807, Zagreb, Freudeova 3, na temelju odredbe čl. 444. st. 1. Stečajnog zakona (“Narodne novine” broj 71/15, </w:t>
      </w:r>
      <w:r w:rsidR="00A5387C" w:rsidRPr="00C12D16">
        <w:rPr>
          <w:sz w:val="24"/>
          <w:szCs w:val="24"/>
        </w:rPr>
        <w:t xml:space="preserve">104/17 </w:t>
      </w:r>
      <w:r w:rsidRPr="00C12D16">
        <w:rPr>
          <w:sz w:val="24"/>
          <w:szCs w:val="24"/>
        </w:rPr>
        <w:t xml:space="preserve">dalje: SZ), koji postupak je vođen pred ovim sudom pod poslovnim brojem St-6108/15. </w:t>
      </w:r>
    </w:p>
    <w:p w:rsidRDefault="00710002" w:rsidP="00710002" w:rsidR="00710002" w:rsidRPr="00C12D16">
      <w:pPr>
        <w:ind w:firstLine="708"/>
        <w:jc w:val="both"/>
        <w:rPr>
          <w:sz w:val="24"/>
          <w:szCs w:val="24"/>
        </w:rPr>
      </w:pPr>
      <w:r w:rsidRPr="00C12D16">
        <w:rPr>
          <w:sz w:val="24"/>
          <w:szCs w:val="24"/>
        </w:rPr>
        <w:t>Pravomoćnim rješenjem ovoga suda poslovni broj St-6108/15 od 7. travnja 2017. obustavljen je skraćeni stečajni postupak nad dužnikom na temelju odredb</w:t>
      </w:r>
      <w:r w:rsidR="00A5387C" w:rsidRPr="00C12D16">
        <w:rPr>
          <w:sz w:val="24"/>
          <w:szCs w:val="24"/>
        </w:rPr>
        <w:t>e</w:t>
      </w:r>
      <w:r w:rsidRPr="00C12D16">
        <w:rPr>
          <w:sz w:val="24"/>
          <w:szCs w:val="24"/>
        </w:rPr>
        <w:t xml:space="preserve"> čl. 433. SZ-a uz obrazloženje, u bitnome, kako su Privredna banka Zagreb d.d. Zagreb, Radnička cesta 50, OIB: 02535697732, Nina Berić iz Zagreba, Bernarda Vukasa 39, OIB: 07382695685 i Republika Hrvatska, Ministarstvo financija, Porezna uprava, Područni ured Zagreb, Zagreb, Savska cesta 41, OIB: 18683136487, kao vjerovnici, podnijeli prijedlog za otvaranje stečajnog postupka nad dužnikom. Predmetu je dodijeljen novi posl. br. St-2410/17. </w:t>
      </w:r>
    </w:p>
    <w:p w:rsidRDefault="00710002" w:rsidP="00710002" w:rsidR="00710002" w:rsidRPr="00C12D16">
      <w:pPr>
        <w:ind w:firstLine="708"/>
        <w:jc w:val="both"/>
        <w:rPr>
          <w:sz w:val="24"/>
          <w:szCs w:val="24"/>
        </w:rPr>
      </w:pPr>
      <w:r w:rsidRPr="00C12D16">
        <w:rPr>
          <w:sz w:val="24"/>
          <w:szCs w:val="24"/>
        </w:rPr>
        <w:t xml:space="preserve">Nadalje, Republika Hrvatska, Ministarstvo financija, Porezna uprava, Područni ured Zagreb podnijela je prijedlog za otvaranje stečajnog postupka nad navedenim dužnikom te je tom prijedlogu dodijeljen poslovni broj St-8655/15. U prijedlogu je u bitnom navela da je dužnik vlasnik više pojedinačno navedenih nekretnina, da je dužnik u neprekidnoj blokadi duže od 60 dana te da ima tražbinu prema dužniku u iznosu od 606.040,59 kn.  </w:t>
      </w:r>
    </w:p>
    <w:p w:rsidRDefault="007B3B5C" w:rsidP="007B3B5C" w:rsidR="007B3B5C" w:rsidRPr="00C12D16">
      <w:pPr>
        <w:jc w:val="both"/>
        <w:rPr>
          <w:sz w:val="24"/>
          <w:szCs w:val="24"/>
        </w:rPr>
      </w:pPr>
      <w:r w:rsidRPr="00C12D16">
        <w:rPr>
          <w:sz w:val="24"/>
          <w:szCs w:val="24"/>
        </w:rPr>
        <w:tab/>
        <w:t>S obzirom da su prijedlog za otvaranje stečajnog postupka nad dužnikom podnijeli predlagatelji Privredna banka Zagreb d.d. Zagreb, Radnička cesta 50, OIB: 02535697732, Nina Berić iz Zagreba, Bernarda Vukasa 39, OIB: 07382695685 i Republika Hrvatska, Ministarstvo financija, Porezna uprava, Područni ured Zagreb, Zagreb, Savska cesta 41, OIB: 18683136487 i posebno Republika Hrvatska, Ministarstvo financija, Porezna uprava, Područni ured Zagreb, sud je zaključkom od 6. studenog 2018. na spis poslovni broj St-2410/17(ranije posl. br. 6108/15) spojio spis ovog suda, koji je formiran u povodu prijedloga Republike Hrvatske, Ministarstva financija, Porezna uprava, Područni ured Zagreb, broj St-8655/15 i to na temelju odredbe čl. 16. st. 6. SZ-a u vezi s čl. 313. ZPP-a.</w:t>
      </w:r>
    </w:p>
    <w:p w:rsidRDefault="003B70CA" w:rsidP="009D165E" w:rsidR="001F1503" w:rsidRPr="00C12D16">
      <w:pPr>
        <w:jc w:val="both"/>
        <w:rPr>
          <w:sz w:val="24"/>
          <w:szCs w:val="24"/>
        </w:rPr>
      </w:pPr>
      <w:r w:rsidRPr="00C12D16">
        <w:rPr>
          <w:sz w:val="24"/>
          <w:szCs w:val="24"/>
        </w:rPr>
        <w:tab/>
      </w:r>
      <w:r w:rsidR="007B3B5C" w:rsidRPr="00C12D16">
        <w:rPr>
          <w:sz w:val="24"/>
          <w:szCs w:val="24"/>
        </w:rPr>
        <w:t xml:space="preserve">Rješenjem </w:t>
      </w:r>
      <w:r w:rsidR="00B22140" w:rsidRPr="00C12D16">
        <w:rPr>
          <w:sz w:val="24"/>
          <w:szCs w:val="24"/>
        </w:rPr>
        <w:t>s</w:t>
      </w:r>
      <w:r w:rsidR="007B3B5C" w:rsidRPr="00C12D16">
        <w:rPr>
          <w:sz w:val="24"/>
          <w:szCs w:val="24"/>
        </w:rPr>
        <w:t xml:space="preserve">uda od </w:t>
      </w:r>
      <w:r w:rsidR="00F854AD" w:rsidRPr="00C12D16">
        <w:rPr>
          <w:sz w:val="24"/>
          <w:szCs w:val="24"/>
        </w:rPr>
        <w:t>8</w:t>
      </w:r>
      <w:r w:rsidR="00921912" w:rsidRPr="00C12D16">
        <w:rPr>
          <w:sz w:val="24"/>
          <w:szCs w:val="24"/>
        </w:rPr>
        <w:t xml:space="preserve">. </w:t>
      </w:r>
      <w:r w:rsidR="007B3B5C" w:rsidRPr="00C12D16">
        <w:rPr>
          <w:sz w:val="24"/>
          <w:szCs w:val="24"/>
        </w:rPr>
        <w:t>veljače</w:t>
      </w:r>
      <w:r w:rsidR="00F854AD" w:rsidRPr="00C12D16">
        <w:rPr>
          <w:sz w:val="24"/>
          <w:szCs w:val="24"/>
        </w:rPr>
        <w:t xml:space="preserve"> 2019</w:t>
      </w:r>
      <w:r w:rsidR="00921912" w:rsidRPr="00C12D16">
        <w:rPr>
          <w:sz w:val="24"/>
          <w:szCs w:val="24"/>
        </w:rPr>
        <w:t>. pokrenut je prethodni postupak radi utvrđivanja pretpostavki za otvaranje stečajnog postupka nad dužnikom u skladu s odredbom čl. 115. st. 1. SZ-a</w:t>
      </w:r>
      <w:r w:rsidR="007B3B5C" w:rsidRPr="00C12D16">
        <w:rPr>
          <w:sz w:val="24"/>
          <w:szCs w:val="24"/>
        </w:rPr>
        <w:t>, dok je, 28</w:t>
      </w:r>
      <w:r w:rsidR="00921912" w:rsidRPr="00C12D16">
        <w:rPr>
          <w:sz w:val="24"/>
          <w:szCs w:val="24"/>
        </w:rPr>
        <w:t xml:space="preserve">. </w:t>
      </w:r>
      <w:r w:rsidR="00F854AD" w:rsidRPr="00C12D16">
        <w:rPr>
          <w:sz w:val="24"/>
          <w:szCs w:val="24"/>
        </w:rPr>
        <w:t>veljače 2019</w:t>
      </w:r>
      <w:r w:rsidR="00921912" w:rsidRPr="00C12D16">
        <w:rPr>
          <w:sz w:val="24"/>
          <w:szCs w:val="24"/>
        </w:rPr>
        <w:t>., održano ročište radi očitovanja o prijedlogu za otvaranje stečajnog postupka</w:t>
      </w:r>
      <w:r w:rsidR="00F854AD" w:rsidRPr="00C12D16">
        <w:rPr>
          <w:sz w:val="24"/>
          <w:szCs w:val="24"/>
        </w:rPr>
        <w:t>, a na koje ročište</w:t>
      </w:r>
      <w:r w:rsidR="009D165E" w:rsidRPr="00C12D16">
        <w:rPr>
          <w:sz w:val="24"/>
          <w:szCs w:val="24"/>
        </w:rPr>
        <w:t xml:space="preserve"> </w:t>
      </w:r>
      <w:r w:rsidR="007B3B5C" w:rsidRPr="00C12D16">
        <w:rPr>
          <w:sz w:val="24"/>
          <w:szCs w:val="24"/>
        </w:rPr>
        <w:t xml:space="preserve">nije </w:t>
      </w:r>
      <w:r w:rsidR="009D165E" w:rsidRPr="00C12D16">
        <w:rPr>
          <w:sz w:val="24"/>
          <w:szCs w:val="24"/>
        </w:rPr>
        <w:t>pristu</w:t>
      </w:r>
      <w:r w:rsidR="00B22140" w:rsidRPr="00C12D16">
        <w:rPr>
          <w:sz w:val="24"/>
          <w:szCs w:val="24"/>
        </w:rPr>
        <w:t xml:space="preserve">pio zastupnik po zakonu dužnika </w:t>
      </w:r>
      <w:r w:rsidR="007B3B5C" w:rsidRPr="00C12D16">
        <w:rPr>
          <w:sz w:val="24"/>
          <w:szCs w:val="24"/>
        </w:rPr>
        <w:t>W</w:t>
      </w:r>
      <w:r w:rsidR="001F1503" w:rsidRPr="00C12D16">
        <w:rPr>
          <w:sz w:val="24"/>
          <w:szCs w:val="24"/>
        </w:rPr>
        <w:t xml:space="preserve">alter Alexander Reyes-Illescasu dok su </w:t>
      </w:r>
      <w:r w:rsidRPr="00C12D16">
        <w:rPr>
          <w:sz w:val="24"/>
          <w:szCs w:val="24"/>
        </w:rPr>
        <w:t xml:space="preserve"> II i </w:t>
      </w:r>
      <w:r w:rsidR="00B22140" w:rsidRPr="00C12D16">
        <w:rPr>
          <w:sz w:val="24"/>
          <w:szCs w:val="24"/>
        </w:rPr>
        <w:t xml:space="preserve">III </w:t>
      </w:r>
      <w:r w:rsidR="001F1503" w:rsidRPr="00C12D16">
        <w:rPr>
          <w:sz w:val="24"/>
          <w:szCs w:val="24"/>
        </w:rPr>
        <w:t>predlagatelji ostali kod prijedloga da se nad dužnikom otvori stečaj.</w:t>
      </w:r>
    </w:p>
    <w:p w:rsidRDefault="001F1503" w:rsidP="001F1503" w:rsidR="001F1503" w:rsidRPr="00C12D16">
      <w:pPr>
        <w:pStyle w:val="Bezproreda"/>
        <w:jc w:val="both"/>
        <w:rPr>
          <w:rFonts w:hAnsi="Times New Roman" w:ascii="Times New Roman"/>
          <w:sz w:val="24"/>
          <w:szCs w:val="24"/>
        </w:rPr>
      </w:pPr>
      <w:r w:rsidRPr="00C12D16">
        <w:rPr>
          <w:rFonts w:hAnsi="Times New Roman" w:ascii="Times New Roman"/>
          <w:sz w:val="24"/>
          <w:szCs w:val="24"/>
        </w:rPr>
        <w:tab/>
        <w:t>Prema odredbi čl. 11. st. 3. SZ-a sud po službenoj dužnosti utvrđuje sve činjenice koje su važne za predstečajni i stečajni postupak te radi toga može izvoditi sve potrebne dokaze.</w:t>
      </w:r>
    </w:p>
    <w:p w:rsidRDefault="001F1503" w:rsidP="00B22140" w:rsidR="00B22140" w:rsidRPr="00C12D16">
      <w:pPr>
        <w:jc w:val="both"/>
        <w:rPr>
          <w:sz w:val="24"/>
          <w:szCs w:val="24"/>
        </w:rPr>
      </w:pPr>
      <w:r w:rsidRPr="00C12D16">
        <w:rPr>
          <w:sz w:val="24"/>
          <w:szCs w:val="24"/>
        </w:rPr>
        <w:t xml:space="preserve">Sukladno navedenoj odredbi, sud je na temelju ispisa podataka iz Zajedničkog informacijskog sustava zemljišnih knjiga i katastra </w:t>
      </w:r>
      <w:r w:rsidR="00B22140" w:rsidRPr="00C12D16">
        <w:rPr>
          <w:sz w:val="24"/>
          <w:szCs w:val="24"/>
        </w:rPr>
        <w:t xml:space="preserve">(list 147-153 spisa) utvrdio da je dužnik vlasnik nekretnina opisanih u točki IX. izreke rješenja. </w:t>
      </w:r>
    </w:p>
    <w:p w:rsidRDefault="003B70CA" w:rsidP="00B22140" w:rsidR="00B22140" w:rsidRPr="00C12D16">
      <w:pPr>
        <w:jc w:val="both"/>
        <w:rPr>
          <w:sz w:val="24"/>
          <w:szCs w:val="24"/>
        </w:rPr>
      </w:pPr>
      <w:r w:rsidRPr="00C12D16">
        <w:rPr>
          <w:sz w:val="24"/>
          <w:szCs w:val="24"/>
        </w:rPr>
        <w:tab/>
      </w:r>
      <w:r w:rsidR="00B22140" w:rsidRPr="00C12D16">
        <w:rPr>
          <w:sz w:val="24"/>
          <w:szCs w:val="24"/>
        </w:rPr>
        <w:t>Nadalje iz Očevidnika FINE o danima insolventnosti od 4. veljače 2019. (list 188-196 spisa) utvrđeno je da je dužnik na dan 18. siječnja 2019. u Očevidniku redoslijeda osnova za plaćanje imao neizvršene osnove za plaćanje u neprekinutom razdoblju od 2193 dana.</w:t>
      </w:r>
    </w:p>
    <w:p w:rsidRDefault="007B67EE" w:rsidP="007B67EE" w:rsidR="00C81E1A" w:rsidRPr="00C12D16">
      <w:pPr>
        <w:jc w:val="both"/>
        <w:rPr>
          <w:sz w:val="24"/>
          <w:szCs w:val="24"/>
        </w:rPr>
      </w:pPr>
      <w:r w:rsidRPr="00C12D16">
        <w:rPr>
          <w:sz w:val="24"/>
          <w:szCs w:val="24"/>
        </w:rPr>
        <w:tab/>
      </w:r>
      <w:r w:rsidR="00467D48" w:rsidRPr="00C12D16">
        <w:rPr>
          <w:sz w:val="24"/>
          <w:szCs w:val="24"/>
        </w:rPr>
        <w:t>Dakl</w:t>
      </w:r>
      <w:r w:rsidR="00C81E1A" w:rsidRPr="00C12D16">
        <w:rPr>
          <w:sz w:val="24"/>
          <w:szCs w:val="24"/>
        </w:rPr>
        <w:t>e, u konkretnom slučaju dužnik u očevidniku o redoslijedu plaćanja ima evidentirane neizvršene osnove za plaćanje u razdoblju dužem od 60 dana</w:t>
      </w:r>
      <w:r w:rsidR="00161611" w:rsidRPr="00C12D16">
        <w:rPr>
          <w:sz w:val="24"/>
          <w:szCs w:val="24"/>
        </w:rPr>
        <w:t xml:space="preserve"> (koju činjenicu zastupni</w:t>
      </w:r>
      <w:r w:rsidR="00844B0F" w:rsidRPr="00C12D16">
        <w:rPr>
          <w:sz w:val="24"/>
          <w:szCs w:val="24"/>
        </w:rPr>
        <w:t>k</w:t>
      </w:r>
      <w:r w:rsidR="00161611" w:rsidRPr="00C12D16">
        <w:rPr>
          <w:sz w:val="24"/>
          <w:szCs w:val="24"/>
        </w:rPr>
        <w:t xml:space="preserve"> po zakonu dužnika </w:t>
      </w:r>
      <w:r w:rsidR="00844B0F" w:rsidRPr="00C12D16">
        <w:rPr>
          <w:sz w:val="24"/>
          <w:szCs w:val="24"/>
        </w:rPr>
        <w:t>nije</w:t>
      </w:r>
      <w:r w:rsidR="00161611" w:rsidRPr="00C12D16">
        <w:rPr>
          <w:sz w:val="24"/>
          <w:szCs w:val="24"/>
        </w:rPr>
        <w:t xml:space="preserve"> ospori</w:t>
      </w:r>
      <w:r w:rsidR="00844B0F" w:rsidRPr="00C12D16">
        <w:rPr>
          <w:sz w:val="24"/>
          <w:szCs w:val="24"/>
        </w:rPr>
        <w:t>o</w:t>
      </w:r>
      <w:r w:rsidR="00161611" w:rsidRPr="00C12D16">
        <w:rPr>
          <w:sz w:val="24"/>
          <w:szCs w:val="24"/>
        </w:rPr>
        <w:t>)</w:t>
      </w:r>
      <w:r w:rsidR="00C81E1A" w:rsidRPr="00C12D16">
        <w:rPr>
          <w:sz w:val="24"/>
          <w:szCs w:val="24"/>
        </w:rPr>
        <w:t xml:space="preserve">, zbog čega se, u skladu s odredbom čl. </w:t>
      </w:r>
      <w:r w:rsidR="00254E18" w:rsidRPr="00C12D16">
        <w:rPr>
          <w:sz w:val="24"/>
          <w:szCs w:val="24"/>
        </w:rPr>
        <w:t>6. st. 2. podstavak</w:t>
      </w:r>
      <w:r w:rsidR="00C81E1A" w:rsidRPr="00C12D16">
        <w:rPr>
          <w:sz w:val="24"/>
          <w:szCs w:val="24"/>
        </w:rPr>
        <w:t xml:space="preserve"> 1. SZ-a, smatra da je dužnik nesposoban za plaćanje. Slijedom navedenog sud je, </w:t>
      </w:r>
      <w:r w:rsidR="00746617" w:rsidRPr="00C12D16">
        <w:rPr>
          <w:sz w:val="24"/>
          <w:szCs w:val="24"/>
        </w:rPr>
        <w:lastRenderedPageBreak/>
        <w:t>na temelju odredbe</w:t>
      </w:r>
      <w:r w:rsidR="00DE3017" w:rsidRPr="00C12D16">
        <w:rPr>
          <w:sz w:val="24"/>
          <w:szCs w:val="24"/>
        </w:rPr>
        <w:t xml:space="preserve"> čl. 5. st. 1. SZ-a</w:t>
      </w:r>
      <w:r w:rsidR="00C81E1A" w:rsidRPr="00C12D16">
        <w:rPr>
          <w:sz w:val="24"/>
          <w:szCs w:val="24"/>
        </w:rPr>
        <w:t>,</w:t>
      </w:r>
      <w:r w:rsidR="00DE3017" w:rsidRPr="00C12D16">
        <w:rPr>
          <w:sz w:val="24"/>
          <w:szCs w:val="24"/>
        </w:rPr>
        <w:t xml:space="preserve"> utvrdio postojanje stečajnog razloga nesposobnosti za plaćanje</w:t>
      </w:r>
      <w:r w:rsidR="00746617" w:rsidRPr="00C12D16">
        <w:rPr>
          <w:sz w:val="24"/>
          <w:szCs w:val="24"/>
        </w:rPr>
        <w:t>, pa je</w:t>
      </w:r>
      <w:r w:rsidR="00DE3017" w:rsidRPr="00C12D16">
        <w:rPr>
          <w:sz w:val="24"/>
          <w:szCs w:val="24"/>
        </w:rPr>
        <w:t xml:space="preserve"> na temelju odredbe čl. 128. st. 6. SZ-a</w:t>
      </w:r>
      <w:r w:rsidR="00C81E1A" w:rsidRPr="00C12D16">
        <w:rPr>
          <w:sz w:val="24"/>
          <w:szCs w:val="24"/>
        </w:rPr>
        <w:t>,</w:t>
      </w:r>
      <w:r w:rsidR="00DE3017" w:rsidRPr="00C12D16">
        <w:rPr>
          <w:sz w:val="24"/>
          <w:szCs w:val="24"/>
        </w:rPr>
        <w:t xml:space="preserve"> donio rješenje o otvaranju stečajnog postupka</w:t>
      </w:r>
      <w:r w:rsidR="00254E18" w:rsidRPr="00C12D16">
        <w:rPr>
          <w:sz w:val="24"/>
          <w:szCs w:val="24"/>
        </w:rPr>
        <w:t xml:space="preserve"> (točka I. </w:t>
      </w:r>
      <w:r w:rsidR="00161611" w:rsidRPr="00C12D16">
        <w:rPr>
          <w:sz w:val="24"/>
          <w:szCs w:val="24"/>
        </w:rPr>
        <w:t xml:space="preserve">i III. </w:t>
      </w:r>
      <w:r w:rsidR="00254E18" w:rsidRPr="00C12D16">
        <w:rPr>
          <w:sz w:val="24"/>
          <w:szCs w:val="24"/>
        </w:rPr>
        <w:t>izreke ovog rješenja)</w:t>
      </w:r>
      <w:r w:rsidR="00A8551A" w:rsidRPr="00C12D16">
        <w:rPr>
          <w:sz w:val="24"/>
          <w:szCs w:val="24"/>
        </w:rPr>
        <w:t>.</w:t>
      </w:r>
    </w:p>
    <w:p w:rsidRDefault="00657800" w:rsidP="00C81E1A" w:rsidR="00C81E1A" w:rsidRPr="00C12D16">
      <w:pPr>
        <w:ind w:firstLine="708"/>
        <w:jc w:val="both"/>
        <w:rPr>
          <w:sz w:val="24"/>
          <w:szCs w:val="24"/>
        </w:rPr>
      </w:pPr>
      <w:r w:rsidRPr="00C12D16">
        <w:rPr>
          <w:sz w:val="24"/>
          <w:szCs w:val="24"/>
        </w:rPr>
        <w:t xml:space="preserve">Stečajni upravitelj </w:t>
      </w:r>
      <w:r w:rsidR="00746617" w:rsidRPr="00C12D16">
        <w:rPr>
          <w:sz w:val="24"/>
          <w:szCs w:val="24"/>
        </w:rPr>
        <w:t>je</w:t>
      </w:r>
      <w:r w:rsidRPr="00C12D16">
        <w:rPr>
          <w:sz w:val="24"/>
          <w:szCs w:val="24"/>
        </w:rPr>
        <w:t xml:space="preserve"> izabran metodom slučajnog odabira s liste A stečajnih upravitelja </w:t>
      </w:r>
      <w:r w:rsidR="00C81E1A" w:rsidRPr="00C12D16">
        <w:rPr>
          <w:sz w:val="24"/>
          <w:szCs w:val="24"/>
        </w:rPr>
        <w:t xml:space="preserve">u skladu s odredbom čl. </w:t>
      </w:r>
      <w:r w:rsidR="00254E18" w:rsidRPr="00C12D16">
        <w:rPr>
          <w:sz w:val="24"/>
          <w:szCs w:val="24"/>
        </w:rPr>
        <w:t>84. st. 1. SZ-a (točka II. izreke ovog rješenja).</w:t>
      </w:r>
    </w:p>
    <w:p w:rsidRDefault="00C81E1A" w:rsidP="00C81E1A" w:rsidR="00FB3A96" w:rsidRPr="00C12D16">
      <w:pPr>
        <w:ind w:firstLine="708"/>
        <w:jc w:val="both"/>
        <w:rPr>
          <w:sz w:val="24"/>
          <w:szCs w:val="24"/>
        </w:rPr>
      </w:pPr>
      <w:r w:rsidRPr="00C12D16">
        <w:rPr>
          <w:sz w:val="24"/>
          <w:szCs w:val="24"/>
        </w:rPr>
        <w:t>V</w:t>
      </w:r>
      <w:r w:rsidR="00746617" w:rsidRPr="00C12D16">
        <w:rPr>
          <w:sz w:val="24"/>
          <w:szCs w:val="24"/>
        </w:rPr>
        <w:t>jerovnici su na temelju odredbe čl. 129. st. 1. podstavak 4.</w:t>
      </w:r>
      <w:r w:rsidR="00254E18" w:rsidRPr="00C12D16">
        <w:rPr>
          <w:sz w:val="24"/>
          <w:szCs w:val="24"/>
        </w:rPr>
        <w:t xml:space="preserve"> SZ-a, </w:t>
      </w:r>
      <w:r w:rsidR="00746617" w:rsidRPr="00C12D16">
        <w:rPr>
          <w:sz w:val="24"/>
          <w:szCs w:val="24"/>
        </w:rPr>
        <w:t>pozvani u skladu s pravilima Stečajnog zakona</w:t>
      </w:r>
      <w:r w:rsidR="00254E18" w:rsidRPr="00C12D16">
        <w:rPr>
          <w:sz w:val="24"/>
          <w:szCs w:val="24"/>
        </w:rPr>
        <w:t>,</w:t>
      </w:r>
      <w:r w:rsidR="00746617" w:rsidRPr="00C12D16">
        <w:rPr>
          <w:sz w:val="24"/>
          <w:szCs w:val="24"/>
        </w:rPr>
        <w:t xml:space="preserve"> prijaviti svoje tražbine</w:t>
      </w:r>
      <w:r w:rsidR="00254E18" w:rsidRPr="00C12D16">
        <w:rPr>
          <w:sz w:val="24"/>
          <w:szCs w:val="24"/>
        </w:rPr>
        <w:t xml:space="preserve"> (točka IV. izreke ovog rješenja)</w:t>
      </w:r>
      <w:r w:rsidR="00746617" w:rsidRPr="00C12D16">
        <w:rPr>
          <w:sz w:val="24"/>
          <w:szCs w:val="24"/>
        </w:rPr>
        <w:t xml:space="preserve">, a razlučni i izlučni vjerovnici pozvani su na temelju odredbe čl. 129. st. 1. </w:t>
      </w:r>
      <w:r w:rsidR="00A8551A" w:rsidRPr="00C12D16">
        <w:rPr>
          <w:sz w:val="24"/>
          <w:szCs w:val="24"/>
        </w:rPr>
        <w:t xml:space="preserve">podstavak 5. </w:t>
      </w:r>
      <w:r w:rsidR="00254E18" w:rsidRPr="00C12D16">
        <w:rPr>
          <w:sz w:val="24"/>
          <w:szCs w:val="24"/>
        </w:rPr>
        <w:t xml:space="preserve">SZ-a </w:t>
      </w:r>
      <w:r w:rsidR="00A8551A" w:rsidRPr="00C12D16">
        <w:rPr>
          <w:sz w:val="24"/>
          <w:szCs w:val="24"/>
        </w:rPr>
        <w:t>obavijestiti steča</w:t>
      </w:r>
      <w:r w:rsidR="00746617" w:rsidRPr="00C12D16">
        <w:rPr>
          <w:sz w:val="24"/>
          <w:szCs w:val="24"/>
        </w:rPr>
        <w:t>j</w:t>
      </w:r>
      <w:r w:rsidR="00A8551A" w:rsidRPr="00C12D16">
        <w:rPr>
          <w:sz w:val="24"/>
          <w:szCs w:val="24"/>
        </w:rPr>
        <w:t>n</w:t>
      </w:r>
      <w:r w:rsidR="00746617" w:rsidRPr="00C12D16">
        <w:rPr>
          <w:sz w:val="24"/>
          <w:szCs w:val="24"/>
        </w:rPr>
        <w:t>og upravitelja o svojim razlučnim i izlučnim pravima</w:t>
      </w:r>
      <w:r w:rsidR="00254E18" w:rsidRPr="00C12D16">
        <w:rPr>
          <w:sz w:val="24"/>
          <w:szCs w:val="24"/>
        </w:rPr>
        <w:t xml:space="preserve"> (točka V. izreke ovog rješenja)</w:t>
      </w:r>
      <w:r w:rsidR="00A8669C" w:rsidRPr="00C12D16">
        <w:rPr>
          <w:sz w:val="24"/>
          <w:szCs w:val="24"/>
        </w:rPr>
        <w:t xml:space="preserve">. </w:t>
      </w:r>
      <w:r w:rsidR="00FB3A96" w:rsidRPr="00C12D16">
        <w:rPr>
          <w:sz w:val="24"/>
          <w:szCs w:val="24"/>
        </w:rPr>
        <w:t>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A8669C" w:rsidP="00C81E1A" w:rsidR="00254E18" w:rsidRPr="00C12D16">
      <w:pPr>
        <w:ind w:firstLine="708"/>
        <w:jc w:val="both"/>
        <w:rPr>
          <w:sz w:val="24"/>
          <w:szCs w:val="24"/>
        </w:rPr>
      </w:pPr>
      <w:r w:rsidRPr="00C12D16">
        <w:rPr>
          <w:sz w:val="24"/>
          <w:szCs w:val="24"/>
        </w:rPr>
        <w:t>D</w:t>
      </w:r>
      <w:r w:rsidR="009A3E7E" w:rsidRPr="00C12D16">
        <w:rPr>
          <w:sz w:val="24"/>
          <w:szCs w:val="24"/>
        </w:rPr>
        <w:t xml:space="preserve">užnikovi dužnici pozvani </w:t>
      </w:r>
      <w:r w:rsidRPr="00C12D16">
        <w:rPr>
          <w:sz w:val="24"/>
          <w:szCs w:val="24"/>
        </w:rPr>
        <w:t xml:space="preserve">su </w:t>
      </w:r>
      <w:r w:rsidR="009A3E7E" w:rsidRPr="00C12D16">
        <w:rPr>
          <w:sz w:val="24"/>
          <w:szCs w:val="24"/>
        </w:rPr>
        <w:t>da svoje obveze bez odgode ispunjavaju stečajnom upravitelju za stečajnog dužnika</w:t>
      </w:r>
      <w:r w:rsidR="00E1254B" w:rsidRPr="00C12D16">
        <w:rPr>
          <w:sz w:val="24"/>
          <w:szCs w:val="24"/>
        </w:rPr>
        <w:t xml:space="preserve"> </w:t>
      </w:r>
      <w:r w:rsidR="00254E18" w:rsidRPr="00C12D16">
        <w:rPr>
          <w:sz w:val="24"/>
          <w:szCs w:val="24"/>
        </w:rPr>
        <w:t>na temelju odredbe čl</w:t>
      </w:r>
      <w:r w:rsidRPr="00C12D16">
        <w:rPr>
          <w:sz w:val="24"/>
          <w:szCs w:val="24"/>
        </w:rPr>
        <w:t>.</w:t>
      </w:r>
      <w:r w:rsidR="00254E18" w:rsidRPr="00C12D16">
        <w:rPr>
          <w:sz w:val="24"/>
          <w:szCs w:val="24"/>
        </w:rPr>
        <w:t xml:space="preserve"> </w:t>
      </w:r>
      <w:r w:rsidR="009A3E7E" w:rsidRPr="00C12D16">
        <w:rPr>
          <w:sz w:val="24"/>
          <w:szCs w:val="24"/>
        </w:rPr>
        <w:t>129. st. 1. podstavak 6</w:t>
      </w:r>
      <w:r w:rsidR="00254E18" w:rsidRPr="00C12D16">
        <w:rPr>
          <w:sz w:val="24"/>
          <w:szCs w:val="24"/>
        </w:rPr>
        <w:t>.</w:t>
      </w:r>
      <w:r w:rsidR="009A3E7E" w:rsidRPr="00C12D16">
        <w:rPr>
          <w:sz w:val="24"/>
          <w:szCs w:val="24"/>
        </w:rPr>
        <w:t xml:space="preserve"> SZ-a</w:t>
      </w:r>
      <w:r w:rsidR="00254E18" w:rsidRPr="00C12D16">
        <w:rPr>
          <w:sz w:val="24"/>
          <w:szCs w:val="24"/>
        </w:rPr>
        <w:t xml:space="preserve"> (točka VI. izreke ovog rješenja)</w:t>
      </w:r>
      <w:r w:rsidR="00746617" w:rsidRPr="00C12D16">
        <w:rPr>
          <w:sz w:val="24"/>
          <w:szCs w:val="24"/>
        </w:rPr>
        <w:t>.</w:t>
      </w:r>
      <w:r w:rsidR="009A3E7E" w:rsidRPr="00C12D16">
        <w:rPr>
          <w:sz w:val="24"/>
          <w:szCs w:val="24"/>
        </w:rPr>
        <w:t xml:space="preserve"> </w:t>
      </w:r>
    </w:p>
    <w:p w:rsidRDefault="00254E18" w:rsidP="00C81E1A" w:rsidR="00746617" w:rsidRPr="00C12D16">
      <w:pPr>
        <w:ind w:firstLine="708"/>
        <w:jc w:val="both"/>
        <w:rPr>
          <w:sz w:val="24"/>
          <w:szCs w:val="24"/>
        </w:rPr>
      </w:pPr>
      <w:r w:rsidRPr="00C12D16">
        <w:rPr>
          <w:sz w:val="24"/>
          <w:szCs w:val="24"/>
        </w:rPr>
        <w:t>S</w:t>
      </w:r>
      <w:r w:rsidR="009A3E7E" w:rsidRPr="00C12D16">
        <w:rPr>
          <w:sz w:val="24"/>
          <w:szCs w:val="24"/>
        </w:rPr>
        <w:t xml:space="preserve">ud je u skladu sa </w:t>
      </w:r>
      <w:r w:rsidR="00A8669C" w:rsidRPr="00C12D16">
        <w:rPr>
          <w:sz w:val="24"/>
          <w:szCs w:val="24"/>
        </w:rPr>
        <w:t>odredbama</w:t>
      </w:r>
      <w:r w:rsidR="009A3E7E" w:rsidRPr="00C12D16">
        <w:rPr>
          <w:sz w:val="24"/>
          <w:szCs w:val="24"/>
        </w:rPr>
        <w:t xml:space="preserve"> čl. 130. SZ-a zakazao ispitno</w:t>
      </w:r>
      <w:r w:rsidRPr="00C12D16">
        <w:rPr>
          <w:sz w:val="24"/>
          <w:szCs w:val="24"/>
        </w:rPr>
        <w:t xml:space="preserve"> ročište i izvještajno</w:t>
      </w:r>
      <w:r w:rsidR="00A82A10" w:rsidRPr="00C12D16">
        <w:rPr>
          <w:sz w:val="24"/>
          <w:szCs w:val="24"/>
        </w:rPr>
        <w:t xml:space="preserve"> ročište</w:t>
      </w:r>
      <w:r w:rsidRPr="00C12D16">
        <w:rPr>
          <w:sz w:val="24"/>
          <w:szCs w:val="24"/>
        </w:rPr>
        <w:t xml:space="preserve"> (točka VII. i VIII</w:t>
      </w:r>
      <w:r w:rsidR="00520DD7" w:rsidRPr="00C12D16">
        <w:rPr>
          <w:sz w:val="24"/>
          <w:szCs w:val="24"/>
        </w:rPr>
        <w:t>.</w:t>
      </w:r>
      <w:r w:rsidRPr="00C12D16">
        <w:rPr>
          <w:sz w:val="24"/>
          <w:szCs w:val="24"/>
        </w:rPr>
        <w:t xml:space="preserve"> izreke ovog rješenja).</w:t>
      </w:r>
    </w:p>
    <w:p w:rsidRDefault="00B50997" w:rsidP="00B50997" w:rsidR="00B50997" w:rsidRPr="00C12D16">
      <w:pPr>
        <w:ind w:firstLine="709"/>
        <w:jc w:val="both"/>
        <w:rPr>
          <w:sz w:val="24"/>
          <w:szCs w:val="24"/>
        </w:rPr>
      </w:pPr>
      <w:r w:rsidRPr="00C12D16">
        <w:rPr>
          <w:sz w:val="24"/>
          <w:szCs w:val="24"/>
        </w:rPr>
        <w:t xml:space="preserve">S obzirom na to da je dužnik vlasnik </w:t>
      </w:r>
      <w:r w:rsidR="00FB3A96" w:rsidRPr="00C12D16">
        <w:rPr>
          <w:sz w:val="24"/>
          <w:szCs w:val="24"/>
        </w:rPr>
        <w:t>naveden</w:t>
      </w:r>
      <w:r w:rsidR="00861FC2" w:rsidRPr="00C12D16">
        <w:rPr>
          <w:sz w:val="24"/>
          <w:szCs w:val="24"/>
        </w:rPr>
        <w:t>ih</w:t>
      </w:r>
      <w:r w:rsidR="00FB3A96" w:rsidRPr="00C12D16">
        <w:rPr>
          <w:sz w:val="24"/>
          <w:szCs w:val="24"/>
        </w:rPr>
        <w:t xml:space="preserve"> </w:t>
      </w:r>
      <w:r w:rsidRPr="00C12D16">
        <w:rPr>
          <w:sz w:val="24"/>
          <w:szCs w:val="24"/>
        </w:rPr>
        <w:t>nekretnin</w:t>
      </w:r>
      <w:r w:rsidR="00861FC2" w:rsidRPr="00C12D16">
        <w:rPr>
          <w:sz w:val="24"/>
          <w:szCs w:val="24"/>
        </w:rPr>
        <w:t>a</w:t>
      </w:r>
      <w:r w:rsidRPr="00C12D16">
        <w:rPr>
          <w:sz w:val="24"/>
          <w:szCs w:val="24"/>
        </w:rPr>
        <w:t xml:space="preserve">, sud je </w:t>
      </w:r>
      <w:r w:rsidR="00282350" w:rsidRPr="00C12D16">
        <w:rPr>
          <w:sz w:val="24"/>
          <w:szCs w:val="24"/>
        </w:rPr>
        <w:t xml:space="preserve">na temelju </w:t>
      </w:r>
      <w:r w:rsidRPr="00C12D16">
        <w:rPr>
          <w:sz w:val="24"/>
          <w:szCs w:val="24"/>
        </w:rPr>
        <w:t>odredbe</w:t>
      </w:r>
      <w:r w:rsidR="00216175" w:rsidRPr="00C12D16">
        <w:rPr>
          <w:sz w:val="24"/>
          <w:szCs w:val="24"/>
        </w:rPr>
        <w:t xml:space="preserve"> </w:t>
      </w:r>
      <w:r w:rsidRPr="00C12D16">
        <w:rPr>
          <w:sz w:val="24"/>
          <w:szCs w:val="24"/>
        </w:rPr>
        <w:t xml:space="preserve">čl. 131. st. 2. SZ-a </w:t>
      </w:r>
      <w:r w:rsidR="007F0A2E" w:rsidRPr="00C12D16">
        <w:rPr>
          <w:sz w:val="24"/>
          <w:szCs w:val="24"/>
        </w:rPr>
        <w:t>odlučio kao u točki IX. izreke ovog rješenja.</w:t>
      </w:r>
    </w:p>
    <w:p w:rsidRDefault="009A3E7E" w:rsidP="009A3E7E" w:rsidR="009A3E7E" w:rsidRPr="00C12D16">
      <w:pPr>
        <w:jc w:val="both"/>
        <w:rPr>
          <w:sz w:val="24"/>
          <w:szCs w:val="24"/>
        </w:rPr>
      </w:pPr>
    </w:p>
    <w:p w:rsidRDefault="009A3E7E" w:rsidP="00520DD7" w:rsidR="001D5467" w:rsidRPr="00C12D16">
      <w:pPr>
        <w:jc w:val="center"/>
        <w:rPr>
          <w:sz w:val="24"/>
          <w:szCs w:val="24"/>
        </w:rPr>
      </w:pPr>
      <w:r w:rsidRPr="00C12D16">
        <w:rPr>
          <w:sz w:val="24"/>
          <w:szCs w:val="24"/>
        </w:rPr>
        <w:t xml:space="preserve">U Zagrebu </w:t>
      </w:r>
      <w:r w:rsidR="003B70CA" w:rsidRPr="00C12D16">
        <w:rPr>
          <w:sz w:val="24"/>
          <w:szCs w:val="24"/>
          <w:lang w:val="pt-BR"/>
        </w:rPr>
        <w:t>6</w:t>
      </w:r>
      <w:r w:rsidR="00423B82" w:rsidRPr="00C12D16">
        <w:rPr>
          <w:sz w:val="24"/>
          <w:szCs w:val="24"/>
          <w:lang w:val="pt-BR"/>
        </w:rPr>
        <w:t xml:space="preserve">. </w:t>
      </w:r>
      <w:r w:rsidR="003B70CA" w:rsidRPr="00C12D16">
        <w:rPr>
          <w:sz w:val="24"/>
          <w:szCs w:val="24"/>
          <w:lang w:val="pt-BR"/>
        </w:rPr>
        <w:t>ožujka</w:t>
      </w:r>
      <w:r w:rsidR="00861FC2" w:rsidRPr="00C12D16">
        <w:rPr>
          <w:sz w:val="24"/>
          <w:szCs w:val="24"/>
          <w:lang w:val="pt-BR"/>
        </w:rPr>
        <w:t xml:space="preserve"> 2019</w:t>
      </w:r>
      <w:r w:rsidR="00423B82" w:rsidRPr="00C12D16">
        <w:rPr>
          <w:sz w:val="24"/>
          <w:szCs w:val="24"/>
          <w:lang w:val="pt-BR"/>
        </w:rPr>
        <w:t>.</w:t>
      </w:r>
    </w:p>
    <w:p w:rsidRDefault="00F72879" w:rsidP="001E4D44" w:rsidR="00F72879" w:rsidRPr="00C12D16">
      <w:pPr>
        <w:ind w:firstLine="720" w:left="5760"/>
        <w:jc w:val="right"/>
        <w:rPr>
          <w:sz w:val="24"/>
          <w:szCs w:val="24"/>
        </w:rPr>
      </w:pPr>
    </w:p>
    <w:p w:rsidRDefault="008F7C07" w:rsidP="001E4D44" w:rsidR="006838BA" w:rsidRPr="00C12D16">
      <w:pPr>
        <w:ind w:firstLine="720" w:left="5760"/>
        <w:jc w:val="right"/>
        <w:rPr>
          <w:sz w:val="24"/>
          <w:szCs w:val="24"/>
        </w:rPr>
      </w:pPr>
      <w:r w:rsidRPr="00C12D16">
        <w:rPr>
          <w:sz w:val="24"/>
          <w:szCs w:val="24"/>
        </w:rPr>
        <w:t>Sudac</w:t>
      </w:r>
    </w:p>
    <w:p w:rsidRDefault="006838BA" w:rsidP="001E4D44" w:rsidR="00E67C95" w:rsidRPr="00C12D16">
      <w:pPr>
        <w:jc w:val="right"/>
        <w:rPr>
          <w:sz w:val="24"/>
          <w:szCs w:val="24"/>
        </w:rPr>
      </w:pPr>
      <w:r w:rsidRPr="00C12D16">
        <w:rPr>
          <w:sz w:val="24"/>
          <w:szCs w:val="24"/>
        </w:rPr>
        <w:tab/>
      </w:r>
      <w:r w:rsidRPr="00C12D16">
        <w:rPr>
          <w:sz w:val="24"/>
          <w:szCs w:val="24"/>
        </w:rPr>
        <w:tab/>
      </w:r>
      <w:r w:rsidRPr="00C12D16">
        <w:rPr>
          <w:sz w:val="24"/>
          <w:szCs w:val="24"/>
        </w:rPr>
        <w:tab/>
        <w:t xml:space="preserve"> </w:t>
      </w:r>
      <w:r w:rsidR="00041689" w:rsidRPr="00C12D16">
        <w:rPr>
          <w:sz w:val="24"/>
          <w:szCs w:val="24"/>
        </w:rPr>
        <w:t xml:space="preserve">                        </w:t>
      </w:r>
      <w:r w:rsidR="00041689" w:rsidRPr="00C12D16">
        <w:rPr>
          <w:sz w:val="24"/>
          <w:szCs w:val="24"/>
        </w:rPr>
        <w:tab/>
        <w:t xml:space="preserve">          </w:t>
      </w:r>
      <w:r w:rsidR="0077476F" w:rsidRPr="00C12D16">
        <w:rPr>
          <w:sz w:val="24"/>
          <w:szCs w:val="24"/>
        </w:rPr>
        <w:tab/>
      </w:r>
      <w:r w:rsidR="00861FC2" w:rsidRPr="00C12D16">
        <w:rPr>
          <w:sz w:val="24"/>
          <w:szCs w:val="24"/>
        </w:rPr>
        <w:t>Nikolina Dorić Hadžisejdić</w:t>
      </w:r>
      <w:r w:rsidR="00375DB6">
        <w:rPr>
          <w:sz w:val="24"/>
          <w:szCs w:val="24"/>
        </w:rPr>
        <w:t>, v.r.</w:t>
      </w:r>
      <w:r w:rsidR="00603157" w:rsidRPr="00C12D16">
        <w:rPr>
          <w:sz w:val="24"/>
          <w:szCs w:val="24"/>
        </w:rPr>
        <w:t xml:space="preserve"> </w:t>
      </w:r>
    </w:p>
    <w:p w:rsidRDefault="00F72879" w:rsidP="00A10F37" w:rsidR="00F72879" w:rsidRPr="00C12D16">
      <w:pPr>
        <w:rPr>
          <w:sz w:val="24"/>
          <w:szCs w:val="24"/>
          <w:lang w:val="pl-PL"/>
        </w:rPr>
      </w:pPr>
    </w:p>
    <w:p w:rsidRDefault="00F72879" w:rsidP="00A10F37" w:rsidR="00F72879" w:rsidRPr="00C12D16">
      <w:pPr>
        <w:rPr>
          <w:sz w:val="24"/>
          <w:szCs w:val="24"/>
          <w:lang w:val="pl-PL"/>
        </w:rPr>
      </w:pPr>
    </w:p>
    <w:p w:rsidRDefault="00A96E38" w:rsidP="00A10F37" w:rsidR="006838BA" w:rsidRPr="00C12D16">
      <w:pPr>
        <w:rPr>
          <w:sz w:val="24"/>
          <w:szCs w:val="24"/>
        </w:rPr>
      </w:pPr>
      <w:r w:rsidRPr="00C12D16">
        <w:rPr>
          <w:sz w:val="24"/>
          <w:szCs w:val="24"/>
          <w:lang w:val="pl-PL"/>
        </w:rPr>
        <w:t>Uputa</w:t>
      </w:r>
      <w:r w:rsidRPr="00C12D16">
        <w:rPr>
          <w:sz w:val="24"/>
          <w:szCs w:val="24"/>
        </w:rPr>
        <w:t xml:space="preserve"> </w:t>
      </w:r>
      <w:r w:rsidRPr="00C12D16">
        <w:rPr>
          <w:sz w:val="24"/>
          <w:szCs w:val="24"/>
          <w:lang w:val="pl-PL"/>
        </w:rPr>
        <w:t>o</w:t>
      </w:r>
      <w:r w:rsidRPr="00C12D16">
        <w:rPr>
          <w:sz w:val="24"/>
          <w:szCs w:val="24"/>
        </w:rPr>
        <w:t xml:space="preserve"> </w:t>
      </w:r>
      <w:r w:rsidRPr="00C12D16">
        <w:rPr>
          <w:sz w:val="24"/>
          <w:szCs w:val="24"/>
          <w:lang w:val="pl-PL"/>
        </w:rPr>
        <w:t>pravnom</w:t>
      </w:r>
      <w:r w:rsidRPr="00C12D16">
        <w:rPr>
          <w:sz w:val="24"/>
          <w:szCs w:val="24"/>
        </w:rPr>
        <w:t xml:space="preserve"> </w:t>
      </w:r>
      <w:r w:rsidRPr="00C12D16">
        <w:rPr>
          <w:sz w:val="24"/>
          <w:szCs w:val="24"/>
          <w:lang w:val="pl-PL"/>
        </w:rPr>
        <w:t>lijeku</w:t>
      </w:r>
      <w:r w:rsidRPr="00C12D16">
        <w:rPr>
          <w:sz w:val="24"/>
          <w:szCs w:val="24"/>
        </w:rPr>
        <w:t>:</w:t>
      </w:r>
    </w:p>
    <w:p w:rsidRDefault="006838BA" w:rsidP="00F7765A" w:rsidR="00E67C95" w:rsidRPr="00C12D16">
      <w:pPr>
        <w:jc w:val="both"/>
        <w:rPr>
          <w:sz w:val="24"/>
          <w:szCs w:val="24"/>
        </w:rPr>
      </w:pPr>
      <w:r w:rsidRPr="00C12D16">
        <w:rPr>
          <w:sz w:val="24"/>
          <w:szCs w:val="24"/>
          <w:lang w:val="pt-BR"/>
        </w:rPr>
        <w:t>Protiv</w:t>
      </w:r>
      <w:r w:rsidRPr="00C12D16">
        <w:rPr>
          <w:sz w:val="24"/>
          <w:szCs w:val="24"/>
        </w:rPr>
        <w:t xml:space="preserve"> </w:t>
      </w:r>
      <w:r w:rsidRPr="00C12D16">
        <w:rPr>
          <w:sz w:val="24"/>
          <w:szCs w:val="24"/>
          <w:lang w:val="pt-BR"/>
        </w:rPr>
        <w:t>rje</w:t>
      </w:r>
      <w:r w:rsidRPr="00C12D16">
        <w:rPr>
          <w:sz w:val="24"/>
          <w:szCs w:val="24"/>
        </w:rPr>
        <w:t>š</w:t>
      </w:r>
      <w:r w:rsidRPr="00C12D16">
        <w:rPr>
          <w:sz w:val="24"/>
          <w:szCs w:val="24"/>
          <w:lang w:val="pt-BR"/>
        </w:rPr>
        <w:t>enja</w:t>
      </w:r>
      <w:r w:rsidRPr="00C12D16">
        <w:rPr>
          <w:sz w:val="24"/>
          <w:szCs w:val="24"/>
        </w:rPr>
        <w:t xml:space="preserve"> </w:t>
      </w:r>
      <w:r w:rsidRPr="00C12D16">
        <w:rPr>
          <w:sz w:val="24"/>
          <w:szCs w:val="24"/>
          <w:lang w:val="pt-BR"/>
        </w:rPr>
        <w:t>o</w:t>
      </w:r>
      <w:r w:rsidRPr="00C12D16">
        <w:rPr>
          <w:sz w:val="24"/>
          <w:szCs w:val="24"/>
        </w:rPr>
        <w:t xml:space="preserve"> </w:t>
      </w:r>
      <w:r w:rsidRPr="00C12D16">
        <w:rPr>
          <w:sz w:val="24"/>
          <w:szCs w:val="24"/>
          <w:lang w:val="pt-BR"/>
        </w:rPr>
        <w:t>otvaranju</w:t>
      </w:r>
      <w:r w:rsidRPr="00C12D16">
        <w:rPr>
          <w:sz w:val="24"/>
          <w:szCs w:val="24"/>
        </w:rPr>
        <w:t xml:space="preserve"> stečajnog </w:t>
      </w:r>
      <w:r w:rsidRPr="00C12D16">
        <w:rPr>
          <w:sz w:val="24"/>
          <w:szCs w:val="24"/>
          <w:lang w:val="pt-BR"/>
        </w:rPr>
        <w:t>postupka</w:t>
      </w:r>
      <w:r w:rsidRPr="00C12D16">
        <w:rPr>
          <w:sz w:val="24"/>
          <w:szCs w:val="24"/>
        </w:rPr>
        <w:t xml:space="preserve"> </w:t>
      </w:r>
      <w:r w:rsidR="0096090C" w:rsidRPr="00C12D16">
        <w:rPr>
          <w:sz w:val="24"/>
          <w:szCs w:val="24"/>
        </w:rPr>
        <w:t xml:space="preserve">pravo na žalbu ima </w:t>
      </w:r>
      <w:r w:rsidRPr="00C12D16">
        <w:rPr>
          <w:sz w:val="24"/>
          <w:szCs w:val="24"/>
          <w:lang w:val="pt-BR"/>
        </w:rPr>
        <w:t>osoba</w:t>
      </w:r>
      <w:r w:rsidRPr="00C12D16">
        <w:rPr>
          <w:sz w:val="24"/>
          <w:szCs w:val="24"/>
        </w:rPr>
        <w:t xml:space="preserve"> </w:t>
      </w:r>
      <w:r w:rsidR="0096090C" w:rsidRPr="00C12D16">
        <w:rPr>
          <w:sz w:val="24"/>
          <w:szCs w:val="24"/>
        </w:rPr>
        <w:t xml:space="preserve">ovlaštena za zastupanje dužnika po zakonu </w:t>
      </w:r>
      <w:r w:rsidRPr="00C12D16">
        <w:rPr>
          <w:sz w:val="24"/>
          <w:szCs w:val="24"/>
          <w:lang w:val="pl-PL"/>
        </w:rPr>
        <w:t>do</w:t>
      </w:r>
      <w:r w:rsidRPr="00C12D16">
        <w:rPr>
          <w:sz w:val="24"/>
          <w:szCs w:val="24"/>
        </w:rPr>
        <w:t xml:space="preserve"> </w:t>
      </w:r>
      <w:r w:rsidRPr="00C12D16">
        <w:rPr>
          <w:sz w:val="24"/>
          <w:szCs w:val="24"/>
          <w:lang w:val="pl-PL"/>
        </w:rPr>
        <w:t>dana</w:t>
      </w:r>
      <w:r w:rsidRPr="00C12D16">
        <w:rPr>
          <w:sz w:val="24"/>
          <w:szCs w:val="24"/>
        </w:rPr>
        <w:t xml:space="preserve"> </w:t>
      </w:r>
      <w:r w:rsidRPr="00C12D16">
        <w:rPr>
          <w:sz w:val="24"/>
          <w:szCs w:val="24"/>
          <w:lang w:val="pl-PL"/>
        </w:rPr>
        <w:t>nastupanja</w:t>
      </w:r>
      <w:r w:rsidRPr="00C12D16">
        <w:rPr>
          <w:sz w:val="24"/>
          <w:szCs w:val="24"/>
        </w:rPr>
        <w:t xml:space="preserve"> </w:t>
      </w:r>
      <w:r w:rsidRPr="00C12D16">
        <w:rPr>
          <w:sz w:val="24"/>
          <w:szCs w:val="24"/>
          <w:lang w:val="pl-PL"/>
        </w:rPr>
        <w:t>pravnih</w:t>
      </w:r>
      <w:r w:rsidRPr="00C12D16">
        <w:rPr>
          <w:sz w:val="24"/>
          <w:szCs w:val="24"/>
        </w:rPr>
        <w:t xml:space="preserve"> </w:t>
      </w:r>
      <w:r w:rsidRPr="00C12D16">
        <w:rPr>
          <w:sz w:val="24"/>
          <w:szCs w:val="24"/>
          <w:lang w:val="pl-PL"/>
        </w:rPr>
        <w:t>posljedica</w:t>
      </w:r>
      <w:r w:rsidRPr="00C12D16">
        <w:rPr>
          <w:sz w:val="24"/>
          <w:szCs w:val="24"/>
        </w:rPr>
        <w:t xml:space="preserve"> </w:t>
      </w:r>
      <w:r w:rsidRPr="00C12D16">
        <w:rPr>
          <w:sz w:val="24"/>
          <w:szCs w:val="24"/>
          <w:lang w:val="pl-PL"/>
        </w:rPr>
        <w:t>otvaranja</w:t>
      </w:r>
      <w:r w:rsidRPr="00C12D16">
        <w:rPr>
          <w:sz w:val="24"/>
          <w:szCs w:val="24"/>
        </w:rPr>
        <w:t xml:space="preserve"> </w:t>
      </w:r>
      <w:r w:rsidRPr="00C12D16">
        <w:rPr>
          <w:sz w:val="24"/>
          <w:szCs w:val="24"/>
          <w:lang w:val="pl-PL"/>
        </w:rPr>
        <w:t>ste</w:t>
      </w:r>
      <w:r w:rsidRPr="00C12D16">
        <w:rPr>
          <w:sz w:val="24"/>
          <w:szCs w:val="24"/>
        </w:rPr>
        <w:t>č</w:t>
      </w:r>
      <w:r w:rsidRPr="00C12D16">
        <w:rPr>
          <w:sz w:val="24"/>
          <w:szCs w:val="24"/>
          <w:lang w:val="pl-PL"/>
        </w:rPr>
        <w:t>ajnog</w:t>
      </w:r>
      <w:r w:rsidRPr="00C12D16">
        <w:rPr>
          <w:sz w:val="24"/>
          <w:szCs w:val="24"/>
        </w:rPr>
        <w:t xml:space="preserve"> </w:t>
      </w:r>
      <w:r w:rsidRPr="00C12D16">
        <w:rPr>
          <w:sz w:val="24"/>
          <w:szCs w:val="24"/>
          <w:lang w:val="pl-PL"/>
        </w:rPr>
        <w:t>postupka</w:t>
      </w:r>
      <w:r w:rsidRPr="00C12D16">
        <w:rPr>
          <w:sz w:val="24"/>
          <w:szCs w:val="24"/>
        </w:rPr>
        <w:t>.</w:t>
      </w:r>
    </w:p>
    <w:p w:rsidRDefault="006838BA" w:rsidP="00F7765A" w:rsidR="00B81C62" w:rsidRPr="00C12D16">
      <w:pPr>
        <w:jc w:val="both"/>
        <w:rPr>
          <w:sz w:val="24"/>
          <w:szCs w:val="24"/>
          <w:lang w:val="pl-PL"/>
        </w:rPr>
      </w:pPr>
      <w:r w:rsidRPr="00C12D16">
        <w:rPr>
          <w:sz w:val="24"/>
          <w:szCs w:val="24"/>
          <w:lang w:val="pl-PL"/>
        </w:rPr>
        <w:t>Žalba se podnosi ovom sudu u 2 primjerka za Visoki trg</w:t>
      </w:r>
      <w:r w:rsidR="008F7C07" w:rsidRPr="00C12D16">
        <w:rPr>
          <w:sz w:val="24"/>
          <w:szCs w:val="24"/>
          <w:lang w:val="pl-PL"/>
        </w:rPr>
        <w:t xml:space="preserve">ovački sud RH u roku od 8 dana </w:t>
      </w:r>
      <w:r w:rsidRPr="00C12D16">
        <w:rPr>
          <w:sz w:val="24"/>
          <w:szCs w:val="24"/>
          <w:lang w:val="pl-PL"/>
        </w:rPr>
        <w:t>od dostave rješenja.</w:t>
      </w:r>
      <w:r w:rsidR="00C44050" w:rsidRPr="00C12D16">
        <w:rPr>
          <w:sz w:val="24"/>
          <w:szCs w:val="24"/>
          <w:lang w:val="pl-PL"/>
        </w:rPr>
        <w:t xml:space="preserve"> Dostava se smatra obavljenom istekom osmoga dana od dana objave ovog rješenja na mrežnoj stranici e-oglasna ploča Trgovačkog suda u Zagrebu (čl. 12. st. 1. SZ).</w:t>
      </w:r>
    </w:p>
    <w:p w:rsidRDefault="005D78EA" w:rsidR="005D78EA">
      <w:pPr>
        <w:jc w:val="both"/>
        <w:rPr>
          <w:sz w:val="24"/>
          <w:szCs w:val="24"/>
          <w:lang w:val="pl-PL"/>
        </w:rPr>
      </w:pPr>
    </w:p>
    <w:p w:rsidRDefault="00375DB6" w:rsidP="007B64C7" w:rsidR="00375DB6">
      <w:pPr>
        <w:ind w:firstLine="708" w:left="3540"/>
        <w:jc w:val="right"/>
      </w:pPr>
    </w:p>
    <w:p w:rsidRDefault="00375DB6" w:rsidP="007B64C7" w:rsidR="00375DB6">
      <w:pPr>
        <w:ind w:firstLine="708" w:left="3540"/>
        <w:jc w:val="right"/>
      </w:pPr>
      <w:r>
        <w:t>Za točnost otpravka-ovlašteni službenik:</w:t>
      </w:r>
    </w:p>
    <w:p w:rsidRDefault="00375DB6" w:rsidP="007B64C7" w:rsidR="00375DB6">
      <w:pPr>
        <w:ind w:firstLine="708" w:left="3540"/>
        <w:jc w:val="right"/>
      </w:pPr>
      <w:r>
        <w:t xml:space="preserve">                                       Valentina Gabud</w:t>
      </w:r>
    </w:p>
    <w:p w:rsidRDefault="00375DB6" w:rsidR="00375DB6" w:rsidRPr="00C12D16">
      <w:pPr>
        <w:jc w:val="both"/>
        <w:rPr>
          <w:sz w:val="24"/>
          <w:szCs w:val="24"/>
          <w:lang w:val="pl-PL"/>
        </w:rPr>
      </w:pPr>
    </w:p>
    <w:sectPr w:rsidSect="005A5AB0" w:rsidR="00375DB6" w:rsidRPr="00C12D16">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FC5" w:rsidR="001D5FC5">
      <w:r>
        <w:separator/>
      </w:r>
    </w:p>
  </w:endnote>
  <w:endnote w:id="0" w:type="continuationSeparator">
    <w:p w:rsidRDefault="001D5FC5" w:rsidR="001D5F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FC5" w:rsidR="001D5FC5">
      <w:r>
        <w:separator/>
      </w:r>
    </w:p>
  </w:footnote>
  <w:footnote w:id="0" w:type="continuationSeparator">
    <w:p w:rsidRDefault="001D5FC5" w:rsidR="001D5F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FC5" w:rsidP="00C24C72" w:rsidR="001D5FC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D5FC5" w:rsidR="001D5FC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FC5" w:rsidP="00C24C72" w:rsidR="001D5FC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5DB6">
      <w:rPr>
        <w:rStyle w:val="Brojstranice"/>
        <w:noProof/>
      </w:rPr>
      <w:t>11</w:t>
    </w:r>
    <w:r>
      <w:rPr>
        <w:rStyle w:val="Brojstranice"/>
      </w:rPr>
      <w:fldChar w:fldCharType="end"/>
    </w:r>
  </w:p>
  <w:p w:rsidRDefault="001D5FC5" w:rsidP="00E836A6" w:rsidR="001D5FC5">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Pr>
        <w:sz w:val="24"/>
        <w:szCs w:val="24"/>
      </w:rPr>
      <w:t>2410/17-</w:t>
    </w:r>
    <w:r w:rsidR="00402A42">
      <w:rPr>
        <w:sz w:val="24"/>
        <w:szCs w:val="24"/>
      </w:rPr>
      <w:t>38</w:t>
    </w:r>
  </w:p>
  <w:p w:rsidRDefault="001D5FC5" w:rsidP="0056018D" w:rsidR="001D5FC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FC5" w:rsidR="001D5FC5">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D1693A"/>
    <w:multiLevelType w:val="hybridMultilevel"/>
    <w:tmpl w:val="55E811C2"/>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11121D81"/>
    <w:multiLevelType w:val="hybridMultilevel"/>
    <w:tmpl w:val="45DA2448"/>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8930AC"/>
    <w:multiLevelType w:val="hybridMultilevel"/>
    <w:tmpl w:val="B01E24E8"/>
    <w:lvl w:tplc="0F5CC172"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FB507CB"/>
    <w:multiLevelType w:val="hybridMultilevel"/>
    <w:tmpl w:val="92DEC6CE"/>
    <w:lvl w:tplc="D38A13C4"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22066A"/>
    <w:multiLevelType w:val="hybridMultilevel"/>
    <w:tmpl w:val="9D6481F8"/>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350D6D"/>
    <w:multiLevelType w:val="hybridMultilevel"/>
    <w:tmpl w:val="4300CF30"/>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710CDD"/>
    <w:multiLevelType w:val="hybridMultilevel"/>
    <w:tmpl w:val="5678BAC0"/>
    <w:lvl w:tplc="16007FF4"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932FF3"/>
    <w:multiLevelType w:val="hybridMultilevel"/>
    <w:tmpl w:val="1F16D2CE"/>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4642CCF"/>
    <w:multiLevelType w:val="hybridMultilevel"/>
    <w:tmpl w:val="78BE7128"/>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12">
    <w:nsid w:val="3A936185"/>
    <w:multiLevelType w:val="hybridMultilevel"/>
    <w:tmpl w:val="7CB0F8E2"/>
    <w:lvl w:tplc="7526BF1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010728F"/>
    <w:multiLevelType w:val="hybridMultilevel"/>
    <w:tmpl w:val="10E8D0C4"/>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5FD3F99"/>
    <w:multiLevelType w:val="hybridMultilevel"/>
    <w:tmpl w:val="79C0306A"/>
    <w:lvl w:tplc="F5C6322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16">
    <w:nsid w:val="5ADC03BF"/>
    <w:multiLevelType w:val="hybridMultilevel"/>
    <w:tmpl w:val="CCDA6036"/>
    <w:lvl w:tplc="76B2F656"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3F909FD"/>
    <w:multiLevelType w:val="hybridMultilevel"/>
    <w:tmpl w:val="73A6016E"/>
    <w:lvl w:tplc="DB50053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21">
    <w:nsid w:val="6A4231F4"/>
    <w:multiLevelType w:val="hybridMultilevel"/>
    <w:tmpl w:val="33B4CBF0"/>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32511BF"/>
    <w:multiLevelType w:val="hybridMultilevel"/>
    <w:tmpl w:val="05EEEDEA"/>
    <w:lvl w:tplc="94D08F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1"/>
  </w:num>
  <w:num w:numId="3">
    <w:abstractNumId w:val="15"/>
  </w:num>
  <w:num w:numId="4">
    <w:abstractNumId w:val="25"/>
  </w:num>
  <w:num w:numId="5">
    <w:abstractNumId w:val="20"/>
  </w:num>
  <w:num w:numId="6">
    <w:abstractNumId w:val="1"/>
  </w:num>
  <w:num w:numId="7">
    <w:abstractNumId w:val="18"/>
  </w:num>
  <w:num w:numId="8">
    <w:abstractNumId w:val="22"/>
  </w:num>
  <w:num w:numId="9">
    <w:abstractNumId w:val="17"/>
  </w:num>
  <w:num w:numId="10">
    <w:abstractNumId w:val="23"/>
  </w:num>
  <w:num w:numId="11">
    <w:abstractNumId w:val="19"/>
  </w:num>
  <w:num w:numId="12">
    <w:abstractNumId w:val="12"/>
  </w:num>
  <w:num w:numId="13">
    <w:abstractNumId w:val="16"/>
  </w:num>
  <w:num w:numId="14">
    <w:abstractNumId w:val="14"/>
  </w:num>
  <w:num w:numId="15">
    <w:abstractNumId w:val="5"/>
  </w:num>
  <w:num w:numId="16">
    <w:abstractNumId w:val="8"/>
  </w:num>
  <w:num w:numId="17">
    <w:abstractNumId w:val="4"/>
  </w:num>
  <w:num w:numId="18">
    <w:abstractNumId w:val="9"/>
  </w:num>
  <w:num w:numId="19">
    <w:abstractNumId w:val="6"/>
  </w:num>
  <w:num w:numId="20">
    <w:abstractNumId w:val="0"/>
  </w:num>
  <w:num w:numId="21">
    <w:abstractNumId w:val="10"/>
  </w:num>
  <w:num w:numId="22">
    <w:abstractNumId w:val="7"/>
  </w:num>
  <w:num w:numId="23">
    <w:abstractNumId w:val="3"/>
  </w:num>
  <w:num w:numId="24">
    <w:abstractNumId w:val="21"/>
  </w:num>
  <w:num w:numId="25">
    <w:abstractNumId w:val="24"/>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23B94"/>
    <w:rsid w:val="00033E1E"/>
    <w:rsid w:val="00035D73"/>
    <w:rsid w:val="00041689"/>
    <w:rsid w:val="0004473F"/>
    <w:rsid w:val="00047461"/>
    <w:rsid w:val="00055F31"/>
    <w:rsid w:val="00056E2E"/>
    <w:rsid w:val="0006149C"/>
    <w:rsid w:val="00073D44"/>
    <w:rsid w:val="00077E5C"/>
    <w:rsid w:val="000917EF"/>
    <w:rsid w:val="00097BEA"/>
    <w:rsid w:val="000A69A3"/>
    <w:rsid w:val="000B78D5"/>
    <w:rsid w:val="000C4886"/>
    <w:rsid w:val="000C5FBF"/>
    <w:rsid w:val="000D129A"/>
    <w:rsid w:val="000D1BF8"/>
    <w:rsid w:val="000D5D3E"/>
    <w:rsid w:val="000D6180"/>
    <w:rsid w:val="000E1A0A"/>
    <w:rsid w:val="000E20E3"/>
    <w:rsid w:val="000F484D"/>
    <w:rsid w:val="000F5EA1"/>
    <w:rsid w:val="000F6345"/>
    <w:rsid w:val="00102FE3"/>
    <w:rsid w:val="001109A0"/>
    <w:rsid w:val="0012249B"/>
    <w:rsid w:val="001240C4"/>
    <w:rsid w:val="001247F7"/>
    <w:rsid w:val="00132A5D"/>
    <w:rsid w:val="00137314"/>
    <w:rsid w:val="00150A80"/>
    <w:rsid w:val="00152276"/>
    <w:rsid w:val="00153F91"/>
    <w:rsid w:val="00154D73"/>
    <w:rsid w:val="00161611"/>
    <w:rsid w:val="0016323B"/>
    <w:rsid w:val="00166E72"/>
    <w:rsid w:val="001708B2"/>
    <w:rsid w:val="00172A8D"/>
    <w:rsid w:val="001741C7"/>
    <w:rsid w:val="00180DED"/>
    <w:rsid w:val="00185AD7"/>
    <w:rsid w:val="00186749"/>
    <w:rsid w:val="00186D1E"/>
    <w:rsid w:val="001875C2"/>
    <w:rsid w:val="00190A13"/>
    <w:rsid w:val="00193B20"/>
    <w:rsid w:val="00195086"/>
    <w:rsid w:val="00195484"/>
    <w:rsid w:val="001A431C"/>
    <w:rsid w:val="001A45BF"/>
    <w:rsid w:val="001C2596"/>
    <w:rsid w:val="001C25EE"/>
    <w:rsid w:val="001D1048"/>
    <w:rsid w:val="001D411A"/>
    <w:rsid w:val="001D5467"/>
    <w:rsid w:val="001D5641"/>
    <w:rsid w:val="001D5FC5"/>
    <w:rsid w:val="001E0983"/>
    <w:rsid w:val="001E1892"/>
    <w:rsid w:val="001E44D0"/>
    <w:rsid w:val="001E4D44"/>
    <w:rsid w:val="001F1503"/>
    <w:rsid w:val="001F762F"/>
    <w:rsid w:val="002065B6"/>
    <w:rsid w:val="00206C81"/>
    <w:rsid w:val="00210410"/>
    <w:rsid w:val="0021226D"/>
    <w:rsid w:val="00216175"/>
    <w:rsid w:val="002232D5"/>
    <w:rsid w:val="00230BF0"/>
    <w:rsid w:val="00232DBC"/>
    <w:rsid w:val="00243CCA"/>
    <w:rsid w:val="00254E18"/>
    <w:rsid w:val="00255E71"/>
    <w:rsid w:val="002576B4"/>
    <w:rsid w:val="002605D0"/>
    <w:rsid w:val="00264673"/>
    <w:rsid w:val="0027042C"/>
    <w:rsid w:val="002726CF"/>
    <w:rsid w:val="00282350"/>
    <w:rsid w:val="002909B5"/>
    <w:rsid w:val="002A35E4"/>
    <w:rsid w:val="002B2A27"/>
    <w:rsid w:val="002B322D"/>
    <w:rsid w:val="002C1834"/>
    <w:rsid w:val="002C26CE"/>
    <w:rsid w:val="002D12FE"/>
    <w:rsid w:val="002D18DF"/>
    <w:rsid w:val="002D33AB"/>
    <w:rsid w:val="002D3DC3"/>
    <w:rsid w:val="002D40DD"/>
    <w:rsid w:val="002E5689"/>
    <w:rsid w:val="002E7E07"/>
    <w:rsid w:val="002F3004"/>
    <w:rsid w:val="00304077"/>
    <w:rsid w:val="00307012"/>
    <w:rsid w:val="00311E2A"/>
    <w:rsid w:val="003121A0"/>
    <w:rsid w:val="003155DD"/>
    <w:rsid w:val="00317879"/>
    <w:rsid w:val="00322B28"/>
    <w:rsid w:val="00341148"/>
    <w:rsid w:val="00341785"/>
    <w:rsid w:val="00341C5D"/>
    <w:rsid w:val="00345F15"/>
    <w:rsid w:val="00350C04"/>
    <w:rsid w:val="00356F80"/>
    <w:rsid w:val="00370242"/>
    <w:rsid w:val="00373D3C"/>
    <w:rsid w:val="00375DB6"/>
    <w:rsid w:val="00377237"/>
    <w:rsid w:val="003853A9"/>
    <w:rsid w:val="00386C76"/>
    <w:rsid w:val="003A26A0"/>
    <w:rsid w:val="003A290E"/>
    <w:rsid w:val="003A4171"/>
    <w:rsid w:val="003A6019"/>
    <w:rsid w:val="003B002B"/>
    <w:rsid w:val="003B70CA"/>
    <w:rsid w:val="003C0D01"/>
    <w:rsid w:val="003C78A1"/>
    <w:rsid w:val="003D2947"/>
    <w:rsid w:val="003D420F"/>
    <w:rsid w:val="003D464D"/>
    <w:rsid w:val="003D69AB"/>
    <w:rsid w:val="003D7CEA"/>
    <w:rsid w:val="003E4E05"/>
    <w:rsid w:val="003E66DB"/>
    <w:rsid w:val="003F342C"/>
    <w:rsid w:val="004004CC"/>
    <w:rsid w:val="00401191"/>
    <w:rsid w:val="0040257B"/>
    <w:rsid w:val="00402A42"/>
    <w:rsid w:val="00405725"/>
    <w:rsid w:val="00414221"/>
    <w:rsid w:val="00417C4D"/>
    <w:rsid w:val="00423770"/>
    <w:rsid w:val="00423A70"/>
    <w:rsid w:val="00423B82"/>
    <w:rsid w:val="004400CE"/>
    <w:rsid w:val="00447E26"/>
    <w:rsid w:val="00454B52"/>
    <w:rsid w:val="00455127"/>
    <w:rsid w:val="00460F5A"/>
    <w:rsid w:val="00465EEA"/>
    <w:rsid w:val="00467D48"/>
    <w:rsid w:val="00473B11"/>
    <w:rsid w:val="00474DAD"/>
    <w:rsid w:val="00482BF3"/>
    <w:rsid w:val="00492E5B"/>
    <w:rsid w:val="0049616C"/>
    <w:rsid w:val="004B7D77"/>
    <w:rsid w:val="004C328C"/>
    <w:rsid w:val="004C7BB3"/>
    <w:rsid w:val="004E37FE"/>
    <w:rsid w:val="004E4784"/>
    <w:rsid w:val="004E77EF"/>
    <w:rsid w:val="004F4259"/>
    <w:rsid w:val="0051132F"/>
    <w:rsid w:val="00511DC1"/>
    <w:rsid w:val="00514680"/>
    <w:rsid w:val="00516DCB"/>
    <w:rsid w:val="00520DD7"/>
    <w:rsid w:val="0052345E"/>
    <w:rsid w:val="00525D6E"/>
    <w:rsid w:val="00540145"/>
    <w:rsid w:val="00545891"/>
    <w:rsid w:val="00547715"/>
    <w:rsid w:val="0056018D"/>
    <w:rsid w:val="00560ED7"/>
    <w:rsid w:val="00566EFE"/>
    <w:rsid w:val="00571101"/>
    <w:rsid w:val="0057444C"/>
    <w:rsid w:val="005A2B8B"/>
    <w:rsid w:val="005A5AB0"/>
    <w:rsid w:val="005A5DEB"/>
    <w:rsid w:val="005A5EAC"/>
    <w:rsid w:val="005B00B3"/>
    <w:rsid w:val="005B3BA8"/>
    <w:rsid w:val="005B7415"/>
    <w:rsid w:val="005C6579"/>
    <w:rsid w:val="005D78EA"/>
    <w:rsid w:val="005D7A09"/>
    <w:rsid w:val="005F182A"/>
    <w:rsid w:val="005F5529"/>
    <w:rsid w:val="005F6470"/>
    <w:rsid w:val="006018F8"/>
    <w:rsid w:val="00603157"/>
    <w:rsid w:val="006108E9"/>
    <w:rsid w:val="00622584"/>
    <w:rsid w:val="006306CB"/>
    <w:rsid w:val="006379DF"/>
    <w:rsid w:val="00644383"/>
    <w:rsid w:val="006524A1"/>
    <w:rsid w:val="00656D95"/>
    <w:rsid w:val="00657800"/>
    <w:rsid w:val="00675DA9"/>
    <w:rsid w:val="00677BBF"/>
    <w:rsid w:val="006838BA"/>
    <w:rsid w:val="006839DD"/>
    <w:rsid w:val="006901E8"/>
    <w:rsid w:val="006906E7"/>
    <w:rsid w:val="00693D7E"/>
    <w:rsid w:val="006B0E12"/>
    <w:rsid w:val="006C7A5A"/>
    <w:rsid w:val="006C7BE9"/>
    <w:rsid w:val="006D5BBF"/>
    <w:rsid w:val="006D621E"/>
    <w:rsid w:val="006E43F8"/>
    <w:rsid w:val="00704661"/>
    <w:rsid w:val="00710002"/>
    <w:rsid w:val="00712A2D"/>
    <w:rsid w:val="00717058"/>
    <w:rsid w:val="00720611"/>
    <w:rsid w:val="007238DA"/>
    <w:rsid w:val="00724F1D"/>
    <w:rsid w:val="007332B1"/>
    <w:rsid w:val="00745700"/>
    <w:rsid w:val="00746617"/>
    <w:rsid w:val="00752EE1"/>
    <w:rsid w:val="00753828"/>
    <w:rsid w:val="0075503B"/>
    <w:rsid w:val="007624A6"/>
    <w:rsid w:val="00764AD6"/>
    <w:rsid w:val="007729D0"/>
    <w:rsid w:val="0077476F"/>
    <w:rsid w:val="0077495A"/>
    <w:rsid w:val="0078609A"/>
    <w:rsid w:val="00787E43"/>
    <w:rsid w:val="00792356"/>
    <w:rsid w:val="00794170"/>
    <w:rsid w:val="007A7290"/>
    <w:rsid w:val="007A7ECC"/>
    <w:rsid w:val="007B0A52"/>
    <w:rsid w:val="007B349C"/>
    <w:rsid w:val="007B3B5C"/>
    <w:rsid w:val="007B5734"/>
    <w:rsid w:val="007B67EE"/>
    <w:rsid w:val="007C09A9"/>
    <w:rsid w:val="007C0A7F"/>
    <w:rsid w:val="007C1BCF"/>
    <w:rsid w:val="007C4CCD"/>
    <w:rsid w:val="007C4DC3"/>
    <w:rsid w:val="007C5B05"/>
    <w:rsid w:val="007D6691"/>
    <w:rsid w:val="007E13A8"/>
    <w:rsid w:val="007E2733"/>
    <w:rsid w:val="007F0340"/>
    <w:rsid w:val="007F0A2E"/>
    <w:rsid w:val="007F550D"/>
    <w:rsid w:val="007F7F4C"/>
    <w:rsid w:val="00807EA4"/>
    <w:rsid w:val="0081167C"/>
    <w:rsid w:val="008233D2"/>
    <w:rsid w:val="00823C49"/>
    <w:rsid w:val="008271A5"/>
    <w:rsid w:val="00833BF1"/>
    <w:rsid w:val="00837019"/>
    <w:rsid w:val="00840279"/>
    <w:rsid w:val="00843BE5"/>
    <w:rsid w:val="00844B0F"/>
    <w:rsid w:val="00852C1A"/>
    <w:rsid w:val="0085726D"/>
    <w:rsid w:val="0085754A"/>
    <w:rsid w:val="00860C8A"/>
    <w:rsid w:val="00860CC6"/>
    <w:rsid w:val="00861FC2"/>
    <w:rsid w:val="00863D1F"/>
    <w:rsid w:val="008676A1"/>
    <w:rsid w:val="00867C12"/>
    <w:rsid w:val="0088226B"/>
    <w:rsid w:val="00883D6D"/>
    <w:rsid w:val="00887665"/>
    <w:rsid w:val="00894002"/>
    <w:rsid w:val="00895E4E"/>
    <w:rsid w:val="008A1DD7"/>
    <w:rsid w:val="008A6E36"/>
    <w:rsid w:val="008B40FA"/>
    <w:rsid w:val="008B7401"/>
    <w:rsid w:val="008D2088"/>
    <w:rsid w:val="008E0B1B"/>
    <w:rsid w:val="008E42A5"/>
    <w:rsid w:val="008E4ABA"/>
    <w:rsid w:val="008E7C73"/>
    <w:rsid w:val="008F7C07"/>
    <w:rsid w:val="00914B2C"/>
    <w:rsid w:val="00921912"/>
    <w:rsid w:val="00932FF7"/>
    <w:rsid w:val="009361EE"/>
    <w:rsid w:val="009401E9"/>
    <w:rsid w:val="009557CC"/>
    <w:rsid w:val="0096090C"/>
    <w:rsid w:val="0096251B"/>
    <w:rsid w:val="0096793C"/>
    <w:rsid w:val="00970618"/>
    <w:rsid w:val="009801A9"/>
    <w:rsid w:val="00983337"/>
    <w:rsid w:val="00984F17"/>
    <w:rsid w:val="00987AA8"/>
    <w:rsid w:val="00987B88"/>
    <w:rsid w:val="009908B8"/>
    <w:rsid w:val="00991C42"/>
    <w:rsid w:val="00992028"/>
    <w:rsid w:val="009A3E7E"/>
    <w:rsid w:val="009A5240"/>
    <w:rsid w:val="009B130A"/>
    <w:rsid w:val="009B2331"/>
    <w:rsid w:val="009B490D"/>
    <w:rsid w:val="009B5086"/>
    <w:rsid w:val="009B6601"/>
    <w:rsid w:val="009B6BC3"/>
    <w:rsid w:val="009C12D9"/>
    <w:rsid w:val="009C35E8"/>
    <w:rsid w:val="009D165E"/>
    <w:rsid w:val="009D4D5D"/>
    <w:rsid w:val="009E0FC4"/>
    <w:rsid w:val="009F225A"/>
    <w:rsid w:val="009F62E5"/>
    <w:rsid w:val="009F6ACE"/>
    <w:rsid w:val="00A10F37"/>
    <w:rsid w:val="00A13818"/>
    <w:rsid w:val="00A20E61"/>
    <w:rsid w:val="00A219BB"/>
    <w:rsid w:val="00A27FCE"/>
    <w:rsid w:val="00A40C21"/>
    <w:rsid w:val="00A5387C"/>
    <w:rsid w:val="00A56D2A"/>
    <w:rsid w:val="00A622BE"/>
    <w:rsid w:val="00A64D15"/>
    <w:rsid w:val="00A7050F"/>
    <w:rsid w:val="00A70CB0"/>
    <w:rsid w:val="00A712FF"/>
    <w:rsid w:val="00A77CDE"/>
    <w:rsid w:val="00A80202"/>
    <w:rsid w:val="00A81A4B"/>
    <w:rsid w:val="00A82A10"/>
    <w:rsid w:val="00A84621"/>
    <w:rsid w:val="00A8551A"/>
    <w:rsid w:val="00A8669C"/>
    <w:rsid w:val="00A96E38"/>
    <w:rsid w:val="00AB024A"/>
    <w:rsid w:val="00AC100C"/>
    <w:rsid w:val="00AC5BB6"/>
    <w:rsid w:val="00AD0D11"/>
    <w:rsid w:val="00AE1405"/>
    <w:rsid w:val="00AE37A2"/>
    <w:rsid w:val="00AF3194"/>
    <w:rsid w:val="00AF57AF"/>
    <w:rsid w:val="00AF7623"/>
    <w:rsid w:val="00B07E9D"/>
    <w:rsid w:val="00B12D37"/>
    <w:rsid w:val="00B22140"/>
    <w:rsid w:val="00B22D4C"/>
    <w:rsid w:val="00B27B04"/>
    <w:rsid w:val="00B33E7B"/>
    <w:rsid w:val="00B340D4"/>
    <w:rsid w:val="00B358B5"/>
    <w:rsid w:val="00B4321B"/>
    <w:rsid w:val="00B45832"/>
    <w:rsid w:val="00B50997"/>
    <w:rsid w:val="00B60C90"/>
    <w:rsid w:val="00B664DC"/>
    <w:rsid w:val="00B703DE"/>
    <w:rsid w:val="00B71847"/>
    <w:rsid w:val="00B73A5A"/>
    <w:rsid w:val="00B769EF"/>
    <w:rsid w:val="00B81B41"/>
    <w:rsid w:val="00B81C62"/>
    <w:rsid w:val="00B86190"/>
    <w:rsid w:val="00B91FE4"/>
    <w:rsid w:val="00B93DFC"/>
    <w:rsid w:val="00B9552A"/>
    <w:rsid w:val="00BA3671"/>
    <w:rsid w:val="00BB07C8"/>
    <w:rsid w:val="00BB2F82"/>
    <w:rsid w:val="00BC023A"/>
    <w:rsid w:val="00BC031A"/>
    <w:rsid w:val="00BD116D"/>
    <w:rsid w:val="00BD28DD"/>
    <w:rsid w:val="00BD6694"/>
    <w:rsid w:val="00BD72B3"/>
    <w:rsid w:val="00BD7E32"/>
    <w:rsid w:val="00BE26D5"/>
    <w:rsid w:val="00BF264D"/>
    <w:rsid w:val="00C05377"/>
    <w:rsid w:val="00C12D16"/>
    <w:rsid w:val="00C22011"/>
    <w:rsid w:val="00C24C72"/>
    <w:rsid w:val="00C25A83"/>
    <w:rsid w:val="00C2691D"/>
    <w:rsid w:val="00C31A45"/>
    <w:rsid w:val="00C3388F"/>
    <w:rsid w:val="00C3603F"/>
    <w:rsid w:val="00C37E34"/>
    <w:rsid w:val="00C41E83"/>
    <w:rsid w:val="00C43691"/>
    <w:rsid w:val="00C44050"/>
    <w:rsid w:val="00C50F51"/>
    <w:rsid w:val="00C55172"/>
    <w:rsid w:val="00C55CB4"/>
    <w:rsid w:val="00C6207F"/>
    <w:rsid w:val="00C62E9F"/>
    <w:rsid w:val="00C63805"/>
    <w:rsid w:val="00C65835"/>
    <w:rsid w:val="00C81E1A"/>
    <w:rsid w:val="00C83204"/>
    <w:rsid w:val="00CA2F28"/>
    <w:rsid w:val="00CA68A1"/>
    <w:rsid w:val="00CB0F34"/>
    <w:rsid w:val="00CB229D"/>
    <w:rsid w:val="00CC0548"/>
    <w:rsid w:val="00CC08EF"/>
    <w:rsid w:val="00CD5E60"/>
    <w:rsid w:val="00CE1520"/>
    <w:rsid w:val="00CE6CB5"/>
    <w:rsid w:val="00CE7270"/>
    <w:rsid w:val="00D00374"/>
    <w:rsid w:val="00D03C27"/>
    <w:rsid w:val="00D079E3"/>
    <w:rsid w:val="00D16263"/>
    <w:rsid w:val="00D174D3"/>
    <w:rsid w:val="00D357BC"/>
    <w:rsid w:val="00D506EC"/>
    <w:rsid w:val="00D562E3"/>
    <w:rsid w:val="00D61DFD"/>
    <w:rsid w:val="00D67625"/>
    <w:rsid w:val="00D75D90"/>
    <w:rsid w:val="00D86E43"/>
    <w:rsid w:val="00D9222B"/>
    <w:rsid w:val="00D93084"/>
    <w:rsid w:val="00D939B3"/>
    <w:rsid w:val="00DA5400"/>
    <w:rsid w:val="00DA62CD"/>
    <w:rsid w:val="00DB4851"/>
    <w:rsid w:val="00DC07C5"/>
    <w:rsid w:val="00DC19E9"/>
    <w:rsid w:val="00DC3049"/>
    <w:rsid w:val="00DC3735"/>
    <w:rsid w:val="00DC7549"/>
    <w:rsid w:val="00DD3985"/>
    <w:rsid w:val="00DD5068"/>
    <w:rsid w:val="00DD7538"/>
    <w:rsid w:val="00DE3017"/>
    <w:rsid w:val="00DE3E2E"/>
    <w:rsid w:val="00DF4708"/>
    <w:rsid w:val="00DF6E5A"/>
    <w:rsid w:val="00E03DE4"/>
    <w:rsid w:val="00E116A6"/>
    <w:rsid w:val="00E1254B"/>
    <w:rsid w:val="00E16D0C"/>
    <w:rsid w:val="00E205A3"/>
    <w:rsid w:val="00E2118E"/>
    <w:rsid w:val="00E2142D"/>
    <w:rsid w:val="00E23AA6"/>
    <w:rsid w:val="00E253F0"/>
    <w:rsid w:val="00E320BB"/>
    <w:rsid w:val="00E345DE"/>
    <w:rsid w:val="00E4179D"/>
    <w:rsid w:val="00E63A39"/>
    <w:rsid w:val="00E67C95"/>
    <w:rsid w:val="00E836A6"/>
    <w:rsid w:val="00EA2331"/>
    <w:rsid w:val="00EA4400"/>
    <w:rsid w:val="00EA6323"/>
    <w:rsid w:val="00EA72DF"/>
    <w:rsid w:val="00EB36BA"/>
    <w:rsid w:val="00EB73D2"/>
    <w:rsid w:val="00EB7A9B"/>
    <w:rsid w:val="00EC5570"/>
    <w:rsid w:val="00EC65DF"/>
    <w:rsid w:val="00ED1697"/>
    <w:rsid w:val="00ED3535"/>
    <w:rsid w:val="00ED6D98"/>
    <w:rsid w:val="00EE08DB"/>
    <w:rsid w:val="00EE193F"/>
    <w:rsid w:val="00EE4B19"/>
    <w:rsid w:val="00EF1585"/>
    <w:rsid w:val="00EF59C7"/>
    <w:rsid w:val="00F0117D"/>
    <w:rsid w:val="00F057FF"/>
    <w:rsid w:val="00F06271"/>
    <w:rsid w:val="00F06D30"/>
    <w:rsid w:val="00F139EA"/>
    <w:rsid w:val="00F1773D"/>
    <w:rsid w:val="00F20384"/>
    <w:rsid w:val="00F22AF3"/>
    <w:rsid w:val="00F257F3"/>
    <w:rsid w:val="00F27814"/>
    <w:rsid w:val="00F42F49"/>
    <w:rsid w:val="00F54B1E"/>
    <w:rsid w:val="00F64735"/>
    <w:rsid w:val="00F7014F"/>
    <w:rsid w:val="00F72879"/>
    <w:rsid w:val="00F74EB7"/>
    <w:rsid w:val="00F7765A"/>
    <w:rsid w:val="00F77E08"/>
    <w:rsid w:val="00F854AD"/>
    <w:rsid w:val="00FA3480"/>
    <w:rsid w:val="00FA5B95"/>
    <w:rsid w:val="00FB0147"/>
    <w:rsid w:val="00FB2D85"/>
    <w:rsid w:val="00FB3A96"/>
    <w:rsid w:val="00FB71A7"/>
    <w:rsid w:val="00FB7C19"/>
    <w:rsid w:val="00FC1C16"/>
    <w:rsid w:val="00FC5FB6"/>
    <w:rsid w:val="00FC71BE"/>
    <w:rsid w:val="00FD6F3C"/>
    <w:rsid w:val="00FE0498"/>
    <w:rsid w:val="00FF1324"/>
    <w:rsid w:val="00FF1F4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Default" w:type="paragraph">
    <w:name w:val="Default"/>
    <w:rsid w:val="00E253F0"/>
    <w:pPr>
      <w:autoSpaceDE w:val="false"/>
      <w:autoSpaceDN w:val="false"/>
      <w:adjustRightInd w:val="false"/>
    </w:pPr>
    <w:rPr>
      <w:color w:val="000000"/>
      <w:sz w:val="24"/>
      <w:szCs w:val="24"/>
    </w:rPr>
  </w:style>
  <w:style w:styleId="Bezproreda" w:type="paragraph">
    <w:name w:val="No Spacing"/>
    <w:qFormat/>
    <w:rsid w:val="007D6691"/>
    <w:rPr>
      <w:rFonts w:eastAsia="Calibri" w:hAnsi="Calibri" w:ascii="Calibri"/>
      <w:noProof/>
      <w:sz w:val="22"/>
      <w:szCs w:val="22"/>
      <w:lang w:eastAsia="en-US"/>
    </w:rPr>
  </w:style>
  <w:style w:styleId="Tekstrezerviranogmjesta" w:type="character">
    <w:name w:val="Placeholder Text"/>
    <w:basedOn w:val="Zadanifontodlomka"/>
    <w:uiPriority w:val="99"/>
    <w:semiHidden/>
    <w:rsid w:val="00375DB6"/>
    <w:rPr>
      <w:color w:val="808080"/>
      <w:bdr w:space="0" w:sz="0" w:color="auto" w:val="none"/>
      <w:shd w:fill="auto" w:color="auto" w:val="clear"/>
    </w:rPr>
  </w:style>
  <w:style w:customStyle="true" w:styleId="eSPISCCParagraphDefaultFont" w:type="character">
    <w:name w:val="eSPIS_CC_Paragraph Default Font"/>
    <w:basedOn w:val="Zadanifontodlomka"/>
    <w:rsid w:val="00375D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5DB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5D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5D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Default" w:type="paragraph">
    <w:name w:val="Default"/>
    <w:rsid w:val="00E253F0"/>
    <w:pPr>
      <w:autoSpaceDE w:val="0"/>
      <w:autoSpaceDN w:val="0"/>
      <w:adjustRightInd w:val="0"/>
    </w:pPr>
    <w:rPr>
      <w:color w:val="000000"/>
      <w:sz w:val="24"/>
      <w:szCs w:val="24"/>
    </w:rPr>
  </w:style>
  <w:style w:styleId="Bezproreda" w:type="paragraph">
    <w:name w:val="No Spacing"/>
    <w:qFormat/>
    <w:rsid w:val="007D6691"/>
    <w:rPr>
      <w:rFonts w:ascii="Calibri" w:eastAsia="Calibri" w:hAnsi="Calibri"/>
      <w:noProof/>
      <w:sz w:val="22"/>
      <w:szCs w:val="22"/>
      <w:lang w:eastAsia="en-US"/>
    </w:rPr>
  </w:style>
  <w:style w:styleId="Tekstrezerviranogmjesta" w:type="character">
    <w:name w:val="Placeholder Text"/>
    <w:basedOn w:val="Zadanifontodlomka"/>
    <w:uiPriority w:val="99"/>
    <w:semiHidden/>
    <w:rsid w:val="00375DB6"/>
    <w:rPr>
      <w:color w:val="808080"/>
      <w:bdr w:color="auto" w:space="0" w:sz="0" w:val="none"/>
      <w:shd w:color="auto" w:fill="auto" w:val="clear"/>
    </w:rPr>
  </w:style>
  <w:style w:customStyle="1" w:styleId="eSPISCCParagraphDefaultFont" w:type="character">
    <w:name w:val="eSPIS_CC_Paragraph Default Font"/>
    <w:basedOn w:val="Zadanifontodlomka"/>
    <w:rsid w:val="00375D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5DB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5D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5D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1038938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1123843743">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910730895">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2410</izvorni_sadrzaj>
    <derivirana_varijabla naziv="DomainObject.Predmet.Broj_1">2410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St-2410/2017</izvorni_sadrzaj>
    <derivirana_varijabla naziv="DomainObject.Predmet.OznakaBroj_1">St-2410/2017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KALIGRAFIJA d. o. o.; KALIGRAFIJA d. o. o.</izvorni_sadrzaj>
    <derivirana_varijabla naziv="DomainObject.Predmet.ProtustrankaFormated_1">  KALIGRAFIJA d. o. o.; KALIGRAFIJA d. o. o.</derivirana_varijabla>
  </DomainObject.Predmet.ProtustrankaFormated>
  <DomainObject.Predmet.ProtustrankaFormatedOIB>
    <izvorni_sadrzaj>  KALIGRAFIJA d. o. o., OIB 19870761807; KALIGRAFIJA d. o. o., OIB 19870761807</izvorni_sadrzaj>
    <derivirana_varijabla naziv="DomainObject.Predmet.ProtustrankaFormatedOIB_1">  KALIGRAFIJA d. o. o., OIB 19870761807; KALIGRAFIJA d. o. o., OIB 19870761807</derivirana_varijabla>
  </DomainObject.Predmet.ProtustrankaFormatedOIB>
  <DomainObject.Predmet.ProtustrankaFormatedWithAdress>
    <izvorni_sadrzaj> KALIGRAFIJA d. o. o., Freudeova 3, 10000 Zagreb; KALIGRAFIJA d. o. o., Freudeova 3, 10000 Zagreb</izvorni_sadrzaj>
    <derivirana_varijabla naziv="DomainObject.Predmet.ProtustrankaFormatedWithAdress_1"> KALIGRAFIJA d. o. o., Freudeova 3, 10000 Zagreb; KALIGRAFIJA d. o. o., Freudeova 3, 10000 Zagreb</derivirana_varijabla>
  </DomainObject.Predmet.ProtustrankaFormatedWithAdress>
  <DomainObject.Predmet.ProtustrankaFormatedWithAdressOIB>
    <izvorni_sadrzaj> KALIGRAFIJA d. o. o., OIB 19870761807, Freudeova 3, 10000 Zagreb; KALIGRAFIJA d. o. o., OIB 19870761807, Freudeova 3, 10000 Zagreb</izvorni_sadrzaj>
    <derivirana_varijabla naziv="DomainObject.Predmet.ProtustrankaFormatedWithAdressOIB_1"> KALIGRAFIJA d. o. o., OIB 19870761807, Freudeova 3, 10000 Zagreb; KALIGRAFIJA d. o. o., OIB 19870761807, Freudeova 3, 10000 Zagreb</derivirana_varijabla>
  </DomainObject.Predmet.ProtustrankaFormatedWithAdressOIB>
  <DomainObject.Predmet.ProtustrankaWithAdress>
    <izvorni_sadrzaj>KALIGRAFIJA d. o. o. Freudeova 3, 10000 Zagreb, KALIGRAFIJA d. o. o. Freudeova 3, 10000 Zagreb</izvorni_sadrzaj>
    <derivirana_varijabla naziv="DomainObject.Predmet.ProtustrankaWithAdress_1">KALIGRAFIJA d. o. o. Freudeova 3, 10000 Zagreb, KALIGRAFIJA d. o. o. Freudeova 3, 10000 Zagreb</derivirana_varijabla>
  </DomainObject.Predmet.ProtustrankaWithAdress>
  <DomainObject.Predmet.ProtustrankaWithAdressOIB>
    <izvorni_sadrzaj>KALIGRAFIJA d. o. o., OIB 19870761807, Freudeova 3, 10000 Zagreb, KALIGRAFIJA d. o. o., OIB 19870761807, Freudeova 3, 10000 Zagreb</izvorni_sadrzaj>
    <derivirana_varijabla naziv="DomainObject.Predmet.ProtustrankaWithAdressOIB_1">KALIGRAFIJA d. o. o., OIB 19870761807, Freudeova 3, 10000 Zagreb, KALIGRAFIJA d. o. o., OIB 19870761807, Freudeova 3, 10000 Zagreb</derivirana_varijabla>
  </DomainObject.Predmet.ProtustrankaWithAdressOIB>
  <DomainObject.Predmet.ProtustrankaNazivFormated>
    <izvorni_sadrzaj>KALIGRAFIJA d. o. o.,KALIGRAFIJA d. o. o.</izvorni_sadrzaj>
    <derivirana_varijabla naziv="DomainObject.Predmet.ProtustrankaNazivFormated_1">KALIGRAFIJA d. o. o.,KALIGRAFIJA d. o. o.</derivirana_varijabla>
  </DomainObject.Predmet.ProtustrankaNazivFormated>
  <DomainObject.Predmet.ProtustrankaNazivFormatedOIB>
    <izvorni_sadrzaj>KALIGRAFIJA d. o. o., OIB 19870761807,KALIGRAFIJA d. o. o., OIB 19870761807</izvorni_sadrzaj>
    <derivirana_varijabla naziv="DomainObject.Predmet.ProtustrankaNazivFormatedOIB_1">KALIGRAFIJA d. o. o., OIB 19870761807,KALIGRAFIJA d. o. o., OIB 19870761807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Nina Berić zastupane po punomoćniku ODVJETNIČKO DRUŠTVO ANDREIS &amp; PARTNERI d.o.o.; PRIVREDNA BANKA ZAGREB - DIONIČKO DRUŠTVO zastupanog po punomoćniku Davor Ivančić; REPUBLIKA HRVATSKA, Ministarstvo financija, Porezna uprava, Područni ured Zagreb</izvorni_sadrzaj>
    <derivirana_varijabla naziv="DomainObject.Predmet.StrankaFormated_1">  FINA Regionalni centar Zagreb; Nina Berić zastupane po punomoćniku ODVJETNIČKO DRUŠTVO ANDREIS &amp; PARTNERI d.o.o.; PRIVREDNA BANKA ZAGREB - DIONIČKO DRUŠTVO zastupanog po punomoćniku Davor Ivančić; REPUBLIKA HRVATSKA, Ministarstvo financija, Porezna uprava, Područni ured Zagreb</derivirana_varijabla>
  </DomainObject.Predmet.StrankaFormated>
  <DomainObject.Predmet.StrankaFormatedOIB>
    <izvorni_sadrzaj>  FINA Regionalni centar Zagreb, OIB 85821130368; Nina Berić, OIB 07382695685 zastupane po punomoćniku ODVJETNIČKO DRUŠTVO ANDREIS &amp; PARTNERI d.o.o.; PRIVREDNA BANKA ZAGREB - DIONIČKO DRUŠTVO, OIB 02535697732 zastupanog po punomoćniku Davor Ivančić; REPUBLIKA HRVATSKA, Ministarstvo financija, Porezna uprava, Područni ured Zagreb, OIB 18683136487</izvorni_sadrzaj>
    <derivirana_varijabla naziv="DomainObject.Predmet.StrankaFormatedOIB_1">  FINA Regionalni centar Zagreb, OIB 85821130368; Nina Berić, OIB 07382695685 zastupane po punomoćniku ODVJETNIČKO DRUŠTVO ANDREIS &amp; PARTNERI d.o.o.; PRIVREDNA BANKA ZAGREB - DIONIČKO DRUŠTVO, OIB 02535697732 zastupanog po punomoćniku Davor Ivančić; REPUBLIKA HRVATSKA, Ministarstvo financija, Porezna uprava, Područni ured Zagreb, OIB 18683136487</derivirana_varijabla>
  </DomainObject.Predmet.StrankaFormatedOIB>
  <DomainObject.Predmet.StrankaFormatedWithAdress>
    <izvorni_sadrzaj> FINA Regionalni centar Zagreb, Trg svibanjskih žrtava 1995. 1, 10000 Zagreb; Nina Berić, Bernarda Vukasa 39, 10000 Zagreb zastupane po punomoćniku ODVJETNIČKO DRUŠTVO ANDREIS &amp; PARTNERI d.o.o.; PRIVREDNA BANKA ZAGREB - DIONIČKO DRUŠTVO, Radnička cesta 50, 10000 Zagreb zastupanog po punomoćniku Davor Ivančić; REPUBLIKA HRVATSKA, Ministarstvo financija, Porezna uprava, Područni ured Zagreb, AV.DUBROVNIK 32, 10000 Zagreb</izvorni_sadrzaj>
    <derivirana_varijabla naziv="DomainObject.Predmet.StrankaFormatedWithAdress_1"> FINA Regionalni centar Zagreb, Trg svibanjskih žrtava 1995. 1, 10000 Zagreb; Nina Berić, Bernarda Vukasa 39, 10000 Zagreb zastupane po punomoćniku ODVJETNIČKO DRUŠTVO ANDREIS &amp; PARTNERI d.o.o.; PRIVREDNA BANKA ZAGREB - DIONIČKO DRUŠTVO, Radnička cesta 50, 10000 Zagreb zastupanog po punomoćniku Davor Ivančić; REPUBLIKA HRVATSKA, Ministarstvo financija, Porezna uprava, Područni ured Zagreb, AV.DUBROVNIK 32, 10000 Zagreb</derivirana_varijabla>
  </DomainObject.Predmet.StrankaFormatedWithAdress>
  <DomainObject.Predmet.StrankaFormatedWithAdressOIB>
    <izvorni_sadrzaj> FINA Regionalni centar Zagreb, OIB 85821130368, Trg svibanjskih žrtava 1995. 1, 10000 Zagreb; Nina Berić, OIB 07382695685, Bernarda Vukasa 39, 10000 Zagreb zastupane po punomoćniku ODVJETNIČKO DRUŠTVO ANDREIS &amp; PARTNERI d.o.o.; PRIVREDNA BANKA ZAGREB - DIONIČKO DRUŠTVO, OIB 02535697732, Radnička cesta 50, 10000 Zagreb zastupanog po punomoćniku Davor Ivančić; REPUBLIKA HRVATSKA, Ministarstvo financija, Porezna uprava, Područni ured Zagreb, OIB 18683136487, AV.DUBROVNIK 32, 10000 Zagreb</izvorni_sadrzaj>
    <derivirana_varijabla naziv="DomainObject.Predmet.StrankaFormatedWithAdressOIB_1"> FINA Regionalni centar Zagreb, OIB 85821130368, Trg svibanjskih žrtava 1995. 1, 10000 Zagreb; Nina Berić, OIB 07382695685, Bernarda Vukasa 39, 10000 Zagreb zastupane po punomoćniku ODVJETNIČKO DRUŠTVO ANDREIS &amp; PARTNERI d.o.o.; PRIVREDNA BANKA ZAGREB - DIONIČKO DRUŠTVO, OIB 02535697732, Radnička cesta 50, 10000 Zagreb zastupanog po punomoćniku Davor Ivančić; REPUBLIKA HRVATSKA, Ministarstvo financija, Porezna uprava, Područni ured Zagreb, OIB 18683136487, AV.DUBROVNIK 32, 10000 Zagreb</derivirana_varijabla>
  </DomainObject.Predmet.StrankaFormatedWithAdressOIB>
  <DomainObject.Predmet.StrankaWithAdress>
    <izvorni_sadrzaj>FINA Regionalni centar Zagreb Trg svibanjskih žrtava 1995. 1,10000 Zagreb,Nina Berić Bernarda Vukasa 39,10000 Zagreb,PRIVREDNA BANKA ZAGREB - DIONIČKO DRUŠTVO Radnička cesta 50,10000 Zagreb,REPUBLIKA HRVATSKA, Ministarstvo financija, Porezna uprava, Područni ured Zagreb AV.DUBROVNIK 32,10000 Zagreb</izvorni_sadrzaj>
    <derivirana_varijabla naziv="DomainObject.Predmet.StrankaWithAdress_1">FINA Regionalni centar Zagreb Trg svibanjskih žrtava 1995. 1,10000 Zagreb,Nina Berić Bernarda Vukasa 39,10000 Zagreb,PRIVREDNA BANKA ZAGREB - DIONIČKO DRUŠTVO Radnička cesta 50,10000 Zagreb,REPUBLIKA HRVATSKA, Ministarstvo financija, Porezna uprava, Područni ured Zagreb AV.DUBROVNIK 32,10000 Zagreb</derivirana_varijabla>
  </DomainObject.Predmet.StrankaWithAdress>
  <DomainObject.Predmet.StrankaWithAdressOIB>
    <izvorni_sadrzaj>FINA Regionalni centar Zagreb, OIB 85821130368, Trg svibanjskih žrtava 1995. 1,10000 Zagreb,Nina Berić, OIB 07382695685, Bernarda Vukasa 39,10000 Zagreb,PRIVREDNA BANKA ZAGREB - DIONIČKO DRUŠTVO, OIB 02535697732, Radnička cesta 50,10000 Zagreb,REPUBLIKA HRVATSKA, Ministarstvo financija, Porezna uprava, Područni ured Zagreb, OIB 18683136487, AV.DUBROVNIK 32,10000 Zagreb</izvorni_sadrzaj>
    <derivirana_varijabla naziv="DomainObject.Predmet.StrankaWithAdressOIB_1">FINA Regionalni centar Zagreb, OIB 85821130368, Trg svibanjskih žrtava 1995. 1,10000 Zagreb,Nina Berić, OIB 07382695685, Bernarda Vukasa 39,10000 Zagreb,PRIVREDNA BANKA ZAGREB - DIONIČKO DRUŠTVO, OIB 02535697732, Radnička cesta 50,10000 Zagreb,REPUBLIKA HRVATSKA, Ministarstvo financija, Porezna uprava, Područni ured Zagreb, OIB 18683136487, AV.DUBROVNIK 32,10000 Zagreb</derivirana_varijabla>
  </DomainObject.Predmet.StrankaWithAdressOIB>
  <DomainObject.Predmet.StrankaNazivFormated>
    <izvorni_sadrzaj>FINA Regionalni centar Zagreb,Nina Berić,PRIVREDNA BANKA ZAGREB - DIONIČKO DRUŠTVO,REPUBLIKA HRVATSKA, Ministarstvo financija, Porezna uprava, Područni ured Zagreb</izvorni_sadrzaj>
    <derivirana_varijabla naziv="DomainObject.Predmet.StrankaNazivFormated_1">FINA Regionalni centar Zagreb,Nina Berić,PRIVREDNA BANKA ZAGREB - DIONIČKO DRUŠTVO,REPUBLIKA HRVATSKA, Ministarstvo financija, Porezna uprava, Područni ured Zagreb</derivirana_varijabla>
  </DomainObject.Predmet.StrankaNazivFormated>
  <DomainObject.Predmet.StrankaNazivFormatedOIB>
    <izvorni_sadrzaj>FINA Regionalni centar Zagreb, OIB 85821130368,Nina Berić, OIB 07382695685,PRIVREDNA BANKA ZAGREB - DIONIČKO DRUŠTVO, OIB 02535697732,REPUBLIKA HRVATSKA, Ministarstvo financija, Porezna uprava, Područni ured Zagreb, OIB 18683136487</izvorni_sadrzaj>
    <derivirana_varijabla naziv="DomainObject.Predmet.StrankaNazivFormatedOIB_1">FINA Regionalni centar Zagreb, OIB 85821130368,Nina Berić, OIB 07382695685,PRIVREDNA BANKA ZAGREB - DIONIČKO DRUŠTVO, OIB 02535697732,REPUBLIKA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Nina Berić zastupane po punomoćniku ODVJETNIČKO DRUŠTVO ANDREIS &amp; PARTNERI d.o.o.</item>
      <item>PRIVREDNA BANKA ZAGREB - DIONIČKO DRUŠTVO zastupanog po punomoćniku Davor Ivančić</item>
      <item>REPUBLIKA HRVATSKA, Ministarstvo financija, Porezna uprava, Područni ured Zagreb</item>
    </izvorni_sadrzaj>
    <derivirana_varijabla naziv="DomainObject.Predmet.StrankaListFormated_1">
      <item>FINA Regionalni centar Zagreb</item>
      <item>Nina Berić zastupane po punomoćniku ODVJETNIČKO DRUŠTVO ANDREIS &amp; PARTNERI d.o.o.</item>
      <item>PRIVREDNA BANKA ZAGREB - DIONIČKO DRUŠTVO zastupanog po punomoćniku Davor Ivančić</item>
      <item>REPUBLIKA HRVATSKA, Ministarstvo financija, Porezna uprava, Područni ured Zagreb</item>
    </derivirana_varijabla>
  </DomainObject.Predmet.StrankaListFormated>
  <DomainObject.Predmet.StrankaListFormatedOIB>
    <izvorni_sadrzaj>
      <item>FINA Regionalni centar Zagreb, OIB 85821130368</item>
      <item>Nina Berić, OIB 07382695685 zastupane po punomoćniku ODVJETNIČKO DRUŠTVO ANDREIS &amp; PARTNERI d.o.o.</item>
      <item>PRIVREDNA BANKA ZAGREB - DIONIČKO DRUŠTVO, OIB 02535697732 zastupanog po punomoćniku Davor Ivančić</item>
      <item>REPUBLIKA HRVATSKA, Ministarstvo financija, Porezna uprava, Područni ured Zagreb, OIB 18683136487</item>
    </izvorni_sadrzaj>
    <derivirana_varijabla naziv="DomainObject.Predmet.StrankaListFormatedOIB_1">
      <item>FINA Regionalni centar Zagreb, OIB 85821130368</item>
      <item>Nina Berić, OIB 07382695685 zastupane po punomoćniku ODVJETNIČKO DRUŠTVO ANDREIS &amp; PARTNERI d.o.o.</item>
      <item>PRIVREDNA BANKA ZAGREB - DIONIČKO DRUŠTVO, OIB 02535697732 zastupanog po punomoćniku Davor Ivančić</item>
      <item>REPUBLIKA HRVATSKA, Ministarstvo financija, Porezna uprava, Područni ured Zagreb, OIB 18683136487</item>
    </derivirana_varijabla>
  </DomainObject.Predmet.StrankaListFormatedOIB>
  <DomainObject.Predmet.StrankaListFormatedWithAdress>
    <izvorni_sadrzaj>
      <item>FINA Regionalni centar Zagreb, Trg svibanjskih žrtava 1995. 1, 10000 Zagreb</item>
      <item>Nina Berić, Bernarda Vukasa 39, 10000 Zagreb zastupane po punomoćniku ODVJETNIČKO DRUŠTVO ANDREIS &amp; PARTNERI d.o.o.</item>
      <item>PRIVREDNA BANKA ZAGREB - DIONIČKO DRUŠTVO, Radnička cesta 50, 10000 Zagreb zastupanog po punomoćniku Davor Ivančić</item>
      <item>REPUBLIKA HRVATSKA, Ministarstvo financija, Porezna uprava, Područni ured Zagreb, AV.DUBROVNIK 32, 10000 Zagreb</item>
    </izvorni_sadrzaj>
    <derivirana_varijabla naziv="DomainObject.Predmet.StrankaListFormatedWithAdress_1">
      <item>FINA Regionalni centar Zagreb, Trg svibanjskih žrtava 1995. 1, 10000 Zagreb</item>
      <item>Nina Berić, Bernarda Vukasa 39, 10000 Zagreb zastupane po punomoćniku ODVJETNIČKO DRUŠTVO ANDREIS &amp; PARTNERI d.o.o.</item>
      <item>PRIVREDNA BANKA ZAGREB - DIONIČKO DRUŠTVO, Radnička cesta 50, 10000 Zagreb zastupanog po punomoćniku Davor Ivančić</item>
      <item>REPUBLIKA HRVATSKA, Ministarstvo financija, Porezna uprava, Područni ured Zagreb, AV.DUBROVNIK 32, 10000 Zagreb</item>
    </derivirana_varijabla>
  </DomainObject.Predmet.StrankaListFormatedWithAdress>
  <DomainObject.Predmet.StrankaListFormatedWithAdressOIB>
    <izvorni_sadrzaj>
      <item>FINA Regionalni centar Zagreb, OIB 85821130368, Trg svibanjskih žrtava 1995. 1, 10000 Zagreb</item>
      <item>Nina Berić, OIB 07382695685, Bernarda Vukasa 39, 10000 Zagreb zastupane po punomoćniku ODVJETNIČKO DRUŠTVO ANDREIS &amp; PARTNERI d.o.o.</item>
      <item>PRIVREDNA BANKA ZAGREB - DIONIČKO DRUŠTVO, OIB 02535697732, Radnička cesta 50, 10000 Zagreb zastupanog po punomoćniku Davor Ivančić</item>
      <item>REPUBLIKA HRVATSKA, Ministarstvo financija, Porezna uprava, Područni ured Zagreb, OIB 18683136487, AV.DUBROVNIK 32, 10000 Zagreb</item>
    </izvorni_sadrzaj>
    <derivirana_varijabla naziv="DomainObject.Predmet.StrankaListFormatedWithAdressOIB_1">
      <item>FINA Regionalni centar Zagreb, OIB 85821130368, Trg svibanjskih žrtava 1995. 1, 10000 Zagreb</item>
      <item>Nina Berić, OIB 07382695685, Bernarda Vukasa 39, 10000 Zagreb zastupane po punomoćniku ODVJETNIČKO DRUŠTVO ANDREIS &amp; PARTNERI d.o.o.</item>
      <item>PRIVREDNA BANKA ZAGREB - DIONIČKO DRUŠTVO, OIB 02535697732, Radnička cesta 50, 10000 Zagreb zastupanog po punomoćniku Davor Ivančić</item>
      <item>REPUBLIKA HRVATSKA, Ministarstvo financija, Porezna uprava, Područni ured Zagreb, OIB 18683136487, AV.DUBROVNIK 32, 10000 Zagreb</item>
    </derivirana_varijabla>
  </DomainObject.Predmet.StrankaListFormatedWithAdressOIB>
  <DomainObject.Predmet.StrankaListNazivFormated>
    <izvorni_sadrzaj>
      <item>FINA Regionalni centar Zagreb</item>
      <item>Nina Berić</item>
      <item>PRIVREDNA BANKA ZAGREB - DIONIČKO DRUŠTVO</item>
      <item>REPUBLIKA HRVATSKA, Ministarstvo financija, Porezna uprava, Područni ured Zagreb</item>
    </izvorni_sadrzaj>
    <derivirana_varijabla naziv="DomainObject.Predmet.StrankaListNazivFormated_1">
      <item>FINA Regionalni centar Zagreb</item>
      <item>Nina Berić</item>
      <item>PRIVREDNA BANKA ZAGREB - DIONIČKO DRUŠTVO</item>
      <item>REPUBLIKA HRVATSKA, Ministarstvo financija, Porezna uprava, Područni ured Zagreb</item>
    </derivirana_varijabla>
  </DomainObject.Predmet.StrankaListNazivFormated>
  <DomainObject.Predmet.StrankaListNazivFormatedOIB>
    <izvorni_sadrzaj>
      <item>FINA Regionalni centar Zagreb, OIB 85821130368</item>
      <item>Nina Berić, OIB 07382695685</item>
      <item>PRIVREDNA BANKA ZAGREB - DIONIČKO DRUŠTVO, OIB 02535697732</item>
      <item>REPUBLIKA HRVATSKA, Ministarstvo financija, Porezna uprava, Područni ured Zagreb, OIB 18683136487</item>
    </izvorni_sadrzaj>
    <derivirana_varijabla naziv="DomainObject.Predmet.StrankaListNazivFormatedOIB_1">
      <item>FINA Regionalni centar Zagreb, OIB 85821130368</item>
      <item>Nina Berić, OIB 07382695685</item>
      <item>PRIVREDNA BANKA ZAGREB - DIONIČKO DRUŠTVO, OIB 02535697732</item>
      <item>REPUBLIKA HRVATSKA, Ministarstvo financija, Porezna uprava, Područni ured Zagreb, OIB 18683136487</item>
    </derivirana_varijabla>
  </DomainObject.Predmet.StrankaListNazivFormatedOIB>
  <DomainObject.Predmet.ProtuStrankaListFormated>
    <izvorni_sadrzaj>
      <item>KALIGRAFIJA d. o. o.</item>
      <item>KALIGRAFIJA d. o. o.</item>
    </izvorni_sadrzaj>
    <derivirana_varijabla naziv="DomainObject.Predmet.ProtuStrankaListFormated_1">
      <item>KALIGRAFIJA d. o. o.</item>
      <item>KALIGRAFIJA d. o. o.</item>
    </derivirana_varijabla>
  </DomainObject.Predmet.ProtuStrankaListFormated>
  <DomainObject.Predmet.ProtuStrankaListFormatedOIB>
    <izvorni_sadrzaj>
      <item>KALIGRAFIJA d. o. o., OIB 19870761807</item>
      <item>KALIGRAFIJA d. o. o., OIB 19870761807</item>
    </izvorni_sadrzaj>
    <derivirana_varijabla naziv="DomainObject.Predmet.ProtuStrankaListFormatedOIB_1">
      <item>KALIGRAFIJA d. o. o., OIB 19870761807</item>
      <item>KALIGRAFIJA d. o. o., OIB 19870761807</item>
    </derivirana_varijabla>
  </DomainObject.Predmet.ProtuStrankaListFormatedOIB>
  <DomainObject.Predmet.ProtuStrankaListFormatedWithAdress>
    <izvorni_sadrzaj>
      <item>KALIGRAFIJA d. o. o., Freudeova 3, 10000 Zagreb</item>
      <item>KALIGRAFIJA d. o. o., Freudeova 3, 10000 Zagreb</item>
    </izvorni_sadrzaj>
    <derivirana_varijabla naziv="DomainObject.Predmet.ProtuStrankaListFormatedWithAdress_1">
      <item>KALIGRAFIJA d. o. o., Freudeova 3, 10000 Zagreb</item>
      <item>KALIGRAFIJA d. o. o., Freudeova 3, 10000 Zagreb</item>
    </derivirana_varijabla>
  </DomainObject.Predmet.ProtuStrankaListFormatedWithAdress>
  <DomainObject.Predmet.ProtuStrankaListFormatedWithAdressOIB>
    <izvorni_sadrzaj>
      <item>KALIGRAFIJA d. o. o., OIB 19870761807, Freudeova 3, 10000 Zagreb</item>
      <item>KALIGRAFIJA d. o. o., OIB 19870761807, Freudeova 3, 10000 Zagreb</item>
    </izvorni_sadrzaj>
    <derivirana_varijabla naziv="DomainObject.Predmet.ProtuStrankaListFormatedWithAdressOIB_1">
      <item>KALIGRAFIJA d. o. o., OIB 19870761807, Freudeova 3, 10000 Zagreb</item>
      <item>KALIGRAFIJA d. o. o., OIB 19870761807, Freudeova 3, 10000 Zagreb</item>
    </derivirana_varijabla>
  </DomainObject.Predmet.ProtuStrankaListFormatedWithAdressOIB>
  <DomainObject.Predmet.ProtuStrankaListNazivFormated>
    <izvorni_sadrzaj>
      <item>KALIGRAFIJA d. o. o.</item>
      <item>KALIGRAFIJA d. o. o.</item>
    </izvorni_sadrzaj>
    <derivirana_varijabla naziv="DomainObject.Predmet.ProtuStrankaListNazivFormated_1">
      <item>KALIGRAFIJA d. o. o.</item>
      <item>KALIGRAFIJA d. o. o.</item>
    </derivirana_varijabla>
  </DomainObject.Predmet.ProtuStrankaListNazivFormated>
  <DomainObject.Predmet.ProtuStrankaListNazivFormatedOIB>
    <izvorni_sadrzaj>
      <item>KALIGRAFIJA d. o. o., OIB 19870761807</item>
      <item>KALIGRAFIJA d. o. o., OIB 19870761807</item>
    </izvorni_sadrzaj>
    <derivirana_varijabla naziv="DomainObject.Predmet.ProtuStrankaListNazivFormatedOIB_1">
      <item>KALIGRAFIJA d. o. o., OIB 19870761807</item>
      <item>KALIGRAFIJA d. o. o., OIB 19870761807</item>
    </derivirana_varijabla>
  </DomainObject.Predmet.ProtuStrankaListNazivFormatedOIB>
  <DomainObject.Predmet.OstaliListFormated>
    <izvorni_sadrzaj>
      <item>Davor Ivančić punomoćnik sudionika u postupku PRIVREDNA BANKA ZAGREB - DIONIČKO DRUŠTVO</item>
      <item>ODVJETNIČKO DRUŠTVO ANDREIS &amp; PARTNERI d.o.o. punomoćnik sudionika u postupku Nina Berić</item>
      <item>ŽUPANIJSKO DRŽAVNO ODVJETNIŠTVO U ZAGREBU</item>
    </izvorni_sadrzaj>
    <derivirana_varijabla naziv="DomainObject.Predmet.OstaliListFormated_1">
      <item>Davor Ivančić punomoćnik sudionika u postupku PRIVREDNA BANKA ZAGREB - DIONIČKO DRUŠTVO</item>
      <item>ODVJETNIČKO DRUŠTVO ANDREIS &amp; PARTNERI d.o.o. punomoćnik sudionika u postupku Nina Berić</item>
      <item>ŽUPANIJSKO DRŽAVNO ODVJETNIŠTVO U ZAGREBU</item>
    </derivirana_varijabla>
  </DomainObject.Predmet.OstaliListFormated>
  <DomainObject.Predmet.OstaliListFormatedOIB>
    <izvorni_sadrzaj>
      <item>Davor Ivančić, OIB 21146522885 punomoćnik sudionika u postupku PRIVREDNA BANKA ZAGREB - DIONIČKO DRUŠTVO</item>
      <item>ODVJETNIČKO DRUŠTVO ANDREIS &amp; PARTNERI d.o.o., OIB 83427315907 punomoćnik sudionika u postupku Nina Berić</item>
      <item>ŽUPANIJSKO DRŽAVNO ODVJETNIŠTVO U ZAGREBU</item>
    </izvorni_sadrzaj>
    <derivirana_varijabla naziv="DomainObject.Predmet.OstaliListFormatedOIB_1">
      <item>Davor Ivančić, OIB 21146522885 punomoćnik sudionika u postupku PRIVREDNA BANKA ZAGREB - DIONIČKO DRUŠTVO</item>
      <item>ODVJETNIČKO DRUŠTVO ANDREIS &amp; PARTNERI d.o.o., OIB 83427315907 punomoćnik sudionika u postupku Nina Berić</item>
      <item>ŽUPANIJSKO DRŽAVNO ODVJETNIŠTVO U ZAGREBU</item>
    </derivirana_varijabla>
  </DomainObject.Predmet.OstaliListFormatedOIB>
  <DomainObject.Predmet.OstaliListFormatedWithAdress>
    <izvorni_sadrzaj>
      <item>Davor Ivančić, Park Rudlofa Kropeka 1, 40000 Čakovec punomoćnik sudionika u postupku PRIVREDNA BANKA ZAGREB - DIONIČKO DRUŠTVO</item>
      <item>ODVJETNIČKO DRUŠTVO ANDREIS &amp; PARTNERI d.o.o., Pavla Hatza 8, 10000 Zagreb punomoćnik sudionika u postupku Nina Berić</item>
      <item>ŽUPANIJSKO DRŽAVNO ODVJETNIŠTVO U ZAGREBU, SAVSKA C. 41, 10000 Zagreb</item>
    </izvorni_sadrzaj>
    <derivirana_varijabla naziv="DomainObject.Predmet.OstaliListFormatedWithAdress_1">
      <item>Davor Ivančić, Park Rudlofa Kropeka 1, 40000 Čakovec punomoćnik sudionika u postupku PRIVREDNA BANKA ZAGREB - DIONIČKO DRUŠTVO</item>
      <item>ODVJETNIČKO DRUŠTVO ANDREIS &amp; PARTNERI d.o.o., Pavla Hatza 8, 10000 Zagreb punomoćnik sudionika u postupku Nina Berić</item>
      <item>ŽUPANIJSKO DRŽAVNO ODVJETNIŠTVO U ZAGREBU, SAVSKA C. 41, 10000 Zagreb</item>
    </derivirana_varijabla>
  </DomainObject.Predmet.OstaliListFormatedWithAdress>
  <DomainObject.Predmet.OstaliListFormatedWithAdressOIB>
    <izvorni_sadrzaj>
      <item>Davor Ivančić, OIB 21146522885, Park Rudlofa Kropeka 1, 40000 Čakovec punomoćnik sudionika u postupku PRIVREDNA BANKA ZAGREB - DIONIČKO DRUŠTVO</item>
      <item>ODVJETNIČKO DRUŠTVO ANDREIS &amp; PARTNERI d.o.o., OIB 83427315907, Pavla Hatza 8, 10000 Zagreb punomoćnik sudionika u postupku Nina Berić</item>
      <item>ŽUPANIJSKO DRŽAVNO ODVJETNIŠTVO U ZAGREBU, SAVSKA C. 41, 10000 Zagreb</item>
    </izvorni_sadrzaj>
    <derivirana_varijabla naziv="DomainObject.Predmet.OstaliListFormatedWithAdressOIB_1">
      <item>Davor Ivančić, OIB 21146522885, Park Rudlofa Kropeka 1, 40000 Čakovec punomoćnik sudionika u postupku PRIVREDNA BANKA ZAGREB - DIONIČKO DRUŠTVO</item>
      <item>ODVJETNIČKO DRUŠTVO ANDREIS &amp; PARTNERI d.o.o., OIB 83427315907, Pavla Hatza 8, 10000 Zagreb punomoćnik sudionika u postupku Nina Berić</item>
      <item>ŽUPANIJSKO DRŽAVNO ODVJETNIŠTVO U ZAGREBU, SAVSKA C. 41, 10000 Zagreb</item>
    </derivirana_varijabla>
  </DomainObject.Predmet.OstaliListFormatedWithAdressOIB>
  <DomainObject.Predmet.OstaliListNazivFormated>
    <izvorni_sadrzaj>
      <item>Davor Ivančić</item>
      <item>ODVJETNIČKO DRUŠTVO ANDREIS &amp; PARTNERI d.o.o.</item>
      <item>ŽUPANIJSKO DRŽAVNO ODVJETNIŠTVO U ZAGREBU</item>
    </izvorni_sadrzaj>
    <derivirana_varijabla naziv="DomainObject.Predmet.OstaliListNazivFormated_1">
      <item>Davor Ivančić</item>
      <item>ODVJETNIČKO DRUŠTVO ANDREIS &amp; PARTNERI d.o.o.</item>
      <item>ŽUPANIJSKO DRŽAVNO ODVJETNIŠTVO U ZAGREBU</item>
    </derivirana_varijabla>
  </DomainObject.Predmet.OstaliListNazivFormated>
  <DomainObject.Predmet.OstaliListNazivFormatedOIB>
    <izvorni_sadrzaj>
      <item>Davor Ivančić, OIB 21146522885</item>
      <item>ODVJETNIČKO DRUŠTVO ANDREIS &amp; PARTNERI d.o.o., OIB 83427315907</item>
      <item>ŽUPANIJSKO DRŽAVNO ODVJETNIŠTVO U ZAGREBU</item>
    </izvorni_sadrzaj>
    <derivirana_varijabla naziv="DomainObject.Predmet.OstaliListNazivFormatedOIB_1">
      <item>Davor Ivančić, OIB 21146522885</item>
      <item>ODVJETNIČKO DRUŠTVO ANDREIS &amp; PARTNERI d.o.o., OIB 83427315907</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KALIGRAFIJA d. o. o. i dr.</izvorni_sadrzaj>
    <derivirana_varijabla naziv="DomainObject.Predmet.ProtustrankaIDrugi_1">KALIGRAFIJA d. o. o. i dr.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KALIGRAFIJA d. o. o., OIB 19870761807, Freudeova 3, 10000 Zagreb i dr.</izvorni_sadrzaj>
    <derivirana_varijabla naziv="DomainObject.Predmet.ProtustrankaIDrugiAdressOIB_1">KALIGRAFIJA d. o. o., OIB 19870761807, Freudeova 3,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KALIGRAFIJA d. o. o.</item>
      <item>FINA Regionalni centar Zagreb</item>
      <item>Davor Ivančić</item>
      <item>Nina Berić</item>
      <item>PRIVREDNA BANKA ZAGREB - DIONIČKO DRUŠTVO</item>
      <item>ODVJETNIČKO DRUŠTVO ANDREIS &amp; PARTNERI d.o.o.</item>
      <item>KALIGRAFIJA d. o. o.</item>
      <item>REPUBLIKA HRVATSKA, Ministarstvo financija, Porezna uprava, Područni ured Zagreb</item>
      <item>ŽUPANIJSKO DRŽAVNO ODVJETNIŠTVO U ZAGREBU</item>
    </izvorni_sadrzaj>
    <derivirana_varijabla naziv="DomainObject.Predmet.SudioniciListNaziv_1">
      <item>KALIGRAFIJA d. o. o.</item>
      <item>FINA Regionalni centar Zagreb</item>
      <item>Davor Ivančić</item>
      <item>Nina Berić</item>
      <item>PRIVREDNA BANKA ZAGREB - DIONIČKO DRUŠTVO</item>
      <item>ODVJETNIČKO DRUŠTVO ANDREIS &amp; PARTNERI d.o.o.</item>
      <item>KALIGRAFIJA d. o. o.</item>
      <item>REPUBLIKA HRVATSKA, Ministarstvo financija, Porezna uprava, Područni ured Zagreb</item>
      <item>ŽUPANIJSKO DRŽAVNO ODVJETNIŠTVO U ZAGREBU</item>
    </derivirana_varijabla>
  </DomainObject.Predmet.SudioniciListNaziv>
  <DomainObject.Predmet.SudioniciListAdressOIB>
    <izvorni_sadrzaj>
      <item>KALIGRAFIJA d. o. o., OIB 19870761807, Freudeova 3,10000 Zagreb</item>
      <item>FINA Regionalni centar Zagreb, OIB 85821130368, Trg svibanjskih žrtava 1995. 1,10000 Zagreb</item>
      <item>Davor Ivančić, OIB 21146522885, Park Rudlofa Kropeka 1,40000 Čakovec</item>
      <item>Nina Berić, OIB 07382695685, Bernarda Vukasa 39,10000 Zagreb</item>
      <item>PRIVREDNA BANKA ZAGREB - DIONIČKO DRUŠTVO, OIB 02535697732, Radnička cesta 50,10000 Zagreb</item>
      <item>ODVJETNIČKO DRUŠTVO ANDREIS &amp; PARTNERI d.o.o., OIB 83427315907, Pavla Hatza 8,10000 Zagreb</item>
      <item>KALIGRAFIJA d. o. o., OIB 19870761807, Freudeova 3,10000 Zagreb</item>
      <item>REPUBLIKA HRVATSKA, Ministarstvo financija, Porezna uprava, Područni ured Zagreb, OIB 18683136487, AV.DUBROVNIK 32,10000 Zagreb</item>
      <item>ŽUPANIJSKO DRŽAVNO ODVJETNIŠTVO U ZAGREBU, SAVSKA C. 41,10000 Zagreb</item>
    </izvorni_sadrzaj>
    <derivirana_varijabla naziv="DomainObject.Predmet.SudioniciListAdressOIB_1">
      <item>KALIGRAFIJA d. o. o., OIB 19870761807, Freudeova 3,10000 Zagreb</item>
      <item>FINA Regionalni centar Zagreb, OIB 85821130368, Trg svibanjskih žrtava 1995. 1,10000 Zagreb</item>
      <item>Davor Ivančić, OIB 21146522885, Park Rudlofa Kropeka 1,40000 Čakovec</item>
      <item>Nina Berić, OIB 07382695685, Bernarda Vukasa 39,10000 Zagreb</item>
      <item>PRIVREDNA BANKA ZAGREB - DIONIČKO DRUŠTVO, OIB 02535697732, Radnička cesta 50,10000 Zagreb</item>
      <item>ODVJETNIČKO DRUŠTVO ANDREIS &amp; PARTNERI d.o.o., OIB 83427315907, Pavla Hatza 8,10000 Zagreb</item>
      <item>KALIGRAFIJA d. o. o., OIB 19870761807, Freudeova 3,10000 Zagreb</item>
      <item>REPUBLIKA HRVATSKA, Ministarstvo financija, Porezna uprava, Područni ured Zagreb, OIB 18683136487, AV.DUBROVNIK 32,10000 Zagreb</item>
      <item>ŽUPANIJSKO DRŽAVNO ODVJETNIŠTVO U ZAGREBU, SAVSKA C.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19870761807</item>
      <item>, OIB 85821130368</item>
      <item>, OIB 21146522885</item>
      <item>, OIB 07382695685</item>
      <item>, OIB 02535697732</item>
      <item>, OIB 83427315907</item>
      <item>, OIB 19870761807</item>
      <item>, OIB 18683136487</item>
      <item>, OIB null</item>
    </izvorni_sadrzaj>
    <derivirana_varijabla naziv="DomainObject.Predmet.SudioniciListNazivOIB_1">
      <item>, OIB 19870761807</item>
      <item>, OIB 85821130368</item>
      <item>, OIB 21146522885</item>
      <item>, OIB 07382695685</item>
      <item>, OIB 02535697732</item>
      <item>, OIB 83427315907</item>
      <item>, OIB 19870761807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St-2410/2017-29</izvorni_sadrzaj>
    <derivirana_varijabla naziv="DomainObject.PredzadnjaOdlukaIzPredmeta.Oznaka_1">St-2410/2017-29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9438E8-751C-47C6-8714-2405F4D244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11</properties:Pages>
  <properties:Words>5041</properties:Words>
  <properties:Characters>27202</properties:Characters>
  <properties:Lines>531</properties:Lines>
  <properties:Paragraphs>134</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32324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2019-03-05T20:53:00Z</dcterms:created>
  <dc:creator>Ante</dc:creator>
  <cp:lastModifiedBy>Valentina Gabud</cp:lastModifiedBy>
  <cp:lastPrinted>2017-05-05T11:54:00Z</cp:lastPrinted>
  <dcterms:modified xmlns:xsi="http://www.w3.org/2001/XMLSchema-instance" xsi:type="dcterms:W3CDTF">2019-03-06T07:06:00Z</dcterms:modified>
  <cp:revision>11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stečajnog postupka nakon obustave skraćenog stečajnog postupka (4.Rješenje o OTVARANJU st.p._IMA NEKRETNINE.docx)</vt:lpwstr>
  </prop:property>
  <prop:property name="CC_coloring" pid="4" fmtid="{D5CDD505-2E9C-101B-9397-08002B2CF9AE}">
    <vt:bool>false</vt:bool>
  </prop:property>
  <prop:property name="BrojStranica" pid="5" fmtid="{D5CDD505-2E9C-101B-9397-08002B2CF9AE}">
    <vt:i4>11</vt:i4>
  </prop:property>
</prop:Properties>
</file>