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fc75" w14:paraId="d8bfc75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105BAE">
        <w:rPr>
          <w:rFonts w:hAnsi="Times New Roman" w:ascii="Times New Roman"/>
          <w:szCs w:val="24"/>
          <w:lang w:val="hr-HR"/>
        </w:rPr>
        <w:t>t-5699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="002D1E8D" w:rsidRPr="002D1E8D">
        <w:rPr>
          <w:rFonts w:hAnsi="Times New Roman" w:ascii="Times New Roman"/>
        </w:rPr>
        <w:t xml:space="preserve">AMICUS-PROMET d.o.o., Zagreb, </w:t>
      </w:r>
      <w:r w:rsidR="002D1E8D">
        <w:rPr>
          <w:rFonts w:hAnsi="Times New Roman" w:ascii="Times New Roman"/>
        </w:rPr>
        <w:t>Sv. Mateja 19, OIB: 07904268242</w:t>
      </w:r>
      <w:r w:rsidR="00840FDC" w:rsidRPr="00FA6CD6">
        <w:rPr>
          <w:rFonts w:hAnsi="Times New Roman" w:ascii="Times New Roman"/>
          <w:szCs w:val="24"/>
        </w:rPr>
        <w:t>,</w:t>
      </w:r>
      <w:r w:rsidR="00840FDC" w:rsidRPr="00FA6CD6">
        <w:rPr>
          <w:rFonts w:hAnsi="Times New Roman" w:ascii="Times New Roman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169D">
        <w:rPr>
          <w:rFonts w:hAnsi="Times New Roman" w:ascii="Times New Roman"/>
          <w:szCs w:val="24"/>
        </w:rPr>
        <w:t>18.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2D1E8D" w:rsidRPr="002D1E8D">
        <w:rPr>
          <w:rFonts w:hAnsi="Times New Roman" w:ascii="Times New Roman"/>
        </w:rPr>
        <w:t xml:space="preserve">AMICUS-PROMET d.o.o., Zagreb, </w:t>
      </w:r>
      <w:r w:rsidR="002D1E8D">
        <w:rPr>
          <w:rFonts w:hAnsi="Times New Roman" w:ascii="Times New Roman"/>
        </w:rPr>
        <w:t>Sv. Mateja 19, OIB: 07904268242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2D1E8D" w:rsidRPr="002D1E8D">
        <w:rPr>
          <w:rFonts w:hAnsi="Times New Roman" w:ascii="Times New Roman"/>
        </w:rPr>
        <w:t xml:space="preserve">AMICUS-PROMET d.o.o., Zagreb, </w:t>
      </w:r>
      <w:r w:rsidR="002D1E8D">
        <w:rPr>
          <w:rFonts w:hAnsi="Times New Roman" w:ascii="Times New Roman"/>
        </w:rPr>
        <w:t>Sv. Mateja 19, OIB: 07904268242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840FDC">
        <w:rPr>
          <w:rFonts w:hAnsi="Times New Roman" w:ascii="Times New Roman"/>
          <w:szCs w:val="24"/>
        </w:rPr>
        <w:t>01.09.2015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 xml:space="preserve">u neprekinutom razdoblju od </w:t>
      </w:r>
      <w:r w:rsidR="002D1E8D">
        <w:rPr>
          <w:rFonts w:hAnsi="Times New Roman" w:ascii="Times New Roman"/>
          <w:szCs w:val="24"/>
        </w:rPr>
        <w:t>845</w:t>
      </w:r>
      <w:r w:rsidR="00B57041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169D">
        <w:rPr>
          <w:rFonts w:hAnsi="Times New Roman" w:ascii="Times New Roman"/>
          <w:szCs w:val="24"/>
        </w:rPr>
        <w:t>18.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757" w:rsidRPr="004C275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105BAE">
      <w:rPr>
        <w:rFonts w:hAnsi="Times New Roman" w:ascii="Times New Roman"/>
        <w:szCs w:val="24"/>
      </w:rPr>
      <w:t>St-5699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05BAE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1027"/>
    <w:rsid w:val="00284525"/>
    <w:rsid w:val="00295991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C2757"/>
    <w:rsid w:val="004D31F6"/>
    <w:rsid w:val="004E3CA8"/>
    <w:rsid w:val="004F79F7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0FDC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169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BF6A42"/>
    <w:rsid w:val="00C01640"/>
    <w:rsid w:val="00C17466"/>
    <w:rsid w:val="00C17F3C"/>
    <w:rsid w:val="00C35157"/>
    <w:rsid w:val="00C84468"/>
    <w:rsid w:val="00CA469A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852B3"/>
    <w:rsid w:val="00E90AD4"/>
    <w:rsid w:val="00EA4124"/>
    <w:rsid w:val="00EE5750"/>
    <w:rsid w:val="00F149A4"/>
    <w:rsid w:val="00F2280A"/>
    <w:rsid w:val="00F2613A"/>
    <w:rsid w:val="00F34093"/>
    <w:rsid w:val="00F62A72"/>
    <w:rsid w:val="00F93C00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2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7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7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7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7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2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7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7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7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7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5699</izvorni_sadrzaj>
    <derivirana_varijabla naziv="DomainObject.Predmet.Broj_1">5699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St-5699/2015</izvorni_sadrzaj>
    <derivirana_varijabla naziv="DomainObject.Predmet.OznakaBroj_1">St-5699/2015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AMICUS-PROMET d.o.o.</izvorni_sadrzaj>
    <derivirana_varijabla naziv="DomainObject.Predmet.ProtustrankaFormated_1">  AMICUS-PROMET d.o.o.</derivirana_varijabla>
  </DomainObject.Predmet.ProtustrankaFormated>
  <DomainObject.Predmet.ProtustrankaFormatedOIB>
    <izvorni_sadrzaj>  AMICUS-PROMET d.o.o., OIB 07904268242</izvorni_sadrzaj>
    <derivirana_varijabla naziv="DomainObject.Predmet.ProtustrankaFormatedOIB_1">  AMICUS-PROMET d.o.o., OIB 07904268242</derivirana_varijabla>
  </DomainObject.Predmet.ProtustrankaFormatedOIB>
  <DomainObject.Predmet.ProtustrankaFormatedWithAdress>
    <izvorni_sadrzaj> AMICUS-PROMET d.o.o., Sv. Mateja 19, 10000 Zagreb</izvorni_sadrzaj>
    <derivirana_varijabla naziv="DomainObject.Predmet.ProtustrankaFormatedWithAdress_1"> AMICUS-PROMET d.o.o., Sv. Mateja 19, 10000 Zagreb</derivirana_varijabla>
  </DomainObject.Predmet.ProtustrankaFormatedWithAdress>
  <DomainObject.Predmet.ProtustrankaFormatedWithAdressOIB>
    <izvorni_sadrzaj> AMICUS-PROMET d.o.o., OIB 07904268242, Sv. Mateja 19, 10000 Zagreb</izvorni_sadrzaj>
    <derivirana_varijabla naziv="DomainObject.Predmet.ProtustrankaFormatedWithAdressOIB_1"> AMICUS-PROMET d.o.o., OIB 07904268242, Sv. Mateja 19, 10000 Zagreb</derivirana_varijabla>
  </DomainObject.Predmet.ProtustrankaFormatedWithAdressOIB>
  <DomainObject.Predmet.ProtustrankaWithAdress>
    <izvorni_sadrzaj>AMICUS-PROMET d.o.o. Sv. Mateja 19, 10000 Zagreb</izvorni_sadrzaj>
    <derivirana_varijabla naziv="DomainObject.Predmet.ProtustrankaWithAdress_1">AMICUS-PROMET d.o.o. Sv. Mateja 19, 10000 Zagreb</derivirana_varijabla>
  </DomainObject.Predmet.ProtustrankaWithAdress>
  <DomainObject.Predmet.ProtustrankaWithAdressOIB>
    <izvorni_sadrzaj>AMICUS-PROMET d.o.o., OIB 07904268242, Sv. Mateja 19, 10000 Zagreb</izvorni_sadrzaj>
    <derivirana_varijabla naziv="DomainObject.Predmet.ProtustrankaWithAdressOIB_1">AMICUS-PROMET d.o.o., OIB 07904268242, Sv. Mateja 19, 10000 Zagreb</derivirana_varijabla>
  </DomainObject.Predmet.ProtustrankaWithAdressOIB>
  <DomainObject.Predmet.ProtustrankaNazivFormated>
    <izvorni_sadrzaj>AMICUS-PROMET d.o.o.</izvorni_sadrzaj>
    <derivirana_varijabla naziv="DomainObject.Predmet.ProtustrankaNazivFormated_1">AMICUS-PROMET d.o.o.</derivirana_varijabla>
  </DomainObject.Predmet.ProtustrankaNazivFormated>
  <DomainObject.Predmet.ProtustrankaNazivFormatedOIB>
    <izvorni_sadrzaj>AMICUS-PROMET d.o.o., OIB 07904268242</izvorni_sadrzaj>
    <derivirana_varijabla naziv="DomainObject.Predmet.ProtustrankaNazivFormatedOIB_1">AMICUS-PROMET d.o.o., OIB 07904268242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AMICUS-PROMET d.o.o.</item>
    </izvorni_sadrzaj>
    <derivirana_varijabla naziv="DomainObject.Predmet.ProtuStrankaListFormated_1">
      <item>AMICUS-PROMET d.o.o.</item>
    </derivirana_varijabla>
  </DomainObject.Predmet.ProtuStrankaListFormated>
  <DomainObject.Predmet.ProtuStrankaListFormatedOIB>
    <izvorni_sadrzaj>
      <item>AMICUS-PROMET d.o.o., OIB 07904268242</item>
    </izvorni_sadrzaj>
    <derivirana_varijabla naziv="DomainObject.Predmet.ProtuStrankaListFormatedOIB_1">
      <item>AMICUS-PROMET d.o.o., OIB 07904268242</item>
    </derivirana_varijabla>
  </DomainObject.Predmet.ProtuStrankaListFormatedOIB>
  <DomainObject.Predmet.ProtuStrankaListFormatedWithAdress>
    <izvorni_sadrzaj>
      <item>AMICUS-PROMET d.o.o., Sv. Mateja 19, 10000 Zagreb</item>
    </izvorni_sadrzaj>
    <derivirana_varijabla naziv="DomainObject.Predmet.ProtuStrankaListFormatedWithAdress_1">
      <item>AMICUS-PROMET d.o.o., Sv. Mateja 19, 10000 Zagreb</item>
    </derivirana_varijabla>
  </DomainObject.Predmet.ProtuStrankaListFormatedWithAdress>
  <DomainObject.Predmet.ProtuStrankaListFormatedWithAdressOIB>
    <izvorni_sadrzaj>
      <item>AMICUS-PROMET d.o.o., OIB 07904268242, Sv. Mateja 19, 10000 Zagreb</item>
    </izvorni_sadrzaj>
    <derivirana_varijabla naziv="DomainObject.Predmet.ProtuStrankaListFormatedWithAdressOIB_1">
      <item>AMICUS-PROMET d.o.o., OIB 07904268242, Sv. Mateja 19, 10000 Zagreb</item>
    </derivirana_varijabla>
  </DomainObject.Predmet.ProtuStrankaListFormatedWithAdressOIB>
  <DomainObject.Predmet.ProtuStrankaListNazivFormated>
    <izvorni_sadrzaj>
      <item>AMICUS-PROMET d.o.o.</item>
    </izvorni_sadrzaj>
    <derivirana_varijabla naziv="DomainObject.Predmet.ProtuStrankaListNazivFormated_1">
      <item>AMICUS-PROMET d.o.o.</item>
    </derivirana_varijabla>
  </DomainObject.Predmet.ProtuStrankaListNazivFormated>
  <DomainObject.Predmet.ProtuStrankaListNazivFormatedOIB>
    <izvorni_sadrzaj>
      <item>AMICUS-PROMET d.o.o., OIB 07904268242</item>
    </izvorni_sadrzaj>
    <derivirana_varijabla naziv="DomainObject.Predmet.ProtuStrankaListNazivFormatedOIB_1">
      <item>AMICUS-PROMET d.o.o., OIB 07904268242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AMICUS-PROMET d.o.o.</izvorni_sadrzaj>
    <derivirana_varijabla naziv="DomainObject.Predmet.ProtustrankaIDrugi_1">AMICUS-PROMET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AMICUS-PROMET d.o.o., OIB 07904268242, Sv. Mateja 19, 10000 Zagreb</izvorni_sadrzaj>
    <derivirana_varijabla naziv="DomainObject.Predmet.ProtustrankaIDrugiAdressOIB_1">AMICUS-PROMET d.o.o., OIB 07904268242, Sv. Mateja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AMICUS-PROMET d.o.o.</item>
    </izvorni_sadrzaj>
    <derivirana_varijabla naziv="DomainObject.Predmet.SudioniciListNaziv_1">
      <item>FINA Regionalni centar Zagreb</item>
      <item>AMICUS-PROMET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AMICUS-PROMET d.o.o., OIB 07904268242, Sv. Mateja 19,10000 Zagreb</item>
    </izvorni_sadrzaj>
    <derivirana_varijabla naziv="DomainObject.Predmet.SudioniciListAdressOIB_1">
      <item>FINA Regionalni centar Zagreb, OIB 85821130368, Trg svibanjskih žrtava 1995. 1,10000 Zagreb</item>
      <item>AMICUS-PROMET d.o.o., OIB 07904268242, Sv. Mateja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07904268242</item>
    </izvorni_sadrzaj>
    <derivirana_varijabla naziv="DomainObject.Predmet.SudioniciListNazivOIB_1">
      <item>, OIB 85821130368</item>
      <item>, OIB 07904268242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38459-F381-4BA6-AD6D-99E231408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2436</properties:Characters>
  <properties:Lines>73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2015-12-18T10:53:00Z</dcterms:created>
  <dc:creator>Sudsko vijeæe</dc:creator>
  <cp:lastModifiedBy>Nevenka Furić</cp:lastModifiedBy>
  <cp:lastPrinted>2015-12-18T10:55:00Z</cp:lastPrinted>
  <dcterms:modified xmlns:xsi="http://www.w3.org/2001/XMLSchema-instance" xsi:type="dcterms:W3CDTF">2015-12-18T10:57:00Z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