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3a2c" w14:paraId="1993a2c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</w:t>
      </w:r>
      <w:r w:rsidR="005C5744">
        <w:rPr>
          <w:rFonts w:cs="Times New Roman" w:hAnsi="Times New Roman" w:ascii="Times New Roman"/>
        </w:rPr>
        <w:t xml:space="preserve">     </w:t>
      </w:r>
      <w:r>
        <w:rPr>
          <w:rFonts w:cs="Times New Roman" w:hAnsi="Times New Roman" w:ascii="Times New Roman"/>
        </w:rPr>
        <w:t>48. St</w:t>
      </w:r>
      <w:r w:rsidR="005F1595" w:rsidRPr="00947923">
        <w:rPr>
          <w:rFonts w:cs="Times New Roman" w:hAnsi="Times New Roman" w:ascii="Times New Roman"/>
        </w:rPr>
        <w:t>-</w:t>
      </w:r>
      <w:r w:rsidR="00662028">
        <w:rPr>
          <w:rFonts w:cs="Times New Roman" w:hAnsi="Times New Roman" w:ascii="Times New Roman"/>
        </w:rPr>
        <w:t>2462/17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CE72D0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CE72D0" w:rsidR="00CE72D0" w:rsidRPr="00CE72D0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</w:p>
    <w:p w:rsidRDefault="00CE72D0" w:rsidP="00662028" w:rsidR="00947923" w:rsidRPr="000D4B27">
      <w:pPr>
        <w:jc w:val="both"/>
        <w:rPr>
          <w:rFonts w:cs="Times New Roman" w:hAnsi="Times New Roman" w:ascii="Times New Roman"/>
          <w:color w:val="FF0000"/>
        </w:rPr>
      </w:pPr>
      <w:r>
        <w:rPr>
          <w:rFonts w:cs="Times New Roman" w:hAnsi="Times New Roman" w:ascii="Times New Roman"/>
        </w:rPr>
        <w:t xml:space="preserve">               </w:t>
      </w:r>
      <w:r w:rsidRPr="00CE72D0">
        <w:rPr>
          <w:rFonts w:cs="Times New Roman" w:hAnsi="Times New Roman" w:ascii="Times New Roman"/>
        </w:rPr>
        <w:t xml:space="preserve">Trgovački sud u Zagrebu, po stečajnom sucu Vesni Sremac Šoštar,  </w:t>
      </w:r>
      <w:r w:rsidR="00643E45">
        <w:rPr>
          <w:rFonts w:cs="Times New Roman" w:hAnsi="Times New Roman" w:ascii="Times New Roman"/>
        </w:rPr>
        <w:t xml:space="preserve">u stečajnom postupku stečajnog dužnika </w:t>
      </w:r>
      <w:r w:rsidR="00643E45" w:rsidRPr="00643E45">
        <w:rPr>
          <w:rFonts w:cs="Times New Roman" w:hAnsi="Times New Roman" w:ascii="Times New Roman"/>
        </w:rPr>
        <w:t>ZAGREB 903 d.o.o.</w:t>
      </w:r>
      <w:r w:rsidR="00A74219">
        <w:rPr>
          <w:rFonts w:cs="Times New Roman" w:hAnsi="Times New Roman" w:ascii="Times New Roman"/>
        </w:rPr>
        <w:t>, Zagreb, Praška 6/3, dana 19</w:t>
      </w:r>
      <w:r w:rsidR="008D77C1">
        <w:rPr>
          <w:rFonts w:cs="Times New Roman" w:hAnsi="Times New Roman" w:ascii="Times New Roman"/>
        </w:rPr>
        <w:t>. rujna</w:t>
      </w:r>
      <w:r w:rsidRPr="00CE72D0">
        <w:rPr>
          <w:rFonts w:cs="Times New Roman" w:hAnsi="Times New Roman" w:ascii="Times New Roman"/>
        </w:rPr>
        <w:t xml:space="preserve"> 2017.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E77E33" w:rsidR="00D57E81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</w:t>
      </w:r>
      <w:r w:rsidR="005A473E">
        <w:rPr>
          <w:rFonts w:cs="Times New Roman" w:hAnsi="Times New Roman" w:ascii="Times New Roman"/>
        </w:rPr>
        <w:t xml:space="preserve">(prethodni postupak) </w:t>
      </w:r>
      <w:r w:rsidRPr="00947923">
        <w:rPr>
          <w:rFonts w:cs="Times New Roman" w:hAnsi="Times New Roman" w:ascii="Times New Roman"/>
        </w:rPr>
        <w:t xml:space="preserve">nad </w:t>
      </w:r>
      <w:r w:rsidR="00245FC5">
        <w:rPr>
          <w:rFonts w:cs="Times New Roman" w:hAnsi="Times New Roman" w:ascii="Times New Roman"/>
        </w:rPr>
        <w:t>dužnikom</w:t>
      </w:r>
      <w:r w:rsidR="003262E9" w:rsidRPr="003262E9">
        <w:rPr>
          <w:rFonts w:cs="Times New Roman" w:hAnsi="Times New Roman" w:ascii="Times New Roman"/>
        </w:rPr>
        <w:t xml:space="preserve"> </w:t>
      </w:r>
      <w:r w:rsidR="00643E45" w:rsidRPr="00643E45">
        <w:rPr>
          <w:rFonts w:cs="Times New Roman" w:hAnsi="Times New Roman" w:ascii="Times New Roman"/>
        </w:rPr>
        <w:t>ZAGREB 903 d.o.o.</w:t>
      </w:r>
      <w:r w:rsidR="00643E45">
        <w:rPr>
          <w:rFonts w:cs="Times New Roman" w:hAnsi="Times New Roman" w:ascii="Times New Roman"/>
        </w:rPr>
        <w:t>, Zagreb, Praška 6/</w:t>
      </w:r>
      <w:r w:rsidR="004C2859">
        <w:rPr>
          <w:rFonts w:cs="Times New Roman" w:hAnsi="Times New Roman" w:ascii="Times New Roman"/>
        </w:rPr>
        <w:t>.</w:t>
      </w:r>
    </w:p>
    <w:p w:rsidRDefault="008D77C1" w:rsidP="00E77E33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5529DD">
        <w:rPr>
          <w:rFonts w:cs="Times New Roman" w:hAnsi="Times New Roman" w:ascii="Times New Roman"/>
        </w:rPr>
        <w:t xml:space="preserve">2. Naređuje se </w:t>
      </w:r>
      <w:r w:rsidR="002A7C20">
        <w:rPr>
          <w:rFonts w:cs="Times New Roman" w:hAnsi="Times New Roman" w:ascii="Times New Roman"/>
        </w:rPr>
        <w:t xml:space="preserve">likvidatoru Davorki Huljev, iz Zagreba, Maksimirska 13 D, OIB: </w:t>
      </w:r>
      <w:r w:rsidR="002A7C20" w:rsidRPr="002A7C20">
        <w:rPr>
          <w:rFonts w:cs="Times New Roman" w:hAnsi="Times New Roman" w:ascii="Times New Roman"/>
        </w:rPr>
        <w:t>34743014377</w:t>
      </w:r>
      <w:r w:rsidR="002A7C20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E77E3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E77E3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E77E3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E77E3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E77E3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2A7C20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  <w:r w:rsidR="00961707" w:rsidRPr="00947923">
        <w:rPr>
          <w:rFonts w:cs="Times New Roman" w:hAnsi="Times New Roman" w:ascii="Times New Roman"/>
        </w:rPr>
        <w:t xml:space="preserve"> </w:t>
      </w:r>
    </w:p>
    <w:p w:rsidRDefault="002A7C20" w:rsidP="00E77E33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</w:t>
      </w:r>
      <w:r w:rsidR="00961707" w:rsidRPr="00947923">
        <w:rPr>
          <w:rFonts w:cs="Times New Roman" w:hAnsi="Times New Roman" w:ascii="Times New Roman"/>
        </w:rPr>
        <w:t xml:space="preserve">. Određuje se ročište radi izjašnjenja o prijedlogu za otvaranje stečajnog postupka za dan: </w:t>
      </w:r>
    </w:p>
    <w:p w:rsidRDefault="00643E45" w:rsidP="00E77E33" w:rsidR="0064234C" w:rsidRPr="00CE72D0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08</w:t>
      </w:r>
      <w:r w:rsidR="00530459" w:rsidRPr="00CE72D0">
        <w:rPr>
          <w:rFonts w:cs="Times New Roman" w:hAnsi="Times New Roman" w:ascii="Times New Roman"/>
        </w:rPr>
        <w:t xml:space="preserve">. </w:t>
      </w:r>
      <w:r w:rsidR="008D77C1">
        <w:rPr>
          <w:rFonts w:cs="Times New Roman" w:hAnsi="Times New Roman" w:ascii="Times New Roman"/>
        </w:rPr>
        <w:t>studenog</w:t>
      </w:r>
      <w:r w:rsidR="00EB1CF8" w:rsidRPr="00CE72D0">
        <w:rPr>
          <w:rFonts w:cs="Times New Roman" w:hAnsi="Times New Roman" w:ascii="Times New Roman"/>
        </w:rPr>
        <w:t xml:space="preserve"> </w:t>
      </w:r>
      <w:r w:rsidR="00CE72D0" w:rsidRPr="00CE72D0">
        <w:rPr>
          <w:rFonts w:cs="Times New Roman" w:hAnsi="Times New Roman" w:ascii="Times New Roman"/>
        </w:rPr>
        <w:t>2017</w:t>
      </w:r>
      <w:r w:rsidR="006F7797" w:rsidRPr="00CE72D0">
        <w:rPr>
          <w:rFonts w:cs="Times New Roman" w:hAnsi="Times New Roman" w:ascii="Times New Roman"/>
        </w:rPr>
        <w:t xml:space="preserve">. </w:t>
      </w:r>
      <w:r w:rsidR="00947923" w:rsidRPr="00CE72D0">
        <w:rPr>
          <w:rFonts w:cs="Times New Roman" w:hAnsi="Times New Roman" w:ascii="Times New Roman"/>
        </w:rPr>
        <w:t xml:space="preserve"> </w:t>
      </w:r>
      <w:r w:rsidR="001D2C73" w:rsidRPr="00CE72D0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9,30</w:t>
      </w:r>
      <w:r w:rsidR="00F55F25" w:rsidRPr="00CE72D0">
        <w:rPr>
          <w:rFonts w:cs="Times New Roman" w:hAnsi="Times New Roman" w:ascii="Times New Roman"/>
        </w:rPr>
        <w:t xml:space="preserve"> </w:t>
      </w:r>
      <w:r w:rsidR="005E5B68" w:rsidRPr="00CE72D0">
        <w:rPr>
          <w:rFonts w:cs="Times New Roman" w:hAnsi="Times New Roman" w:ascii="Times New Roman"/>
        </w:rPr>
        <w:t xml:space="preserve"> </w:t>
      </w:r>
      <w:r w:rsidR="0064234C" w:rsidRPr="00CE72D0">
        <w:rPr>
          <w:rFonts w:cs="Times New Roman" w:hAnsi="Times New Roman" w:ascii="Times New Roman"/>
        </w:rPr>
        <w:t>sati</w:t>
      </w:r>
    </w:p>
    <w:p w:rsidRDefault="00961707" w:rsidP="00E77E33" w:rsidR="00961707" w:rsidRPr="00CE72D0">
      <w:pPr>
        <w:jc w:val="both"/>
        <w:rPr>
          <w:rFonts w:cs="Times New Roman" w:hAnsi="Times New Roman" w:ascii="Times New Roman"/>
        </w:rPr>
      </w:pPr>
    </w:p>
    <w:p w:rsidRDefault="00961707" w:rsidP="00E77E33" w:rsidR="00EE66B4" w:rsidRPr="00CE72D0">
      <w:pPr>
        <w:jc w:val="both"/>
        <w:rPr>
          <w:rFonts w:cs="Times New Roman" w:hAnsi="Times New Roman" w:ascii="Times New Roman"/>
        </w:rPr>
      </w:pPr>
      <w:r w:rsidRPr="00CE72D0">
        <w:rPr>
          <w:rFonts w:cs="Times New Roman" w:hAnsi="Times New Roman" w:ascii="Times New Roman"/>
        </w:rPr>
        <w:tab/>
      </w:r>
      <w:r w:rsidR="0064234C" w:rsidRPr="00CE72D0">
        <w:rPr>
          <w:rFonts w:cs="Times New Roman" w:hAnsi="Times New Roman" w:ascii="Times New Roman"/>
        </w:rPr>
        <w:t>u</w:t>
      </w:r>
      <w:r w:rsidRPr="00CE72D0">
        <w:rPr>
          <w:rFonts w:cs="Times New Roman" w:hAnsi="Times New Roman" w:ascii="Times New Roman"/>
        </w:rPr>
        <w:t xml:space="preserve"> prostorijama Trgovačkog suda u Zagrebu, </w:t>
      </w:r>
      <w:r w:rsidR="00CE72D0" w:rsidRPr="00CE72D0">
        <w:rPr>
          <w:rFonts w:cs="Times New Roman" w:hAnsi="Times New Roman" w:ascii="Times New Roman"/>
        </w:rPr>
        <w:t>Petrinjska 8, soba 55/III</w:t>
      </w:r>
      <w:r w:rsidRPr="00CE72D0">
        <w:rPr>
          <w:rFonts w:cs="Times New Roman" w:hAnsi="Times New Roman" w:ascii="Times New Roman"/>
        </w:rPr>
        <w:t xml:space="preserve">– </w:t>
      </w:r>
      <w:r w:rsidR="00CE72D0" w:rsidRPr="00CE72D0">
        <w:rPr>
          <w:rFonts w:cs="Times New Roman" w:hAnsi="Times New Roman" w:ascii="Times New Roman"/>
        </w:rPr>
        <w:t xml:space="preserve">dvorišna </w:t>
      </w:r>
      <w:r w:rsidRPr="00CE72D0">
        <w:rPr>
          <w:rFonts w:cs="Times New Roman" w:hAnsi="Times New Roman" w:ascii="Times New Roman"/>
        </w:rPr>
        <w:t>zgrada na koje ročište se pozivaju:</w:t>
      </w:r>
    </w:p>
    <w:p w:rsidRDefault="00EE66B4" w:rsidP="00E77E33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77E33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E77E33" w:rsidR="00EE66B4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</w:t>
      </w:r>
      <w:r w:rsidR="00F04992">
        <w:rPr>
          <w:rFonts w:cs="Times New Roman" w:hAnsi="Times New Roman" w:ascii="Times New Roman"/>
        </w:rPr>
        <w:t>osoba ovlaštena za zastupanje</w:t>
      </w:r>
      <w:r>
        <w:rPr>
          <w:rFonts w:cs="Times New Roman" w:hAnsi="Times New Roman" w:ascii="Times New Roman"/>
        </w:rPr>
        <w:t xml:space="preserve"> dužnika</w:t>
      </w:r>
    </w:p>
    <w:p w:rsidRDefault="00EB1CF8" w:rsidP="00E77E33" w:rsidR="00B560C9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2A7C20" w:rsidP="00E77E33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</w:t>
      </w:r>
      <w:r w:rsidR="00961707" w:rsidRPr="00947923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77E33" w:rsidR="00CE72D0" w:rsidRPr="00CE72D0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3E45">
        <w:rPr>
          <w:rFonts w:cs="Times New Roman" w:hAnsi="Times New Roman" w:ascii="Times New Roman"/>
        </w:rPr>
        <w:t xml:space="preserve">Likvidator je </w:t>
      </w:r>
      <w:r w:rsidR="00CE72D0" w:rsidRPr="00CE72D0">
        <w:rPr>
          <w:rFonts w:cs="Times New Roman" w:hAnsi="Times New Roman" w:ascii="Times New Roman"/>
        </w:rPr>
        <w:t xml:space="preserve">ovom sudu, temeljem odredbe članka </w:t>
      </w:r>
      <w:r w:rsidR="00643E45">
        <w:rPr>
          <w:rFonts w:cs="Times New Roman" w:hAnsi="Times New Roman" w:ascii="Times New Roman"/>
        </w:rPr>
        <w:t>70. stavka 19</w:t>
      </w:r>
      <w:r w:rsidR="00CE72D0" w:rsidRPr="00CE72D0">
        <w:rPr>
          <w:rFonts w:cs="Times New Roman" w:hAnsi="Times New Roman" w:ascii="Times New Roman"/>
        </w:rPr>
        <w:t xml:space="preserve">. </w:t>
      </w:r>
      <w:r w:rsidR="00A74219">
        <w:rPr>
          <w:rFonts w:cs="Times New Roman" w:hAnsi="Times New Roman" w:ascii="Times New Roman"/>
        </w:rPr>
        <w:t>Zakona o sudskom registru, podn</w:t>
      </w:r>
      <w:r w:rsidR="00643E45">
        <w:rPr>
          <w:rFonts w:cs="Times New Roman" w:hAnsi="Times New Roman" w:ascii="Times New Roman"/>
        </w:rPr>
        <w:t xml:space="preserve">io </w:t>
      </w:r>
      <w:r w:rsidR="00CE72D0" w:rsidRPr="00CE72D0">
        <w:rPr>
          <w:rFonts w:cs="Times New Roman" w:hAnsi="Times New Roman" w:ascii="Times New Roman"/>
        </w:rPr>
        <w:t xml:space="preserve">prijedlog za otvaranje stečajnog postupka nad </w:t>
      </w:r>
      <w:r w:rsidR="004C2859">
        <w:rPr>
          <w:rFonts w:cs="Times New Roman" w:hAnsi="Times New Roman" w:ascii="Times New Roman"/>
        </w:rPr>
        <w:t>dužnikom</w:t>
      </w:r>
      <w:r w:rsidR="004C2859" w:rsidRPr="004C2859">
        <w:t xml:space="preserve"> </w:t>
      </w:r>
      <w:r w:rsidR="00643E45" w:rsidRPr="00643E45">
        <w:rPr>
          <w:rFonts w:cs="Times New Roman" w:hAnsi="Times New Roman" w:ascii="Times New Roman"/>
        </w:rPr>
        <w:t>ZAGREB 903 d.o.o.</w:t>
      </w:r>
      <w:r w:rsidR="00643E45">
        <w:rPr>
          <w:rFonts w:cs="Times New Roman" w:hAnsi="Times New Roman" w:ascii="Times New Roman"/>
        </w:rPr>
        <w:t>, Zagreb, Praška 6/3.</w:t>
      </w:r>
    </w:p>
    <w:p w:rsidRDefault="00CE72D0" w:rsidP="00E77E33" w:rsidR="00961707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D5190F">
        <w:rPr>
          <w:rFonts w:cs="Times New Roman" w:hAnsi="Times New Roman" w:ascii="Times New Roman"/>
        </w:rPr>
        <w:t>Prema odredbi čl. 115</w:t>
      </w:r>
      <w:r w:rsidR="00F04992">
        <w:rPr>
          <w:rFonts w:cs="Times New Roman" w:hAnsi="Times New Roman" w:ascii="Times New Roman"/>
        </w:rPr>
        <w:t xml:space="preserve"> st. 1 SZ-a </w:t>
      </w:r>
      <w:r w:rsidR="00961707" w:rsidRPr="00947923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E77E33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 xml:space="preserve">a koje </w:t>
      </w:r>
      <w:r w:rsidR="00F04992">
        <w:rPr>
          <w:rFonts w:cs="Times New Roman" w:hAnsi="Times New Roman" w:ascii="Times New Roman"/>
        </w:rPr>
        <w:t>su ovlaštene za zastupanje</w:t>
      </w:r>
      <w:r w:rsidR="00D5190F">
        <w:rPr>
          <w:rFonts w:cs="Times New Roman" w:hAnsi="Times New Roman" w:ascii="Times New Roman"/>
        </w:rPr>
        <w:t xml:space="preserve">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E77E33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E77E33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CE72D0">
      <w:pPr>
        <w:jc w:val="center"/>
        <w:rPr>
          <w:rFonts w:cs="Times New Roman" w:hAnsi="Times New Roman" w:ascii="Times New Roman"/>
        </w:rPr>
      </w:pPr>
      <w:r w:rsidRPr="00CE72D0">
        <w:rPr>
          <w:rFonts w:cs="Times New Roman" w:hAnsi="Times New Roman" w:ascii="Times New Roman"/>
        </w:rPr>
        <w:t xml:space="preserve">U Zagrebu, </w:t>
      </w:r>
      <w:r w:rsidR="00643E45">
        <w:rPr>
          <w:rFonts w:cs="Times New Roman" w:hAnsi="Times New Roman" w:ascii="Times New Roman"/>
        </w:rPr>
        <w:t>1</w:t>
      </w:r>
      <w:r w:rsidR="00A74219">
        <w:rPr>
          <w:rFonts w:cs="Times New Roman" w:hAnsi="Times New Roman" w:ascii="Times New Roman"/>
        </w:rPr>
        <w:t>9</w:t>
      </w:r>
      <w:r w:rsidR="008D77C1">
        <w:rPr>
          <w:rFonts w:cs="Times New Roman" w:hAnsi="Times New Roman" w:ascii="Times New Roman"/>
        </w:rPr>
        <w:t>. rujna</w:t>
      </w:r>
      <w:r w:rsidR="00EB1CF8" w:rsidRPr="00CE72D0">
        <w:rPr>
          <w:rFonts w:cs="Times New Roman" w:hAnsi="Times New Roman" w:ascii="Times New Roman"/>
        </w:rPr>
        <w:t xml:space="preserve"> </w:t>
      </w:r>
      <w:r w:rsidR="00CE72D0">
        <w:rPr>
          <w:rFonts w:cs="Times New Roman" w:hAnsi="Times New Roman" w:ascii="Times New Roman"/>
        </w:rPr>
        <w:t>2017</w:t>
      </w:r>
      <w:r w:rsidR="00EE66B4" w:rsidRPr="00CE72D0">
        <w:rPr>
          <w:rFonts w:cs="Times New Roman" w:hAnsi="Times New Roman" w:ascii="Times New Roman"/>
        </w:rPr>
        <w:t>.</w:t>
      </w:r>
      <w:r w:rsidR="00F04992" w:rsidRPr="00CE72D0">
        <w:rPr>
          <w:rFonts w:cs="Times New Roman" w:hAnsi="Times New Roman" w:ascii="Times New Roman"/>
        </w:rPr>
        <w:t>g</w:t>
      </w:r>
      <w:r w:rsidR="00EE66B4" w:rsidRPr="00CE72D0">
        <w:rPr>
          <w:rFonts w:cs="Times New Roman" w:hAnsi="Times New Roman" w:ascii="Times New Roman"/>
        </w:rPr>
        <w:t xml:space="preserve"> </w:t>
      </w:r>
      <w:r w:rsidR="00947923" w:rsidRPr="00CE72D0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1E6A58" w:rsidR="00E055D0" w:rsidRPr="00947923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1E6A58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1E6A58">
        <w:rPr>
          <w:rFonts w:cs="Times New Roman" w:hAnsi="Times New Roman" w:ascii="Times New Roman"/>
        </w:rPr>
        <w:t>,v.r.</w:t>
      </w:r>
    </w:p>
    <w:p w:rsidRDefault="001E6A58" w:rsidP="001E6A58" w:rsidR="001E6A58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</w:t>
      </w:r>
    </w:p>
    <w:p w:rsidRDefault="001E6A58" w:rsidP="001E6A58" w:rsidR="001E6A58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Matea Bizjak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E055D0" w:rsidP="002A7C20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02B5" w:rsidR="002002B5">
      <w:r>
        <w:separator/>
      </w:r>
    </w:p>
  </w:endnote>
  <w:endnote w:id="0" w:type="continuationSeparator">
    <w:p w:rsidRDefault="002002B5" w:rsidR="00200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02B5" w:rsidR="002002B5">
      <w:r>
        <w:separator/>
      </w:r>
    </w:p>
  </w:footnote>
  <w:footnote w:id="0" w:type="continuationSeparator">
    <w:p w:rsidRDefault="002002B5" w:rsidR="002002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6A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</w:t>
    </w:r>
    <w:r w:rsidR="004C2859">
      <w:t xml:space="preserve">      </w:t>
    </w:r>
    <w:r w:rsidR="000D4B27">
      <w:t xml:space="preserve">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662028">
      <w:rPr>
        <w:rFonts w:cs="Times New Roman" w:hAnsi="Times New Roman" w:ascii="Times New Roman"/>
      </w:rPr>
      <w:t>2462/17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86D5A"/>
    <w:rsid w:val="000A5AEC"/>
    <w:rsid w:val="000D10B8"/>
    <w:rsid w:val="000D4B27"/>
    <w:rsid w:val="000E5779"/>
    <w:rsid w:val="0010460E"/>
    <w:rsid w:val="0011212C"/>
    <w:rsid w:val="00136955"/>
    <w:rsid w:val="0014066B"/>
    <w:rsid w:val="00191820"/>
    <w:rsid w:val="001A041F"/>
    <w:rsid w:val="001D2C73"/>
    <w:rsid w:val="001E6A58"/>
    <w:rsid w:val="002002B5"/>
    <w:rsid w:val="00234B22"/>
    <w:rsid w:val="00245FC5"/>
    <w:rsid w:val="00260847"/>
    <w:rsid w:val="002A7C20"/>
    <w:rsid w:val="00310E11"/>
    <w:rsid w:val="003262E9"/>
    <w:rsid w:val="0036711B"/>
    <w:rsid w:val="003827FA"/>
    <w:rsid w:val="004A2CEE"/>
    <w:rsid w:val="004A5CC8"/>
    <w:rsid w:val="004B2C43"/>
    <w:rsid w:val="004C2859"/>
    <w:rsid w:val="0050134B"/>
    <w:rsid w:val="00520846"/>
    <w:rsid w:val="00530459"/>
    <w:rsid w:val="005527E9"/>
    <w:rsid w:val="005529DD"/>
    <w:rsid w:val="005A473E"/>
    <w:rsid w:val="005C5744"/>
    <w:rsid w:val="005E5B68"/>
    <w:rsid w:val="005F1595"/>
    <w:rsid w:val="005F7C4D"/>
    <w:rsid w:val="00604219"/>
    <w:rsid w:val="00631D91"/>
    <w:rsid w:val="0064234C"/>
    <w:rsid w:val="00643E45"/>
    <w:rsid w:val="00653B08"/>
    <w:rsid w:val="00662028"/>
    <w:rsid w:val="006720A5"/>
    <w:rsid w:val="006E60B8"/>
    <w:rsid w:val="006E7BAA"/>
    <w:rsid w:val="006F7797"/>
    <w:rsid w:val="007211FF"/>
    <w:rsid w:val="00775A37"/>
    <w:rsid w:val="007F7106"/>
    <w:rsid w:val="00864EBE"/>
    <w:rsid w:val="008D4645"/>
    <w:rsid w:val="008D77C1"/>
    <w:rsid w:val="008F1683"/>
    <w:rsid w:val="00900D13"/>
    <w:rsid w:val="00947923"/>
    <w:rsid w:val="009501F6"/>
    <w:rsid w:val="00961707"/>
    <w:rsid w:val="00966337"/>
    <w:rsid w:val="00972F87"/>
    <w:rsid w:val="009740A1"/>
    <w:rsid w:val="009F313C"/>
    <w:rsid w:val="00A74219"/>
    <w:rsid w:val="00AD0DB4"/>
    <w:rsid w:val="00B560C9"/>
    <w:rsid w:val="00BA4945"/>
    <w:rsid w:val="00BA4F62"/>
    <w:rsid w:val="00C569DF"/>
    <w:rsid w:val="00CE72D0"/>
    <w:rsid w:val="00D46BC3"/>
    <w:rsid w:val="00D5190F"/>
    <w:rsid w:val="00D57E81"/>
    <w:rsid w:val="00D64440"/>
    <w:rsid w:val="00D70AF4"/>
    <w:rsid w:val="00D76787"/>
    <w:rsid w:val="00DA470E"/>
    <w:rsid w:val="00E055D0"/>
    <w:rsid w:val="00E16AC9"/>
    <w:rsid w:val="00E615BA"/>
    <w:rsid w:val="00E74D24"/>
    <w:rsid w:val="00E77E33"/>
    <w:rsid w:val="00E909FD"/>
    <w:rsid w:val="00EA795D"/>
    <w:rsid w:val="00EB1CF8"/>
    <w:rsid w:val="00EE66B4"/>
    <w:rsid w:val="00F04992"/>
    <w:rsid w:val="00F55F25"/>
    <w:rsid w:val="00F86209"/>
    <w:rsid w:val="00F97912"/>
    <w:rsid w:val="00FB3D5D"/>
    <w:rsid w:val="00FE4F15"/>
    <w:rsid w:val="00FE7478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2462</izvorni_sadrzaj>
    <derivirana_varijabla naziv="DomainObject.Predmet.Broj_1">2462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St-2462/2017</izvorni_sadrzaj>
    <derivirana_varijabla naziv="DomainObject.Predmet.OznakaBroj_1">St-2462/2017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903 d.o.o.</izvorni_sadrzaj>
    <derivirana_varijabla naziv="DomainObject.Predmet.ProtustrankaFormated_1">  ZAGREB 903 d.o.o.</derivirana_varijabla>
  </DomainObject.Predmet.ProtustrankaFormated>
  <DomainObject.Predmet.ProtustrankaFormatedOIB>
    <izvorni_sadrzaj>  ZAGREB 903 d.o.o., OIB 00000000001</izvorni_sadrzaj>
    <derivirana_varijabla naziv="DomainObject.Predmet.ProtustrankaFormatedOIB_1">  ZAGREB 903 d.o.o., OIB 00000000001</derivirana_varijabla>
  </DomainObject.Predmet.ProtustrankaFormatedOIB>
  <DomainObject.Predmet.ProtustrankaFormatedWithAdress>
    <izvorni_sadrzaj> ZAGREB 903 d.o.o., Praška 6/3, 10000 Zagreb</izvorni_sadrzaj>
    <derivirana_varijabla naziv="DomainObject.Predmet.ProtustrankaFormatedWithAdress_1"> ZAGREB 903 d.o.o., Praška 6/3, 10000 Zagreb</derivirana_varijabla>
  </DomainObject.Predmet.ProtustrankaFormatedWithAdress>
  <DomainObject.Predmet.ProtustrankaFormatedWithAdressOIB>
    <izvorni_sadrzaj> ZAGREB 903 d.o.o., OIB 00000000001, Praška 6/3, 10000 Zagreb</izvorni_sadrzaj>
    <derivirana_varijabla naziv="DomainObject.Predmet.ProtustrankaFormatedWithAdressOIB_1"> ZAGREB 903 d.o.o., OIB 00000000001, Praška 6/3, 10000 Zagreb</derivirana_varijabla>
  </DomainObject.Predmet.ProtustrankaFormatedWithAdressOIB>
  <DomainObject.Predmet.ProtustrankaWithAdress>
    <izvorni_sadrzaj>ZAGREB 903 d.o.o. Praška 6/3, 10000 Zagreb</izvorni_sadrzaj>
    <derivirana_varijabla naziv="DomainObject.Predmet.ProtustrankaWithAdress_1">ZAGREB 903 d.o.o. Praška 6/3, 10000 Zagreb</derivirana_varijabla>
  </DomainObject.Predmet.ProtustrankaWithAdress>
  <DomainObject.Predmet.ProtustrankaWithAdressOIB>
    <izvorni_sadrzaj>ZAGREB 903 d.o.o., OIB 00000000001, Praška 6/3, 10000 Zagreb</izvorni_sadrzaj>
    <derivirana_varijabla naziv="DomainObject.Predmet.ProtustrankaWithAdressOIB_1">ZAGREB 903 d.o.o., OIB 00000000001, Praška 6/3, 10000 Zagreb</derivirana_varijabla>
  </DomainObject.Predmet.ProtustrankaWithAdressOIB>
  <DomainObject.Predmet.ProtustrankaNazivFormated>
    <izvorni_sadrzaj>ZAGREB 903 d.o.o.</izvorni_sadrzaj>
    <derivirana_varijabla naziv="DomainObject.Predmet.ProtustrankaNazivFormated_1">ZAGREB 903 d.o.o.</derivirana_varijabla>
  </DomainObject.Predmet.ProtustrankaNazivFormated>
  <DomainObject.Predmet.ProtustrankaNazivFormatedOIB>
    <izvorni_sadrzaj>ZAGREB 903 d.o.o., OIB 00000000001</izvorni_sadrzaj>
    <derivirana_varijabla naziv="DomainObject.Predmet.ProtustrankaNazivFormatedOIB_1">ZAGREB 903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Kučerina 76, 10000 Zagreb</izvorni_sadrzaj>
    <derivirana_varijabla naziv="DomainObject.Predmet.StrankaFormatedWithAdress_1"> Davorka Huljev, Kučerina 76, 10000 Zagreb</derivirana_varijabla>
  </DomainObject.Predmet.StrankaFormatedWithAdress>
  <DomainObject.Predmet.StrankaFormatedWithAdressOIB>
    <izvorni_sadrzaj> Davorka Huljev, OIB 34743014377, Kučerina 76, 10000 Zagreb</izvorni_sadrzaj>
    <derivirana_varijabla naziv="DomainObject.Predmet.StrankaFormatedWithAdressOIB_1"> Davorka Huljev, OIB 34743014377, Kučerina 76, 10000 Zagreb</derivirana_varijabla>
  </DomainObject.Predmet.StrankaFormatedWithAdressOIB>
  <DomainObject.Predmet.StrankaWithAdress>
    <izvorni_sadrzaj>Davorka Huljev Kučerina 76,10000 Zagreb</izvorni_sadrzaj>
    <derivirana_varijabla naziv="DomainObject.Predmet.StrankaWithAdress_1">Davorka Huljev Kučerina 76,10000 Zagreb</derivirana_varijabla>
  </DomainObject.Predmet.StrankaWithAdress>
  <DomainObject.Predmet.StrankaWithAdressOIB>
    <izvorni_sadrzaj>Davorka Huljev, OIB 34743014377, Kučerina 76,10000 Zagreb</izvorni_sadrzaj>
    <derivirana_varijabla naziv="DomainObject.Predmet.StrankaWithAdressOIB_1">Davorka Huljev, OIB 34743014377, Kučerina 76,10000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Kučerina 76, 10000 Zagreb</item>
    </izvorni_sadrzaj>
    <derivirana_varijabla naziv="DomainObject.Predmet.StrankaListFormatedWithAdress_1">
      <item>Davorka Huljev, Kučerina 76, 10000 Zagreb</item>
    </derivirana_varijabla>
  </DomainObject.Predmet.StrankaListFormatedWithAdress>
  <DomainObject.Predmet.StrankaListFormatedWithAdressOIB>
    <izvorni_sadrzaj>
      <item>Davorka Huljev, OIB 34743014377, Kučerina 76, 10000 Zagreb</item>
    </izvorni_sadrzaj>
    <derivirana_varijabla naziv="DomainObject.Predmet.StrankaListFormatedWithAdressOIB_1">
      <item>Davorka Huljev, OIB 34743014377, Kučerina 76,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ZAGREB 903 d.o.o.</item>
    </izvorni_sadrzaj>
    <derivirana_varijabla naziv="DomainObject.Predmet.ProtuStrankaListFormated_1">
      <item>ZAGREB 903 d.o.o.</item>
    </derivirana_varijabla>
  </DomainObject.Predmet.ProtuStrankaListFormated>
  <DomainObject.Predmet.ProtuStrankaListFormatedOIB>
    <izvorni_sadrzaj>
      <item>ZAGREB 903 d.o.o., OIB 00000000001</item>
    </izvorni_sadrzaj>
    <derivirana_varijabla naziv="DomainObject.Predmet.ProtuStrankaListFormatedOIB_1">
      <item>ZAGREB 903 d.o.o., OIB 00000000001</item>
    </derivirana_varijabla>
  </DomainObject.Predmet.ProtuStrankaListFormatedOIB>
  <DomainObject.Predmet.ProtuStrankaListFormatedWithAdress>
    <izvorni_sadrzaj>
      <item>ZAGREB 903 d.o.o., Praška 6/3, 10000 Zagreb</item>
    </izvorni_sadrzaj>
    <derivirana_varijabla naziv="DomainObject.Predmet.ProtuStrankaListFormatedWithAdress_1">
      <item>ZAGREB 903 d.o.o., Praška 6/3, 10000 Zagreb</item>
    </derivirana_varijabla>
  </DomainObject.Predmet.ProtuStrankaListFormatedWithAdress>
  <DomainObject.Predmet.ProtuStrankaListFormatedWithAdressOIB>
    <izvorni_sadrzaj>
      <item>ZAGREB 903 d.o.o., OIB 00000000001, Praška 6/3, 10000 Zagreb</item>
    </izvorni_sadrzaj>
    <derivirana_varijabla naziv="DomainObject.Predmet.ProtuStrankaListFormatedWithAdressOIB_1">
      <item>ZAGREB 903 d.o.o., OIB 00000000001, Praška 6/3, 10000 Zagreb</item>
    </derivirana_varijabla>
  </DomainObject.Predmet.ProtuStrankaListFormatedWithAdressOIB>
  <DomainObject.Predmet.ProtuStrankaListNazivFormated>
    <izvorni_sadrzaj>
      <item>ZAGREB 903 d.o.o.</item>
    </izvorni_sadrzaj>
    <derivirana_varijabla naziv="DomainObject.Predmet.ProtuStrankaListNazivFormated_1">
      <item>ZAGREB 903 d.o.o.</item>
    </derivirana_varijabla>
  </DomainObject.Predmet.ProtuStrankaListNazivFormated>
  <DomainObject.Predmet.ProtuStrankaListNazivFormatedOIB>
    <izvorni_sadrzaj>
      <item>ZAGREB 903 d.o.o., OIB 00000000001</item>
    </izvorni_sadrzaj>
    <derivirana_varijabla naziv="DomainObject.Predmet.ProtuStrankaListNazivFormatedOIB_1">
      <item>ZAGREB 903 d.o.o., OIB 00000000001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ZAGREB 903 d.o.o.</izvorni_sadrzaj>
    <derivirana_varijabla naziv="DomainObject.Predmet.ProtustrankaIDrugi_1">ZAGREB 903 d.o.o.</derivirana_varijabla>
  </DomainObject.Predmet.ProtustrankaIDrugi>
  <DomainObject.Predmet.StrankaIDrugiAdressOIB>
    <izvorni_sadrzaj>Davorka Huljev, OIB 34743014377, Kučerina 76, 10000 Zagreb</izvorni_sadrzaj>
    <derivirana_varijabla naziv="DomainObject.Predmet.StrankaIDrugiAdressOIB_1">Davorka Huljev, OIB 34743014377, Kučerina 76, 10000 Zagreb</derivirana_varijabla>
  </DomainObject.Predmet.StrankaIDrugiAdressOIB>
  <DomainObject.Predmet.ProtustrankaIDrugiAdressOIB>
    <izvorni_sadrzaj>ZAGREB 903 d.o.o., OIB 00000000001, Praška 6/3, 10000 Zagreb</izvorni_sadrzaj>
    <derivirana_varijabla naziv="DomainObject.Predmet.ProtustrankaIDrugiAdressOIB_1">ZAGREB 903 d.o.o., OIB 00000000001, Praška 6/3,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ZAGREB 903 d.o.o.</item>
    </izvorni_sadrzaj>
    <derivirana_varijabla naziv="DomainObject.Predmet.SudioniciListNaziv_1">
      <item>Davorka Huljev</item>
      <item>ZAGREB 903 d.o.o.</item>
    </derivirana_varijabla>
  </DomainObject.Predmet.SudioniciListNaziv>
  <DomainObject.Predmet.SudioniciListAdressOIB>
    <izvorni_sadrzaj>
      <item>Davorka Huljev, OIB 34743014377, Kučerina 76,10000 Zagreb</item>
      <item>ZAGREB 903 d.o.o., OIB 00000000001, Praška 6/3,10000 Zagreb</item>
    </izvorni_sadrzaj>
    <derivirana_varijabla naziv="DomainObject.Predmet.SudioniciListAdressOIB_1">
      <item>Davorka Huljev, OIB 34743014377, Kučerina 76,10000 Zagreb</item>
      <item>ZAGREB 903 d.o.o., OIB 00000000001, Praška 6/3,10000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00000000001</item>
    </izvorni_sadrzaj>
    <derivirana_varijabla naziv="DomainObject.Predmet.SudioniciListNazivOIB_1">
      <item>, OIB 34743014377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2432</properties:Characters>
  <properties:Lines>67</properties:Lines>
  <properties:Paragraphs>36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2017-09-18T09:16:00Z</dcterms:created>
  <dc:creator>vmihalincic</dc:creator>
  <cp:lastModifiedBy>Zlatka Plivelić</cp:lastModifiedBy>
  <cp:lastPrinted>2017-09-19T10:52:00Z</cp:lastPrinted>
  <dcterms:modified xmlns:xsi="http://www.w3.org/2001/XMLSchema-instance" xsi:type="dcterms:W3CDTF">2017-09-19T10:53:00Z</dcterms:modified>
  <cp:revision>7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