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1e3f" w14:paraId="3691e3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B54FEF">
        <w:rPr>
          <w:b/>
          <w:sz w:val="22"/>
          <w:szCs w:val="22"/>
        </w:rPr>
        <w:t>179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281CBB">
        <w:rPr>
          <w:b/>
          <w:sz w:val="22"/>
          <w:szCs w:val="22"/>
        </w:rPr>
        <w:t>1</w:t>
      </w:r>
      <w:r w:rsidR="007D12A6">
        <w:rPr>
          <w:b/>
          <w:sz w:val="22"/>
          <w:szCs w:val="22"/>
        </w:rPr>
        <w:t>9</w:t>
      </w:r>
    </w:p>
    <w:p w:rsidRDefault="00281CBB" w:rsidP="00DA764D" w:rsidR="00281CBB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B54FEF">
        <w:rPr>
          <w:sz w:val="22"/>
          <w:szCs w:val="22"/>
        </w:rPr>
        <w:t>u stečajnom postupku nad dužnikom</w:t>
      </w:r>
      <w:r w:rsidRPr="00DD002E">
        <w:rPr>
          <w:sz w:val="22"/>
          <w:szCs w:val="22"/>
        </w:rPr>
        <w:t xml:space="preserve"> </w:t>
      </w:r>
      <w:r w:rsidR="00DD24A8">
        <w:rPr>
          <w:sz w:val="22"/>
          <w:szCs w:val="22"/>
        </w:rPr>
        <w:t xml:space="preserve">SAXUM d.o.o. za građenje, proizvodnju, trgovinu i usluge, Put od Cavtata 41, Cavtat, </w:t>
      </w:r>
      <w:r w:rsidR="0080694F">
        <w:rPr>
          <w:sz w:val="22"/>
          <w:szCs w:val="22"/>
        </w:rPr>
        <w:t>MBS: 0</w:t>
      </w:r>
      <w:r w:rsidR="00DD24A8">
        <w:rPr>
          <w:sz w:val="22"/>
          <w:szCs w:val="22"/>
        </w:rPr>
        <w:t>90012749</w:t>
      </w:r>
      <w:r w:rsidR="0080694F">
        <w:rPr>
          <w:sz w:val="22"/>
          <w:szCs w:val="22"/>
        </w:rPr>
        <w:t xml:space="preserve">, </w:t>
      </w:r>
      <w:r w:rsidR="0080694F" w:rsidRPr="00086A8D">
        <w:rPr>
          <w:sz w:val="22"/>
          <w:szCs w:val="22"/>
        </w:rPr>
        <w:t xml:space="preserve">OIB: </w:t>
      </w:r>
      <w:r w:rsidR="00DD24A8">
        <w:rPr>
          <w:sz w:val="22"/>
          <w:szCs w:val="22"/>
        </w:rPr>
        <w:t>44100867545</w:t>
      </w:r>
      <w:r w:rsidRPr="00DD002E">
        <w:rPr>
          <w:sz w:val="22"/>
          <w:szCs w:val="22"/>
        </w:rPr>
        <w:t xml:space="preserve">, dana </w:t>
      </w:r>
      <w:r w:rsidR="0080694F">
        <w:rPr>
          <w:sz w:val="22"/>
          <w:szCs w:val="22"/>
        </w:rPr>
        <w:t>2</w:t>
      </w:r>
      <w:r w:rsidR="00965822">
        <w:rPr>
          <w:sz w:val="22"/>
          <w:szCs w:val="22"/>
        </w:rPr>
        <w:t>4</w:t>
      </w:r>
      <w:r w:rsidR="0080694F">
        <w:rPr>
          <w:sz w:val="22"/>
          <w:szCs w:val="22"/>
        </w:rPr>
        <w:t xml:space="preserve">. </w:t>
      </w:r>
      <w:r w:rsidR="00DD24A8">
        <w:rPr>
          <w:sz w:val="22"/>
          <w:szCs w:val="22"/>
        </w:rPr>
        <w:t>veljače</w:t>
      </w:r>
      <w:r w:rsidRPr="00DD002E">
        <w:rPr>
          <w:sz w:val="22"/>
          <w:szCs w:val="22"/>
        </w:rPr>
        <w:t xml:space="preserve"> 201</w:t>
      </w:r>
      <w:r w:rsidR="00DD24A8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DD24A8">
        <w:rPr>
          <w:sz w:val="22"/>
          <w:szCs w:val="22"/>
        </w:rPr>
        <w:t xml:space="preserve">SAXUM d.o.o. za građenje, proizvodnju, trgovinu i usluge, Put od Cavtata 41, Cavtat, MBS: 090012749, </w:t>
      </w:r>
      <w:r w:rsidR="00DD24A8" w:rsidRPr="00086A8D">
        <w:rPr>
          <w:sz w:val="22"/>
          <w:szCs w:val="22"/>
        </w:rPr>
        <w:t xml:space="preserve">OIB: </w:t>
      </w:r>
      <w:r w:rsidR="00DD24A8">
        <w:rPr>
          <w:sz w:val="22"/>
          <w:szCs w:val="22"/>
        </w:rPr>
        <w:t>44100867545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965822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965822" w:rsidRPr="00965822">
        <w:rPr>
          <w:sz w:val="22"/>
          <w:szCs w:val="22"/>
        </w:rPr>
        <w:t>Perica Mitrović</w:t>
      </w:r>
      <w:r w:rsidR="00015ADC" w:rsidRPr="00965822">
        <w:rPr>
          <w:sz w:val="22"/>
          <w:szCs w:val="22"/>
        </w:rPr>
        <w:t xml:space="preserve">, </w:t>
      </w:r>
      <w:r w:rsidR="00965822" w:rsidRPr="00965822">
        <w:rPr>
          <w:sz w:val="22"/>
          <w:szCs w:val="22"/>
        </w:rPr>
        <w:t>Kardinala A. Stepinca 35, Osijek</w:t>
      </w:r>
      <w:r w:rsidR="00015ADC" w:rsidRPr="00965822">
        <w:rPr>
          <w:sz w:val="22"/>
          <w:szCs w:val="22"/>
        </w:rPr>
        <w:t xml:space="preserve">, OIB: </w:t>
      </w:r>
      <w:r w:rsidR="00965822" w:rsidRPr="00965822">
        <w:rPr>
          <w:sz w:val="22"/>
          <w:szCs w:val="22"/>
        </w:rPr>
        <w:t>29538074286</w:t>
      </w:r>
      <w:r w:rsidR="00015ADC" w:rsidRPr="00965822">
        <w:rPr>
          <w:sz w:val="22"/>
          <w:szCs w:val="22"/>
        </w:rPr>
        <w:t>.</w:t>
      </w:r>
      <w:r w:rsidRPr="0096582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BA2892" w:rsidRPr="00F71086">
        <w:rPr>
          <w:b/>
          <w:sz w:val="22"/>
          <w:szCs w:val="22"/>
        </w:rPr>
        <w:t>1</w:t>
      </w:r>
      <w:r w:rsidR="00F71086" w:rsidRPr="00F71086">
        <w:rPr>
          <w:b/>
          <w:sz w:val="22"/>
          <w:szCs w:val="22"/>
        </w:rPr>
        <w:t>9</w:t>
      </w:r>
      <w:r w:rsidR="006B5A0E" w:rsidRPr="00F71086">
        <w:rPr>
          <w:b/>
          <w:sz w:val="22"/>
          <w:szCs w:val="22"/>
        </w:rPr>
        <w:t xml:space="preserve">. </w:t>
      </w:r>
      <w:r w:rsidR="00F71086" w:rsidRPr="00F71086">
        <w:rPr>
          <w:b/>
          <w:sz w:val="22"/>
          <w:szCs w:val="22"/>
        </w:rPr>
        <w:t xml:space="preserve">svibnja </w:t>
      </w:r>
      <w:r w:rsidRPr="00F71086">
        <w:rPr>
          <w:b/>
          <w:sz w:val="22"/>
          <w:szCs w:val="22"/>
        </w:rPr>
        <w:t>201</w:t>
      </w:r>
      <w:r w:rsidR="00622F04" w:rsidRPr="00F71086">
        <w:rPr>
          <w:b/>
          <w:sz w:val="22"/>
          <w:szCs w:val="22"/>
        </w:rPr>
        <w:t>6</w:t>
      </w:r>
      <w:r w:rsidRPr="00F71086">
        <w:rPr>
          <w:b/>
          <w:sz w:val="22"/>
          <w:szCs w:val="22"/>
        </w:rPr>
        <w:t>. godine u 9,00 sati</w:t>
      </w:r>
      <w:r w:rsidRPr="00F71086">
        <w:rPr>
          <w:sz w:val="22"/>
          <w:szCs w:val="22"/>
        </w:rPr>
        <w:t>, sve u zgradi ovog suda u Dubrovniku, Dr.</w:t>
      </w:r>
      <w:r w:rsidRPr="006B5A0E">
        <w:rPr>
          <w:sz w:val="22"/>
          <w:szCs w:val="22"/>
        </w:rPr>
        <w:t xml:space="preserve"> A. Starčevića 23, sudnica </w:t>
      </w:r>
      <w:r w:rsidR="00622F04">
        <w:rPr>
          <w:sz w:val="22"/>
          <w:szCs w:val="22"/>
        </w:rPr>
        <w:t>2</w:t>
      </w:r>
      <w:r w:rsidRPr="006B5A0E">
        <w:rPr>
          <w:sz w:val="22"/>
          <w:szCs w:val="22"/>
        </w:rPr>
        <w:t>.</w:t>
      </w:r>
      <w:r w:rsidR="00A77D18">
        <w:rPr>
          <w:sz w:val="22"/>
          <w:szCs w:val="22"/>
        </w:rPr>
        <w:t xml:space="preserve"> 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BA2892">
        <w:rPr>
          <w:sz w:val="22"/>
          <w:szCs w:val="22"/>
        </w:rPr>
        <w:t>Dubrovniku</w:t>
      </w:r>
      <w:r w:rsidR="004D1960">
        <w:rPr>
          <w:sz w:val="22"/>
          <w:szCs w:val="22"/>
        </w:rPr>
        <w:t xml:space="preserve">, </w:t>
      </w:r>
      <w:r w:rsidR="00F93788">
        <w:rPr>
          <w:sz w:val="22"/>
          <w:szCs w:val="22"/>
        </w:rPr>
        <w:t>z.ul. 680 K. O. Obod, te u druge u kojima dužnik upisan kao vlasnik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AE5E83">
        <w:rPr>
          <w:sz w:val="22"/>
          <w:szCs w:val="22"/>
        </w:rPr>
        <w:t xml:space="preserve">SAXUM d.o.o. za građenje, proizvodnju, trgovinu i usluge, Put od Cavtata 41, Cavtat, MBS: 090012749, </w:t>
      </w:r>
      <w:r w:rsidR="00AE5E83" w:rsidRPr="00086A8D">
        <w:rPr>
          <w:sz w:val="22"/>
          <w:szCs w:val="22"/>
        </w:rPr>
        <w:t xml:space="preserve">OIB: </w:t>
      </w:r>
      <w:r w:rsidR="00AE5E83">
        <w:rPr>
          <w:sz w:val="22"/>
          <w:szCs w:val="22"/>
        </w:rPr>
        <w:t xml:space="preserve">44100867545, </w:t>
      </w:r>
      <w:r>
        <w:rPr>
          <w:sz w:val="22"/>
          <w:szCs w:val="22"/>
        </w:rPr>
        <w:t xml:space="preserve">otvara se </w:t>
      </w:r>
      <w:r w:rsidR="00BA2892">
        <w:rPr>
          <w:sz w:val="22"/>
          <w:szCs w:val="22"/>
        </w:rPr>
        <w:t>2</w:t>
      </w:r>
      <w:r w:rsidR="00AE5E83">
        <w:rPr>
          <w:sz w:val="22"/>
          <w:szCs w:val="22"/>
        </w:rPr>
        <w:t>4</w:t>
      </w:r>
      <w:r w:rsidR="006B5A0E">
        <w:rPr>
          <w:sz w:val="22"/>
          <w:szCs w:val="22"/>
        </w:rPr>
        <w:t xml:space="preserve">. </w:t>
      </w:r>
      <w:r w:rsidR="00AE5E83">
        <w:rPr>
          <w:sz w:val="22"/>
          <w:szCs w:val="22"/>
        </w:rPr>
        <w:t>veljače</w:t>
      </w:r>
      <w:r w:rsidRPr="00A0277E">
        <w:rPr>
          <w:sz w:val="22"/>
          <w:szCs w:val="22"/>
        </w:rPr>
        <w:t xml:space="preserve"> 201</w:t>
      </w:r>
      <w:r w:rsidR="00AE5E83">
        <w:rPr>
          <w:sz w:val="22"/>
          <w:szCs w:val="22"/>
        </w:rPr>
        <w:t>6</w:t>
      </w:r>
      <w:r w:rsidRPr="00A0277E">
        <w:rPr>
          <w:sz w:val="22"/>
          <w:szCs w:val="22"/>
        </w:rPr>
        <w:t>. godine u 1</w:t>
      </w:r>
      <w:r w:rsidR="00F71086">
        <w:rPr>
          <w:sz w:val="22"/>
          <w:szCs w:val="22"/>
        </w:rPr>
        <w:t>2</w:t>
      </w:r>
      <w:r w:rsidRPr="00A0277E">
        <w:rPr>
          <w:sz w:val="22"/>
          <w:szCs w:val="22"/>
        </w:rPr>
        <w:t>,</w:t>
      </w:r>
      <w:r w:rsidR="00BA2892">
        <w:rPr>
          <w:sz w:val="22"/>
          <w:szCs w:val="22"/>
        </w:rPr>
        <w:t>0</w:t>
      </w:r>
      <w:r w:rsidRPr="00A0277E">
        <w:rPr>
          <w:sz w:val="22"/>
          <w:szCs w:val="22"/>
        </w:rPr>
        <w:t>0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F71086">
        <w:rPr>
          <w:sz w:val="22"/>
          <w:szCs w:val="22"/>
        </w:rPr>
        <w:t>179</w:t>
      </w:r>
      <w:r w:rsidR="00C6310E" w:rsidRPr="00BA2892">
        <w:rPr>
          <w:sz w:val="22"/>
          <w:szCs w:val="22"/>
        </w:rPr>
        <w:t>-201</w:t>
      </w:r>
      <w:r w:rsidR="00F71086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450D16" w:rsidP="00450D16" w:rsidR="00450D16" w:rsidRPr="00467386">
      <w:pPr>
        <w:ind w:firstLine="720"/>
        <w:jc w:val="both"/>
        <w:rPr>
          <w:sz w:val="22"/>
          <w:szCs w:val="22"/>
        </w:rPr>
      </w:pPr>
      <w:r w:rsidRPr="00467386">
        <w:rPr>
          <w:sz w:val="22"/>
          <w:szCs w:val="22"/>
        </w:rPr>
        <w:t xml:space="preserve">Financijska agencija RC Split,Podružnica Dubrovnik je podnijela ovom sudu </w:t>
      </w:r>
      <w:r w:rsidR="00982A44" w:rsidRPr="00467386">
        <w:rPr>
          <w:sz w:val="22"/>
          <w:szCs w:val="22"/>
        </w:rPr>
        <w:t>30</w:t>
      </w:r>
      <w:r w:rsidRPr="00467386">
        <w:rPr>
          <w:sz w:val="22"/>
          <w:szCs w:val="22"/>
        </w:rPr>
        <w:t xml:space="preserve">. </w:t>
      </w:r>
      <w:r w:rsidR="00982A44" w:rsidRPr="00467386">
        <w:rPr>
          <w:sz w:val="22"/>
          <w:szCs w:val="22"/>
        </w:rPr>
        <w:t>listopada</w:t>
      </w:r>
      <w:r w:rsidRPr="00467386">
        <w:rPr>
          <w:sz w:val="22"/>
          <w:szCs w:val="22"/>
        </w:rPr>
        <w:t xml:space="preserve"> 2015. godine </w:t>
      </w:r>
      <w:r w:rsidR="00982A44" w:rsidRPr="00467386">
        <w:rPr>
          <w:sz w:val="22"/>
          <w:szCs w:val="22"/>
        </w:rPr>
        <w:t>zahtjev za provedbu skraćenog</w:t>
      </w:r>
      <w:r w:rsidRPr="00467386">
        <w:rPr>
          <w:sz w:val="22"/>
          <w:szCs w:val="22"/>
        </w:rPr>
        <w:t xml:space="preserve"> stečajnog postupka nad dužnikom. U prijedlogu </w:t>
      </w:r>
      <w:r w:rsidR="00982A44" w:rsidRPr="00467386">
        <w:rPr>
          <w:sz w:val="22"/>
          <w:szCs w:val="22"/>
        </w:rPr>
        <w:t>se u bitnome navodi da na dan 1</w:t>
      </w:r>
      <w:r w:rsidRPr="00467386">
        <w:rPr>
          <w:sz w:val="22"/>
          <w:szCs w:val="22"/>
        </w:rPr>
        <w:t xml:space="preserve">. </w:t>
      </w:r>
      <w:r w:rsidR="00982A44" w:rsidRPr="00467386">
        <w:rPr>
          <w:sz w:val="22"/>
          <w:szCs w:val="22"/>
        </w:rPr>
        <w:t>rujna</w:t>
      </w:r>
      <w:r w:rsidRPr="00467386">
        <w:rPr>
          <w:sz w:val="22"/>
          <w:szCs w:val="22"/>
        </w:rPr>
        <w:t xml:space="preserve"> 2015. godine dužnika u Očevidniku redoslijeda osnova za plaćanje ima evidentirane neizvršene osnove za plaćanje u neprekinutom razdoblju od 1</w:t>
      </w:r>
      <w:r w:rsidR="00467386" w:rsidRPr="00467386">
        <w:rPr>
          <w:sz w:val="22"/>
          <w:szCs w:val="22"/>
        </w:rPr>
        <w:t>.183</w:t>
      </w:r>
      <w:r w:rsidRPr="00467386">
        <w:rPr>
          <w:sz w:val="22"/>
          <w:szCs w:val="22"/>
        </w:rPr>
        <w:t xml:space="preserve"> dana u ukupnom iznosu od </w:t>
      </w:r>
      <w:r w:rsidR="00467386" w:rsidRPr="00467386">
        <w:rPr>
          <w:sz w:val="22"/>
          <w:szCs w:val="22"/>
        </w:rPr>
        <w:t>46.882.848,82</w:t>
      </w:r>
      <w:r w:rsidRPr="00467386">
        <w:rPr>
          <w:sz w:val="22"/>
          <w:szCs w:val="22"/>
        </w:rPr>
        <w:t xml:space="preserve"> kuna, da ima </w:t>
      </w:r>
      <w:r w:rsidR="00467386" w:rsidRPr="00467386">
        <w:rPr>
          <w:sz w:val="22"/>
          <w:szCs w:val="22"/>
        </w:rPr>
        <w:t>nema</w:t>
      </w:r>
      <w:r w:rsidRPr="00467386">
        <w:rPr>
          <w:sz w:val="22"/>
          <w:szCs w:val="22"/>
        </w:rPr>
        <w:t xml:space="preserve"> zaposlenog, da ima račun kod </w:t>
      </w:r>
      <w:r w:rsidR="00467386" w:rsidRPr="00467386">
        <w:rPr>
          <w:sz w:val="22"/>
          <w:szCs w:val="22"/>
        </w:rPr>
        <w:t>Erste&amp;Steiermarkische bank d.d.,</w:t>
      </w:r>
      <w:r w:rsidRPr="00467386">
        <w:rPr>
          <w:sz w:val="22"/>
          <w:szCs w:val="22"/>
        </w:rPr>
        <w:t xml:space="preserve"> da ne raspolaže drugim podacima o imovini, te da nema zaplijenjenih sredstava na ime predujma za namirenje troškova stečajnog postupka.</w:t>
      </w:r>
    </w:p>
    <w:p w:rsidRDefault="00E64200" w:rsidP="00E64200" w:rsidR="00E64200" w:rsidRPr="00AE5E83">
      <w:pPr>
        <w:jc w:val="both"/>
        <w:rPr>
          <w:sz w:val="22"/>
          <w:szCs w:val="22"/>
          <w:u w:val="single"/>
        </w:rPr>
      </w:pPr>
    </w:p>
    <w:p w:rsidRDefault="00E64200" w:rsidP="00C45BEA" w:rsidR="00C45BEA" w:rsidRPr="003B2E40">
      <w:pPr>
        <w:ind w:firstLine="708"/>
        <w:jc w:val="both"/>
        <w:rPr>
          <w:sz w:val="22"/>
          <w:szCs w:val="22"/>
        </w:rPr>
      </w:pPr>
      <w:r w:rsidRPr="00AE5E83">
        <w:rPr>
          <w:sz w:val="22"/>
          <w:szCs w:val="22"/>
          <w:u w:val="single"/>
        </w:rPr>
        <w:tab/>
      </w:r>
      <w:r w:rsidR="00C45BEA" w:rsidRPr="003B2E40">
        <w:rPr>
          <w:sz w:val="22"/>
          <w:szCs w:val="22"/>
        </w:rPr>
        <w:t xml:space="preserve">Rješenjem ovog suda posl.br. St. </w:t>
      </w:r>
      <w:r w:rsidR="003B2E40" w:rsidRPr="003B2E40">
        <w:rPr>
          <w:sz w:val="22"/>
          <w:szCs w:val="22"/>
        </w:rPr>
        <w:t>698</w:t>
      </w:r>
      <w:r w:rsidR="00C45BEA" w:rsidRPr="003B2E40">
        <w:rPr>
          <w:sz w:val="22"/>
          <w:szCs w:val="22"/>
        </w:rPr>
        <w:t>/2015-</w:t>
      </w:r>
      <w:r w:rsidR="003B2E40" w:rsidRPr="003B2E40">
        <w:rPr>
          <w:sz w:val="22"/>
          <w:szCs w:val="22"/>
        </w:rPr>
        <w:t>10</w:t>
      </w:r>
      <w:r w:rsidR="00C45BEA" w:rsidRPr="003B2E40">
        <w:rPr>
          <w:sz w:val="22"/>
          <w:szCs w:val="22"/>
        </w:rPr>
        <w:t xml:space="preserve"> od </w:t>
      </w:r>
      <w:r w:rsidR="003B2E40" w:rsidRPr="003B2E40">
        <w:rPr>
          <w:sz w:val="22"/>
          <w:szCs w:val="22"/>
        </w:rPr>
        <w:t>15</w:t>
      </w:r>
      <w:r w:rsidR="00450D16" w:rsidRPr="003B2E40">
        <w:rPr>
          <w:sz w:val="22"/>
          <w:szCs w:val="22"/>
        </w:rPr>
        <w:t>. s</w:t>
      </w:r>
      <w:r w:rsidR="003B2E40" w:rsidRPr="003B2E40">
        <w:rPr>
          <w:sz w:val="22"/>
          <w:szCs w:val="22"/>
        </w:rPr>
        <w:t>iječnja 2016</w:t>
      </w:r>
      <w:r w:rsidR="00C45BEA" w:rsidRPr="003B2E40">
        <w:rPr>
          <w:sz w:val="22"/>
          <w:szCs w:val="22"/>
        </w:rPr>
        <w:t>. godine</w:t>
      </w:r>
      <w:r w:rsidR="003B2E40" w:rsidRPr="003B2E40">
        <w:rPr>
          <w:sz w:val="22"/>
          <w:szCs w:val="22"/>
        </w:rPr>
        <w:t xml:space="preserve"> obustavljen je skraćeni stečajni postupak i</w:t>
      </w:r>
      <w:r w:rsidR="00C45BEA" w:rsidRPr="003B2E40">
        <w:rPr>
          <w:sz w:val="22"/>
          <w:szCs w:val="22"/>
        </w:rPr>
        <w:t xml:space="preserve"> pokrenut je postupak radi utvrđenja uvjeta za otvaranje stečajnog postupka (prethodni postupak) nad dužnikom. 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3B2E40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DD5B8F" w:rsidRPr="003B2E40">
        <w:rPr>
          <w:sz w:val="22"/>
          <w:szCs w:val="22"/>
        </w:rPr>
        <w:t>5</w:t>
      </w:r>
      <w:r w:rsidRPr="003B2E40">
        <w:rPr>
          <w:sz w:val="22"/>
          <w:szCs w:val="22"/>
        </w:rPr>
        <w:t xml:space="preserve">. 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>, dalje u tekstu: SZ), stečaj se može otvoriti ako s</w:t>
      </w:r>
      <w:r w:rsidR="00DD5B8F" w:rsidRPr="003B2E40">
        <w:rPr>
          <w:sz w:val="22"/>
          <w:szCs w:val="22"/>
        </w:rPr>
        <w:t>ud</w:t>
      </w:r>
      <w:r w:rsidRPr="003B2E40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B2E40">
        <w:rPr>
          <w:sz w:val="22"/>
          <w:szCs w:val="22"/>
        </w:rPr>
        <w:t>dospjele novčane obveze. Smatra</w:t>
      </w:r>
      <w:r w:rsidRPr="003B2E40">
        <w:rPr>
          <w:sz w:val="22"/>
          <w:szCs w:val="22"/>
        </w:rPr>
        <w:t xml:space="preserve"> se da je dužnik nesposoban za plaćanje ako </w:t>
      </w:r>
      <w:r w:rsidR="00D63FED" w:rsidRPr="003B2E40">
        <w:rPr>
          <w:sz w:val="22"/>
          <w:szCs w:val="22"/>
        </w:rPr>
        <w:t xml:space="preserve">u Očevidniku redoslijeda osnova za plaćanje koje vodi financijska agencija </w:t>
      </w:r>
      <w:r w:rsidRPr="003B2E40">
        <w:rPr>
          <w:sz w:val="22"/>
          <w:szCs w:val="22"/>
        </w:rPr>
        <w:t xml:space="preserve">ima </w:t>
      </w:r>
      <w:r w:rsidR="00D63FED" w:rsidRPr="003B2E40">
        <w:rPr>
          <w:sz w:val="22"/>
          <w:szCs w:val="22"/>
        </w:rPr>
        <w:t xml:space="preserve">jednu ili više </w:t>
      </w:r>
      <w:r w:rsidRPr="003B2E40">
        <w:rPr>
          <w:sz w:val="22"/>
          <w:szCs w:val="22"/>
        </w:rPr>
        <w:t>evidentiran</w:t>
      </w:r>
      <w:r w:rsidR="00D63FED" w:rsidRPr="003B2E40">
        <w:rPr>
          <w:sz w:val="22"/>
          <w:szCs w:val="22"/>
        </w:rPr>
        <w:t>ih</w:t>
      </w:r>
      <w:r w:rsidRPr="003B2E40">
        <w:rPr>
          <w:sz w:val="22"/>
          <w:szCs w:val="22"/>
        </w:rPr>
        <w:t xml:space="preserve"> ne</w:t>
      </w:r>
      <w:r w:rsidR="00BF0BFF" w:rsidRPr="003B2E40">
        <w:rPr>
          <w:sz w:val="22"/>
          <w:szCs w:val="22"/>
        </w:rPr>
        <w:t xml:space="preserve">izvršenih osnova za plaćanje u razdoblju duljem od 60 dana </w:t>
      </w:r>
      <w:r w:rsidRPr="003B2E40">
        <w:rPr>
          <w:sz w:val="22"/>
          <w:szCs w:val="22"/>
        </w:rPr>
        <w:t xml:space="preserve">koje je trebalo na temelju valjanih osnova za </w:t>
      </w:r>
      <w:r w:rsidR="00BF0BFF" w:rsidRPr="003B2E40">
        <w:rPr>
          <w:sz w:val="22"/>
          <w:szCs w:val="22"/>
        </w:rPr>
        <w:t>plaćanje</w:t>
      </w:r>
      <w:r w:rsidRPr="003B2E40">
        <w:rPr>
          <w:sz w:val="22"/>
          <w:szCs w:val="22"/>
        </w:rPr>
        <w:t>, bez daljeg pristanka dužnika naplatiti s bilo kojeg od njegovih računa</w:t>
      </w:r>
      <w:r w:rsidR="00D7509F" w:rsidRPr="003B2E40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B2E40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3B2E40">
        <w:rPr>
          <w:sz w:val="22"/>
          <w:szCs w:val="22"/>
        </w:rPr>
        <w:t>.</w:t>
      </w:r>
    </w:p>
    <w:p w:rsidRDefault="00C45BEA" w:rsidP="00C45BEA" w:rsidR="00C45BEA" w:rsidRPr="000E4980">
      <w:pPr>
        <w:jc w:val="both"/>
        <w:rPr>
          <w:sz w:val="16"/>
          <w:szCs w:val="16"/>
        </w:rPr>
      </w:pPr>
      <w:r w:rsidRPr="000E4980">
        <w:rPr>
          <w:sz w:val="16"/>
          <w:szCs w:val="16"/>
        </w:rPr>
        <w:tab/>
      </w:r>
    </w:p>
    <w:p w:rsidRDefault="00C45BEA" w:rsidP="00C45BEA" w:rsidR="00C45BEA" w:rsidRPr="000E4980">
      <w:pPr>
        <w:ind w:firstLine="708"/>
        <w:jc w:val="both"/>
        <w:rPr>
          <w:sz w:val="22"/>
          <w:szCs w:val="22"/>
        </w:rPr>
      </w:pPr>
      <w:r w:rsidRPr="000E4980">
        <w:rPr>
          <w:sz w:val="22"/>
          <w:szCs w:val="22"/>
        </w:rPr>
        <w:t>Iz potvrde F</w:t>
      </w:r>
      <w:r w:rsidR="00105657" w:rsidRPr="000E4980">
        <w:rPr>
          <w:sz w:val="22"/>
          <w:szCs w:val="22"/>
        </w:rPr>
        <w:t>inancijske agencije</w:t>
      </w:r>
      <w:r w:rsidRPr="000E4980">
        <w:rPr>
          <w:sz w:val="22"/>
          <w:szCs w:val="22"/>
        </w:rPr>
        <w:t xml:space="preserve"> </w:t>
      </w:r>
      <w:r w:rsidR="00520C9D" w:rsidRPr="000E4980">
        <w:rPr>
          <w:sz w:val="22"/>
          <w:szCs w:val="22"/>
        </w:rPr>
        <w:t xml:space="preserve">o neizvršenim osnovama za plaćanje </w:t>
      </w:r>
      <w:r w:rsidRPr="000E4980">
        <w:rPr>
          <w:sz w:val="22"/>
          <w:szCs w:val="22"/>
        </w:rPr>
        <w:t xml:space="preserve">od </w:t>
      </w:r>
      <w:r w:rsidR="00520C9D" w:rsidRPr="000E4980">
        <w:rPr>
          <w:sz w:val="22"/>
          <w:szCs w:val="22"/>
        </w:rPr>
        <w:t>2</w:t>
      </w:r>
      <w:r w:rsidR="000E4980" w:rsidRPr="000E4980">
        <w:rPr>
          <w:sz w:val="22"/>
          <w:szCs w:val="22"/>
        </w:rPr>
        <w:t>3</w:t>
      </w:r>
      <w:r w:rsidR="00520C9D" w:rsidRPr="000E4980">
        <w:rPr>
          <w:sz w:val="22"/>
          <w:szCs w:val="22"/>
        </w:rPr>
        <w:t xml:space="preserve">. </w:t>
      </w:r>
      <w:r w:rsidR="000E4980" w:rsidRPr="000E4980">
        <w:rPr>
          <w:sz w:val="22"/>
          <w:szCs w:val="22"/>
        </w:rPr>
        <w:t>veljače</w:t>
      </w:r>
      <w:r w:rsidRPr="000E4980">
        <w:rPr>
          <w:sz w:val="22"/>
          <w:szCs w:val="22"/>
        </w:rPr>
        <w:t xml:space="preserve"> 201</w:t>
      </w:r>
      <w:r w:rsidR="000E4980" w:rsidRPr="000E4980">
        <w:rPr>
          <w:sz w:val="22"/>
          <w:szCs w:val="22"/>
        </w:rPr>
        <w:t>6</w:t>
      </w:r>
      <w:r w:rsidRPr="000E4980">
        <w:rPr>
          <w:sz w:val="22"/>
          <w:szCs w:val="22"/>
        </w:rPr>
        <w:t xml:space="preserve">. godine </w:t>
      </w:r>
      <w:r w:rsidR="00520C9D" w:rsidRPr="000E4980">
        <w:rPr>
          <w:sz w:val="22"/>
          <w:szCs w:val="22"/>
        </w:rPr>
        <w:t xml:space="preserve">(list spisa </w:t>
      </w:r>
      <w:r w:rsidR="000E4980" w:rsidRPr="000E4980">
        <w:rPr>
          <w:sz w:val="22"/>
          <w:szCs w:val="22"/>
        </w:rPr>
        <w:t>76</w:t>
      </w:r>
      <w:r w:rsidR="00520C9D" w:rsidRPr="000E4980">
        <w:rPr>
          <w:sz w:val="22"/>
          <w:szCs w:val="22"/>
        </w:rPr>
        <w:t xml:space="preserve">) </w:t>
      </w:r>
      <w:r w:rsidRPr="000E4980">
        <w:rPr>
          <w:sz w:val="22"/>
          <w:szCs w:val="22"/>
        </w:rPr>
        <w:t xml:space="preserve">proizlazi da </w:t>
      </w:r>
      <w:r w:rsidR="003C2CB9" w:rsidRPr="000E4980">
        <w:rPr>
          <w:sz w:val="22"/>
          <w:szCs w:val="22"/>
        </w:rPr>
        <w:t>na dan izdavanje potvrde dužnik u Očevidniku redoslijeda osnova za plaćan</w:t>
      </w:r>
      <w:r w:rsidRPr="000E4980">
        <w:rPr>
          <w:sz w:val="22"/>
          <w:szCs w:val="22"/>
        </w:rPr>
        <w:t xml:space="preserve">je </w:t>
      </w:r>
      <w:r w:rsidR="003C2CB9" w:rsidRPr="000E4980">
        <w:rPr>
          <w:sz w:val="22"/>
          <w:szCs w:val="22"/>
        </w:rPr>
        <w:t>ima evidentirane neizvršene osnove za plaćanje</w:t>
      </w:r>
      <w:r w:rsidR="003010AF" w:rsidRPr="000E4980">
        <w:rPr>
          <w:sz w:val="22"/>
          <w:szCs w:val="22"/>
        </w:rPr>
        <w:t xml:space="preserve"> u</w:t>
      </w:r>
      <w:r w:rsidR="003C2CB9" w:rsidRPr="000E4980">
        <w:rPr>
          <w:sz w:val="22"/>
          <w:szCs w:val="22"/>
        </w:rPr>
        <w:t xml:space="preserve"> </w:t>
      </w:r>
      <w:r w:rsidR="003010AF" w:rsidRPr="000E4980">
        <w:rPr>
          <w:sz w:val="22"/>
          <w:szCs w:val="22"/>
        </w:rPr>
        <w:t>neprekinutom razdoblju od</w:t>
      </w:r>
      <w:r w:rsidR="006D6884" w:rsidRPr="000E4980">
        <w:rPr>
          <w:sz w:val="22"/>
          <w:szCs w:val="22"/>
        </w:rPr>
        <w:t xml:space="preserve"> </w:t>
      </w:r>
      <w:r w:rsidR="00520C9D" w:rsidRPr="000E4980">
        <w:rPr>
          <w:sz w:val="22"/>
          <w:szCs w:val="22"/>
        </w:rPr>
        <w:t>1</w:t>
      </w:r>
      <w:r w:rsidR="000E4980" w:rsidRPr="000E4980">
        <w:rPr>
          <w:sz w:val="22"/>
          <w:szCs w:val="22"/>
        </w:rPr>
        <w:t>.367</w:t>
      </w:r>
      <w:r w:rsidR="006D6884" w:rsidRPr="000E4980">
        <w:rPr>
          <w:sz w:val="22"/>
          <w:szCs w:val="22"/>
        </w:rPr>
        <w:t xml:space="preserve"> dana</w:t>
      </w:r>
      <w:r w:rsidRPr="000E4980">
        <w:rPr>
          <w:sz w:val="22"/>
          <w:szCs w:val="22"/>
        </w:rPr>
        <w:t>.</w:t>
      </w:r>
    </w:p>
    <w:p w:rsidRDefault="00C45BEA" w:rsidP="00C45BEA" w:rsidR="00C45BEA" w:rsidRPr="00AE5E83">
      <w:pPr>
        <w:ind w:firstLine="708"/>
        <w:jc w:val="both"/>
        <w:rPr>
          <w:sz w:val="16"/>
          <w:szCs w:val="16"/>
          <w:u w:val="single"/>
        </w:rPr>
      </w:pPr>
    </w:p>
    <w:p w:rsidRDefault="0034176C" w:rsidP="003E11A3" w:rsidR="00C45BEA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 xml:space="preserve">Iz </w:t>
      </w:r>
      <w:r w:rsidR="00A432BF" w:rsidRPr="00B7245A">
        <w:rPr>
          <w:sz w:val="22"/>
          <w:szCs w:val="22"/>
        </w:rPr>
        <w:t xml:space="preserve">prijedloga B2 KAPITAL d.o.o. za otvaranje stečajnog postupka (list spisa 8-61) proizlazi da dužnik ima imovine i to pravo (su)vlasništva na nekretninama u K.O. </w:t>
      </w:r>
      <w:r w:rsidR="00240DE1" w:rsidRPr="00B7245A">
        <w:rPr>
          <w:sz w:val="22"/>
          <w:szCs w:val="22"/>
        </w:rPr>
        <w:t>Obod</w:t>
      </w:r>
      <w:r w:rsidR="00C45BEA" w:rsidRPr="00B7245A">
        <w:rPr>
          <w:sz w:val="22"/>
          <w:szCs w:val="22"/>
        </w:rPr>
        <w:t>.</w:t>
      </w:r>
    </w:p>
    <w:p w:rsidRDefault="00C45BEA" w:rsidP="00C45BEA" w:rsidR="00C45BEA" w:rsidRPr="00AE5E83">
      <w:pPr>
        <w:ind w:firstLine="708"/>
        <w:jc w:val="both"/>
        <w:rPr>
          <w:sz w:val="16"/>
          <w:szCs w:val="16"/>
          <w:u w:val="single"/>
        </w:rPr>
      </w:pPr>
      <w:r w:rsidRPr="00AE5E83">
        <w:rPr>
          <w:sz w:val="22"/>
          <w:szCs w:val="22"/>
          <w:u w:val="single"/>
        </w:rPr>
        <w:t xml:space="preserve"> </w:t>
      </w:r>
    </w:p>
    <w:p w:rsidRDefault="00022EC0" w:rsidP="00C45BEA" w:rsidR="00022EC0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B7245A">
        <w:rPr>
          <w:sz w:val="22"/>
          <w:szCs w:val="22"/>
        </w:rPr>
        <w:t>I. izreke ovog rješenja.</w:t>
      </w:r>
    </w:p>
    <w:p w:rsidRDefault="00123462" w:rsidP="00C45BEA" w:rsidR="00123462" w:rsidRPr="00AE5E83">
      <w:pPr>
        <w:ind w:firstLine="708"/>
        <w:jc w:val="both"/>
        <w:rPr>
          <w:sz w:val="22"/>
          <w:szCs w:val="22"/>
          <w:u w:val="single"/>
        </w:rPr>
      </w:pPr>
    </w:p>
    <w:p w:rsidRDefault="00123462" w:rsidP="00C45BEA" w:rsidR="00123462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B7245A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B7245A">
        <w:rPr>
          <w:sz w:val="22"/>
          <w:szCs w:val="22"/>
        </w:rPr>
        <w:t xml:space="preserve"> </w:t>
      </w:r>
      <w:r w:rsidR="00B7245A" w:rsidRPr="00B7245A">
        <w:rPr>
          <w:sz w:val="22"/>
          <w:szCs w:val="22"/>
        </w:rPr>
        <w:t>Perica Mitrović iz Osijeka</w:t>
      </w:r>
      <w:r w:rsidR="00015ADC" w:rsidRPr="00B7245A">
        <w:rPr>
          <w:sz w:val="22"/>
          <w:szCs w:val="22"/>
        </w:rPr>
        <w:t xml:space="preserve">, </w:t>
      </w:r>
      <w:r w:rsidR="00307AEC" w:rsidRPr="00B7245A">
        <w:rPr>
          <w:sz w:val="22"/>
          <w:szCs w:val="22"/>
        </w:rPr>
        <w:t>sud je ovim rješenjem</w:t>
      </w:r>
      <w:r w:rsidR="002A57A0" w:rsidRPr="00B7245A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imenovao istog stečajnog upravitelja.</w:t>
      </w:r>
    </w:p>
    <w:p w:rsidRDefault="00307AEC" w:rsidP="00C45BEA" w:rsidR="00307AEC" w:rsidRPr="00022EC0">
      <w:pPr>
        <w:ind w:firstLine="708"/>
        <w:jc w:val="both"/>
        <w:rPr>
          <w:rFonts w:cs="Tahoma" w:hAnsi="Tahoma" w:ascii="Tahoma"/>
          <w:sz w:val="22"/>
          <w:szCs w:val="22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6E7D91">
        <w:rPr>
          <w:b/>
          <w:sz w:val="22"/>
          <w:szCs w:val="22"/>
        </w:rPr>
        <w:t>2</w:t>
      </w:r>
      <w:r w:rsidR="00B7245A">
        <w:rPr>
          <w:b/>
          <w:sz w:val="22"/>
          <w:szCs w:val="22"/>
        </w:rPr>
        <w:t>4</w:t>
      </w:r>
      <w:r w:rsidR="006E7D91">
        <w:rPr>
          <w:b/>
          <w:sz w:val="22"/>
          <w:szCs w:val="22"/>
        </w:rPr>
        <w:t xml:space="preserve">. </w:t>
      </w:r>
      <w:r w:rsidR="00B7245A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ED732C">
        <w:rPr>
          <w:b/>
          <w:sz w:val="22"/>
          <w:szCs w:val="22"/>
        </w:rPr>
        <w:t>5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E7D91">
        <w:rPr>
          <w:sz w:val="22"/>
          <w:szCs w:val="22"/>
        </w:rPr>
        <w:t>2</w:t>
      </w:r>
      <w:r w:rsidR="00B7245A">
        <w:rPr>
          <w:sz w:val="22"/>
          <w:szCs w:val="22"/>
        </w:rPr>
        <w:t>4</w:t>
      </w:r>
      <w:r w:rsidRPr="007B0CBA">
        <w:rPr>
          <w:sz w:val="22"/>
          <w:szCs w:val="22"/>
        </w:rPr>
        <w:t>.</w:t>
      </w:r>
      <w:r w:rsidR="00B7245A">
        <w:rPr>
          <w:sz w:val="22"/>
          <w:szCs w:val="22"/>
        </w:rPr>
        <w:t>0</w:t>
      </w:r>
      <w:r w:rsidR="006E7D91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redlagatelju</w:t>
      </w:r>
      <w:r w:rsidR="00AF2370" w:rsidRPr="00DA764D">
        <w:rPr>
          <w:sz w:val="22"/>
          <w:szCs w:val="22"/>
        </w:rPr>
        <w:t xml:space="preserve">, </w:t>
      </w:r>
      <w:r w:rsidR="007C72BB">
        <w:rPr>
          <w:sz w:val="22"/>
          <w:szCs w:val="22"/>
        </w:rPr>
        <w:t>elektroničkom poštom i putem e-oglasna ploča,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B7245A" w:rsidP="00DA764D" w:rsid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Erste&amp;Steiermarkische bank </w:t>
      </w:r>
      <w:r w:rsidR="00DA764D" w:rsidRPr="000F45B9">
        <w:rPr>
          <w:sz w:val="22"/>
          <w:szCs w:val="22"/>
        </w:rPr>
        <w:t xml:space="preserve">d.d., </w:t>
      </w:r>
      <w:r w:rsidR="00CC63D6">
        <w:rPr>
          <w:sz w:val="22"/>
          <w:szCs w:val="22"/>
        </w:rPr>
        <w:t>Rijeka, putem e oglasne ploče</w:t>
      </w:r>
      <w:r w:rsidR="00DA764D" w:rsidRPr="000F45B9">
        <w:rPr>
          <w:sz w:val="22"/>
          <w:szCs w:val="22"/>
        </w:rPr>
        <w:t xml:space="preserve">, 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C63D6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 xml:space="preserve">, 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7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71086" w:rsidP="00F71086" w:rsidR="00F71086" w:rsidRPr="00F71086">
    <w:pPr>
      <w:jc w:val="right"/>
      <w:rPr>
        <w:b/>
        <w:sz w:val="22"/>
        <w:szCs w:val="22"/>
      </w:rPr>
    </w:pPr>
    <w:r w:rsidRPr="00F71086">
      <w:rPr>
        <w:b/>
        <w:sz w:val="22"/>
        <w:szCs w:val="22"/>
      </w:rPr>
      <w:t>Posl. br. 6-St.179/2016-1</w:t>
    </w:r>
    <w:r w:rsidR="007D12A6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40787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40DE1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500B"/>
    <w:rsid w:val="0046528A"/>
    <w:rsid w:val="00466E13"/>
    <w:rsid w:val="00467386"/>
    <w:rsid w:val="00474479"/>
    <w:rsid w:val="00487978"/>
    <w:rsid w:val="004A169E"/>
    <w:rsid w:val="004A43E7"/>
    <w:rsid w:val="004C3D10"/>
    <w:rsid w:val="004D1960"/>
    <w:rsid w:val="00510C51"/>
    <w:rsid w:val="00513569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47D51"/>
    <w:rsid w:val="00756A32"/>
    <w:rsid w:val="00765268"/>
    <w:rsid w:val="00771DA5"/>
    <w:rsid w:val="007878BB"/>
    <w:rsid w:val="007C72BB"/>
    <w:rsid w:val="007D12A6"/>
    <w:rsid w:val="007D185A"/>
    <w:rsid w:val="007E206B"/>
    <w:rsid w:val="007F385E"/>
    <w:rsid w:val="0080694F"/>
    <w:rsid w:val="00814E7D"/>
    <w:rsid w:val="00816FCA"/>
    <w:rsid w:val="00834E7D"/>
    <w:rsid w:val="008738CD"/>
    <w:rsid w:val="00896C97"/>
    <w:rsid w:val="00896C9E"/>
    <w:rsid w:val="008E035F"/>
    <w:rsid w:val="008E2A42"/>
    <w:rsid w:val="009078F6"/>
    <w:rsid w:val="00940F86"/>
    <w:rsid w:val="00965822"/>
    <w:rsid w:val="00972210"/>
    <w:rsid w:val="00982A44"/>
    <w:rsid w:val="00982F35"/>
    <w:rsid w:val="009C2741"/>
    <w:rsid w:val="009D495D"/>
    <w:rsid w:val="009D4A3A"/>
    <w:rsid w:val="009D6705"/>
    <w:rsid w:val="00A432BF"/>
    <w:rsid w:val="00A448B5"/>
    <w:rsid w:val="00A53052"/>
    <w:rsid w:val="00A65E65"/>
    <w:rsid w:val="00A7703B"/>
    <w:rsid w:val="00A77D18"/>
    <w:rsid w:val="00A840E0"/>
    <w:rsid w:val="00AA7986"/>
    <w:rsid w:val="00AD59DB"/>
    <w:rsid w:val="00AE5E83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16EE"/>
    <w:rsid w:val="00B62EE5"/>
    <w:rsid w:val="00B7245A"/>
    <w:rsid w:val="00B74726"/>
    <w:rsid w:val="00B74F0D"/>
    <w:rsid w:val="00B769DB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C63D6"/>
    <w:rsid w:val="00CD569C"/>
    <w:rsid w:val="00CF5EE6"/>
    <w:rsid w:val="00D07681"/>
    <w:rsid w:val="00D14709"/>
    <w:rsid w:val="00D14FBF"/>
    <w:rsid w:val="00D21B96"/>
    <w:rsid w:val="00D268C0"/>
    <w:rsid w:val="00D31854"/>
    <w:rsid w:val="00D43103"/>
    <w:rsid w:val="00D63FED"/>
    <w:rsid w:val="00D7509F"/>
    <w:rsid w:val="00DA56C3"/>
    <w:rsid w:val="00DA764D"/>
    <w:rsid w:val="00DC14FF"/>
    <w:rsid w:val="00DC497F"/>
    <w:rsid w:val="00DD002E"/>
    <w:rsid w:val="00DD24A8"/>
    <w:rsid w:val="00DD5B8F"/>
    <w:rsid w:val="00E03042"/>
    <w:rsid w:val="00E31C1D"/>
    <w:rsid w:val="00E409B5"/>
    <w:rsid w:val="00E40A67"/>
    <w:rsid w:val="00E64200"/>
    <w:rsid w:val="00EB10D9"/>
    <w:rsid w:val="00ED2F79"/>
    <w:rsid w:val="00ED732C"/>
    <w:rsid w:val="00EF4316"/>
    <w:rsid w:val="00EF58FF"/>
    <w:rsid w:val="00F00884"/>
    <w:rsid w:val="00F1028E"/>
    <w:rsid w:val="00F4190E"/>
    <w:rsid w:val="00F53AED"/>
    <w:rsid w:val="00F71086"/>
    <w:rsid w:val="00F91481"/>
    <w:rsid w:val="00F924AC"/>
    <w:rsid w:val="00F93788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0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7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7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7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7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0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7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7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7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7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</izvorni_sadrzaj>
    <derivirana_varijabla naziv="DomainObject.Predmet.SudioniciListNaziv_1">
      <item>FINA, RC Split, Podružnica Dubrovnik</item>
      <item>SAXUM d.o.o. za građenje,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</izvorni_sadrzaj>
    <derivirana_varijabla naziv="DomainObject.Predmet.SudioniciListNazivOIB_1">
      <item>, OIB 85821130368</item>
      <item>, OIB 44100867545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D9EF5-2962-4343-A260-6B0AD91F9A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1127</properties:Words>
  <properties:Characters>6278</properties:Characters>
  <properties:Lines>147</properties:Lines>
  <properties:Paragraphs>44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2016-02-23T10:44:00Z</dcterms:created>
  <dc:creator>Ante Kačić</dc:creator>
  <cp:lastModifiedBy>Srđan Gavranić</cp:lastModifiedBy>
  <cp:lastPrinted>2015-12-23T10:40:00Z</cp:lastPrinted>
  <dcterms:modified xmlns:xsi="http://www.w3.org/2001/XMLSchema-instance" xsi:type="dcterms:W3CDTF">2016-02-24T07:59:00Z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