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b97e" w14:paraId="1c7b97e" w:rsidRDefault="00E33C0D" w:rsidP="005D7BF8" w:rsidR="00E33C0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3C0D" w:rsidP="005D7BF8" w:rsidR="00E33C0D" w:rsidRPr="00E33C0D">
      <w:pPr>
        <w:pStyle w:val="Bezproreda"/>
        <w:jc w:val="both"/>
        <w:rPr>
          <w:rFonts w:hAnsi="Times New Roman" w:ascii="Times New Roman"/>
          <w:b w:val="false"/>
        </w:rPr>
      </w:pPr>
      <w:r w:rsidRPr="00E33C0D">
        <w:rPr>
          <w:rFonts w:eastAsia="MS Mincho" w:hAnsi="Times New Roman" w:ascii="Times New Roman"/>
          <w:b w:val="false"/>
        </w:rPr>
        <w:t xml:space="preserve">   REPUBLIKA HRVATSKA</w:t>
      </w:r>
    </w:p>
    <w:p w:rsidRDefault="00E33C0D" w:rsidP="005D7BF8" w:rsidR="00E33C0D" w:rsidRPr="00E33C0D">
      <w:pPr>
        <w:pStyle w:val="Bezproreda"/>
        <w:jc w:val="both"/>
        <w:rPr>
          <w:rFonts w:hAnsi="Times New Roman" w:ascii="Times New Roman"/>
          <w:b w:val="false"/>
        </w:rPr>
      </w:pPr>
      <w:r w:rsidRPr="00E33C0D">
        <w:rPr>
          <w:rFonts w:eastAsia="MS Mincho" w:hAnsi="Times New Roman" w:ascii="Times New Roman"/>
          <w:b w:val="false"/>
        </w:rPr>
        <w:t>TRGOVAČKI SUD U RIJECI</w:t>
      </w:r>
    </w:p>
    <w:p w:rsidRDefault="00E33C0D" w:rsidP="005D7BF8" w:rsidR="00E33C0D" w:rsidRPr="00E33C0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E33C0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60BB1" w:rsidP="00D60BB1" w:rsidR="003611FE">
      <w:pPr>
        <w:jc w:val="center"/>
        <w:rPr>
          <w:b/>
        </w:rPr>
      </w:pPr>
      <w:r w:rsidRPr="00D60BB1">
        <w:rPr>
          <w:b/>
        </w:rPr>
        <w:t>R E P U B L I K A   H R V A T S K A</w:t>
      </w:r>
    </w:p>
    <w:p w:rsidRDefault="00D60BB1" w:rsidP="00D60BB1" w:rsidR="00D60BB1" w:rsidRPr="00D60BB1">
      <w:pPr>
        <w:jc w:val="center"/>
        <w:rPr>
          <w:b/>
          <w:bCs/>
        </w:rPr>
      </w:pPr>
    </w:p>
    <w:p w:rsidRDefault="003611FE" w:rsidP="003611FE" w:rsidR="003611FE" w:rsidRPr="00B976B3">
      <w:pPr>
        <w:jc w:val="center"/>
        <w:rPr>
          <w:b/>
          <w:bCs/>
        </w:rPr>
      </w:pPr>
      <w:r w:rsidRPr="00B976B3">
        <w:rPr>
          <w:b/>
          <w:bCs/>
        </w:rPr>
        <w:t>R J E Š E N J E</w:t>
      </w:r>
    </w:p>
    <w:p w:rsidRDefault="003611FE" w:rsidP="003611FE" w:rsidR="003611FE" w:rsidRPr="00B976B3">
      <w:pPr>
        <w:jc w:val="center"/>
      </w:pPr>
    </w:p>
    <w:p w:rsidRDefault="00EF23EC" w:rsidP="003611FE" w:rsidR="003611FE" w:rsidRPr="00B976B3">
      <w:pPr>
        <w:jc w:val="both"/>
      </w:pPr>
      <w:r w:rsidRPr="00B976B3">
        <w:tab/>
        <w:t>Trgovački sud u Rijeci</w:t>
      </w:r>
      <w:r w:rsidR="0005186A" w:rsidRPr="00B976B3">
        <w:t>,</w:t>
      </w:r>
      <w:r w:rsidR="00E032CF">
        <w:t xml:space="preserve"> OIB 88785964957,</w:t>
      </w:r>
      <w:r w:rsidRPr="00B976B3">
        <w:t xml:space="preserve"> </w:t>
      </w:r>
      <w:r w:rsidR="003611FE" w:rsidRPr="00B976B3">
        <w:t>po stečajnom sucu Danieli Korlević,</w:t>
      </w:r>
      <w:r w:rsidR="0049357A" w:rsidRPr="00B976B3">
        <w:t xml:space="preserve"> </w:t>
      </w:r>
      <w:r w:rsidR="003611FE" w:rsidRPr="00B976B3">
        <w:t xml:space="preserve">u stečajnom postupku nad dužnikom </w:t>
      </w:r>
      <w:r w:rsidR="00D60BB1">
        <w:rPr>
          <w:b/>
        </w:rPr>
        <w:t>IMG d.o.o. Poreč, Partizanska 13</w:t>
      </w:r>
      <w:r w:rsidR="0005186A" w:rsidRPr="00B976B3">
        <w:rPr>
          <w:b/>
        </w:rPr>
        <w:t>,</w:t>
      </w:r>
      <w:r w:rsidR="00220B28">
        <w:rPr>
          <w:b/>
        </w:rPr>
        <w:t xml:space="preserve"> OIB </w:t>
      </w:r>
      <w:r w:rsidR="00220B28" w:rsidRPr="00220B28">
        <w:rPr>
          <w:b/>
        </w:rPr>
        <w:t>35242623855</w:t>
      </w:r>
      <w:r w:rsidR="00220B28">
        <w:rPr>
          <w:b/>
        </w:rPr>
        <w:t>,</w:t>
      </w:r>
      <w:r w:rsidR="0005186A" w:rsidRPr="00B976B3">
        <w:rPr>
          <w:b/>
        </w:rPr>
        <w:t xml:space="preserve"> </w:t>
      </w:r>
      <w:r w:rsidR="003611FE" w:rsidRPr="00B976B3">
        <w:t>temeljem čl.</w:t>
      </w:r>
      <w:r w:rsidR="00075B5F">
        <w:t>248</w:t>
      </w:r>
      <w:r w:rsidR="003611FE" w:rsidRPr="00B976B3">
        <w:t>.</w:t>
      </w:r>
      <w:r w:rsidR="00075B5F">
        <w:t xml:space="preserve"> u vezi s čl. 442. st.2. </w:t>
      </w:r>
      <w:r w:rsidR="003611FE" w:rsidRPr="00B976B3">
        <w:t xml:space="preserve">Stečajnog zakona </w:t>
      </w:r>
      <w:r w:rsidR="00D60BB1" w:rsidRPr="003D4368">
        <w:rPr>
          <w:bCs/>
        </w:rPr>
        <w:t>(</w:t>
      </w:r>
      <w:r w:rsidR="00E032CF">
        <w:rPr>
          <w:bCs/>
        </w:rPr>
        <w:t>Narodne novine, br</w:t>
      </w:r>
      <w:r w:rsidR="00220B28">
        <w:rPr>
          <w:bCs/>
        </w:rPr>
        <w:t>oj</w:t>
      </w:r>
      <w:r w:rsidR="00D60BB1" w:rsidRPr="003D4368">
        <w:rPr>
          <w:bCs/>
        </w:rPr>
        <w:t xml:space="preserve"> </w:t>
      </w:r>
      <w:r w:rsidR="00075B5F">
        <w:rPr>
          <w:bCs/>
        </w:rPr>
        <w:t>71/15</w:t>
      </w:r>
      <w:r w:rsidR="00D60BB1" w:rsidRPr="003D4368">
        <w:rPr>
          <w:bCs/>
        </w:rPr>
        <w:t>, dalje: SZ-a)</w:t>
      </w:r>
      <w:r w:rsidR="00D60BB1">
        <w:t>,</w:t>
      </w:r>
      <w:r w:rsidR="00D60BB1" w:rsidRPr="00DA66D5">
        <w:t xml:space="preserve"> </w:t>
      </w:r>
      <w:r w:rsidR="00271F46" w:rsidRPr="00B976B3">
        <w:t xml:space="preserve">nakon održanog ročišta za diobu kupovnine, </w:t>
      </w:r>
      <w:r w:rsidR="003611FE" w:rsidRPr="00B976B3">
        <w:t>dana</w:t>
      </w:r>
      <w:r w:rsidR="00630A7E" w:rsidRPr="00B976B3">
        <w:t xml:space="preserve"> </w:t>
      </w:r>
      <w:r w:rsidR="006A41C1">
        <w:t>07. lipnja 2017</w:t>
      </w:r>
      <w:r w:rsidR="003611FE" w:rsidRPr="00B976B3">
        <w:t>. godine</w:t>
      </w:r>
    </w:p>
    <w:p w:rsidRDefault="003611FE" w:rsidP="003611FE" w:rsidR="003611FE" w:rsidRPr="00B976B3">
      <w:pPr>
        <w:jc w:val="both"/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 xml:space="preserve">r i j e š i o </w:t>
      </w:r>
      <w:r w:rsidR="00DC2A2F" w:rsidRPr="00B976B3">
        <w:rPr>
          <w:b/>
        </w:rPr>
        <w:t xml:space="preserve"> </w:t>
      </w:r>
      <w:r w:rsidRPr="00B976B3">
        <w:rPr>
          <w:b/>
        </w:rPr>
        <w:t xml:space="preserve"> </w:t>
      </w:r>
      <w:r w:rsidR="00271F46" w:rsidRPr="00B976B3">
        <w:rPr>
          <w:b/>
        </w:rPr>
        <w:t xml:space="preserve"> </w:t>
      </w:r>
      <w:r w:rsidRPr="00B976B3">
        <w:rPr>
          <w:b/>
        </w:rPr>
        <w:t>j e</w:t>
      </w:r>
    </w:p>
    <w:p w:rsidRDefault="001D36CB" w:rsidP="003611FE" w:rsidR="001D36CB" w:rsidRPr="00B976B3">
      <w:pPr>
        <w:jc w:val="center"/>
        <w:rPr>
          <w:b/>
        </w:rPr>
      </w:pPr>
    </w:p>
    <w:p w:rsidRDefault="003611FE" w:rsidP="006D20CE" w:rsidR="006D20CE">
      <w:pPr>
        <w:jc w:val="both"/>
        <w:rPr>
          <w:bCs/>
        </w:rPr>
      </w:pPr>
      <w:r w:rsidRPr="00B976B3">
        <w:rPr>
          <w:bCs/>
        </w:rPr>
        <w:t>I</w:t>
      </w:r>
      <w:r w:rsidR="007C5696" w:rsidRPr="00B976B3">
        <w:rPr>
          <w:bCs/>
        </w:rPr>
        <w:t>.</w:t>
      </w:r>
      <w:r w:rsidR="007057DE" w:rsidRPr="00B976B3">
        <w:rPr>
          <w:bCs/>
        </w:rPr>
        <w:tab/>
      </w:r>
      <w:r w:rsidR="00D60BB1">
        <w:rPr>
          <w:bCs/>
        </w:rPr>
        <w:t>Iz iznosa kupovnine</w:t>
      </w:r>
      <w:r w:rsidR="001D36CB">
        <w:rPr>
          <w:bCs/>
        </w:rPr>
        <w:t xml:space="preserve"> </w:t>
      </w:r>
      <w:r w:rsidR="00075B5F">
        <w:rPr>
          <w:bCs/>
        </w:rPr>
        <w:t>ostvarene prodajom nekretnin</w:t>
      </w:r>
      <w:r w:rsidR="00D13220">
        <w:rPr>
          <w:bCs/>
        </w:rPr>
        <w:t>e</w:t>
      </w:r>
      <w:r w:rsidR="00075B5F">
        <w:rPr>
          <w:bCs/>
        </w:rPr>
        <w:t xml:space="preserve"> stečajnog dužnika upisan</w:t>
      </w:r>
      <w:r w:rsidR="00D13220">
        <w:rPr>
          <w:bCs/>
        </w:rPr>
        <w:t>e</w:t>
      </w:r>
      <w:r w:rsidR="00075B5F">
        <w:rPr>
          <w:bCs/>
        </w:rPr>
        <w:t xml:space="preserve"> u zemljišnim knjigama Općinskog suda u Puli </w:t>
      </w:r>
      <w:r w:rsidR="006A41C1">
        <w:rPr>
          <w:bCs/>
        </w:rPr>
        <w:t>–</w:t>
      </w:r>
      <w:r w:rsidR="00075B5F">
        <w:rPr>
          <w:bCs/>
        </w:rPr>
        <w:t xml:space="preserve"> Pola</w:t>
      </w:r>
      <w:r w:rsidR="006A41C1">
        <w:rPr>
          <w:bCs/>
        </w:rPr>
        <w:t>, Z</w:t>
      </w:r>
      <w:r w:rsidR="00075B5F">
        <w:rPr>
          <w:bCs/>
        </w:rPr>
        <w:t>emljišnoknjižni odjel Buje – Buie</w:t>
      </w:r>
      <w:r w:rsidR="00D13220">
        <w:rPr>
          <w:bCs/>
        </w:rPr>
        <w:t xml:space="preserve">, </w:t>
      </w:r>
      <w:r w:rsidR="00D13220" w:rsidRPr="00D13220">
        <w:rPr>
          <w:bCs/>
        </w:rPr>
        <w:t>k.č.br. 1423, oranica, površine 849 m2, upisane u zk.ul.3072, k.o. Novigrad,</w:t>
      </w:r>
      <w:r w:rsidR="00D13220">
        <w:rPr>
          <w:bCs/>
        </w:rPr>
        <w:t xml:space="preserve"> </w:t>
      </w:r>
      <w:r w:rsidR="00075B5F" w:rsidRPr="00A13025">
        <w:rPr>
          <w:bCs/>
        </w:rPr>
        <w:t xml:space="preserve">u ukupnom iznosu </w:t>
      </w:r>
      <w:r w:rsidR="00D13220">
        <w:rPr>
          <w:bCs/>
        </w:rPr>
        <w:t>392</w:t>
      </w:r>
      <w:r w:rsidR="00075B5F">
        <w:rPr>
          <w:bCs/>
        </w:rPr>
        <w:t>.000,0</w:t>
      </w:r>
      <w:r w:rsidR="00075B5F" w:rsidRPr="00A13025">
        <w:rPr>
          <w:bCs/>
        </w:rPr>
        <w:t xml:space="preserve"> kn</w:t>
      </w:r>
      <w:r w:rsidR="00075B5F">
        <w:rPr>
          <w:bCs/>
        </w:rPr>
        <w:t>, namiruju se:</w:t>
      </w:r>
    </w:p>
    <w:p w:rsidRDefault="006D20CE" w:rsidP="006D20CE" w:rsidR="006D20CE">
      <w:pPr>
        <w:jc w:val="both"/>
        <w:rPr>
          <w:bCs/>
        </w:rPr>
      </w:pPr>
    </w:p>
    <w:p w:rsidRDefault="006D20CE" w:rsidP="006D20CE" w:rsidR="003611FE" w:rsidRPr="006D20CE">
      <w:pPr>
        <w:jc w:val="both"/>
        <w:rPr>
          <w:bCs/>
        </w:rPr>
      </w:pPr>
      <w:r>
        <w:rPr>
          <w:bCs/>
        </w:rPr>
        <w:t>-</w:t>
      </w:r>
      <w:r w:rsidR="00D13220">
        <w:rPr>
          <w:bCs/>
        </w:rPr>
        <w:t xml:space="preserve"> </w:t>
      </w:r>
      <w:r w:rsidR="003611FE" w:rsidRPr="006D20CE">
        <w:rPr>
          <w:bCs/>
        </w:rPr>
        <w:t>obračunati troškovi iz čl.</w:t>
      </w:r>
      <w:r w:rsidRPr="006D20CE">
        <w:rPr>
          <w:bCs/>
        </w:rPr>
        <w:t>254</w:t>
      </w:r>
      <w:r w:rsidR="003611FE" w:rsidRPr="006D20CE">
        <w:rPr>
          <w:bCs/>
        </w:rPr>
        <w:t>. SZ-a</w:t>
      </w:r>
      <w:r w:rsidRPr="006D20CE">
        <w:rPr>
          <w:bCs/>
        </w:rPr>
        <w:t xml:space="preserve"> u iznosu </w:t>
      </w:r>
      <w:r w:rsidR="00D13220">
        <w:rPr>
          <w:b/>
          <w:bCs/>
        </w:rPr>
        <w:t>15.957,50</w:t>
      </w:r>
      <w:r w:rsidRPr="006D20CE">
        <w:rPr>
          <w:b/>
          <w:bCs/>
        </w:rPr>
        <w:t xml:space="preserve"> kn</w:t>
      </w:r>
      <w:r w:rsidRPr="006D20CE">
        <w:rPr>
          <w:bCs/>
        </w:rPr>
        <w:t xml:space="preserve">; </w:t>
      </w:r>
    </w:p>
    <w:p w:rsidRDefault="006D20CE" w:rsidP="003611FE" w:rsidR="006C7624">
      <w:pPr>
        <w:jc w:val="both"/>
        <w:rPr>
          <w:bCs/>
        </w:rPr>
      </w:pPr>
      <w:r>
        <w:rPr>
          <w:bCs/>
        </w:rPr>
        <w:t xml:space="preserve">- </w:t>
      </w:r>
      <w:r w:rsidR="00513C41" w:rsidRPr="00B976B3">
        <w:rPr>
          <w:bCs/>
        </w:rPr>
        <w:t>djelomično</w:t>
      </w:r>
      <w:r w:rsidR="007F0196" w:rsidRPr="00B976B3">
        <w:rPr>
          <w:bCs/>
        </w:rPr>
        <w:t xml:space="preserve"> tražbina razlučnog vjerovnika</w:t>
      </w:r>
      <w:r w:rsidR="001D36CB">
        <w:rPr>
          <w:bCs/>
        </w:rPr>
        <w:t xml:space="preserve"> </w:t>
      </w:r>
      <w:r w:rsidR="00A13025">
        <w:rPr>
          <w:bCs/>
        </w:rPr>
        <w:t>RAIFFEISENBANK AUSTRIA d.d. Zagreb, Petrinjska 59</w:t>
      </w:r>
      <w:r w:rsidR="00CA3302">
        <w:rPr>
          <w:bCs/>
        </w:rPr>
        <w:t xml:space="preserve">, </w:t>
      </w:r>
      <w:r w:rsidR="00017DC2" w:rsidRPr="00B976B3">
        <w:rPr>
          <w:bCs/>
        </w:rPr>
        <w:t xml:space="preserve">u iznosu od </w:t>
      </w:r>
      <w:r w:rsidR="00D13220">
        <w:rPr>
          <w:b/>
          <w:bCs/>
        </w:rPr>
        <w:t>376.042,50</w:t>
      </w:r>
      <w:r w:rsidR="00A13025">
        <w:rPr>
          <w:b/>
          <w:bCs/>
        </w:rPr>
        <w:t xml:space="preserve"> </w:t>
      </w:r>
      <w:r w:rsidR="00017DC2" w:rsidRPr="00B976B3">
        <w:rPr>
          <w:bCs/>
        </w:rPr>
        <w:t>kn.</w:t>
      </w:r>
    </w:p>
    <w:p w:rsidRDefault="003611FE" w:rsidP="003611FE" w:rsidR="00017DC2" w:rsidRPr="00B976B3">
      <w:pPr>
        <w:jc w:val="both"/>
        <w:rPr>
          <w:bCs/>
        </w:rPr>
      </w:pPr>
      <w:r w:rsidRPr="00B976B3">
        <w:rPr>
          <w:bCs/>
        </w:rPr>
        <w:tab/>
      </w:r>
    </w:p>
    <w:p w:rsidRDefault="009466DD" w:rsidP="003611FE" w:rsidR="00DB4428" w:rsidRPr="00B976B3">
      <w:pPr>
        <w:jc w:val="both"/>
        <w:rPr>
          <w:bCs/>
          <w:iCs/>
        </w:rPr>
      </w:pPr>
      <w:r>
        <w:rPr>
          <w:bCs/>
          <w:iCs/>
        </w:rPr>
        <w:t>II.</w:t>
      </w:r>
      <w:r w:rsidR="00DB4428" w:rsidRPr="00B976B3">
        <w:rPr>
          <w:bCs/>
          <w:iCs/>
        </w:rPr>
        <w:tab/>
        <w:t xml:space="preserve">Nalaže se računovodstvu ovog suda da iz </w:t>
      </w:r>
      <w:r w:rsidR="00C746A8" w:rsidRPr="00B976B3">
        <w:rPr>
          <w:bCs/>
          <w:iCs/>
        </w:rPr>
        <w:t xml:space="preserve">iznosa </w:t>
      </w:r>
      <w:r w:rsidR="0080372A" w:rsidRPr="00B976B3">
        <w:rPr>
          <w:bCs/>
          <w:iCs/>
        </w:rPr>
        <w:t xml:space="preserve">kupovnine </w:t>
      </w:r>
      <w:r w:rsidR="006D20CE">
        <w:rPr>
          <w:bCs/>
          <w:iCs/>
        </w:rPr>
        <w:t xml:space="preserve">kojega je na račun suda doznačio kupac </w:t>
      </w:r>
      <w:r w:rsidR="00D13220">
        <w:rPr>
          <w:bCs/>
          <w:iCs/>
        </w:rPr>
        <w:t>trgovačko društvo H.P. TURIST d.o.o. Novigrad</w:t>
      </w:r>
      <w:r w:rsidR="006D20CE">
        <w:rPr>
          <w:bCs/>
          <w:iCs/>
        </w:rPr>
        <w:t xml:space="preserve">, u ukupnom iznosu </w:t>
      </w:r>
      <w:r w:rsidR="00D13220">
        <w:rPr>
          <w:bCs/>
          <w:iCs/>
        </w:rPr>
        <w:t>392</w:t>
      </w:r>
      <w:r w:rsidR="006D20CE">
        <w:rPr>
          <w:bCs/>
          <w:iCs/>
        </w:rPr>
        <w:t xml:space="preserve">.000,00 kn </w:t>
      </w:r>
      <w:r w:rsidR="001D36CB">
        <w:rPr>
          <w:bCs/>
          <w:iCs/>
        </w:rPr>
        <w:t>nakon pravomoćnosti</w:t>
      </w:r>
      <w:r w:rsidR="00DB4428" w:rsidRPr="00B976B3">
        <w:rPr>
          <w:bCs/>
          <w:iCs/>
        </w:rPr>
        <w:t xml:space="preserve"> ovog rješenja izvrši isplatu</w:t>
      </w:r>
      <w:r w:rsidR="0080372A" w:rsidRPr="00B976B3">
        <w:rPr>
          <w:bCs/>
          <w:iCs/>
        </w:rPr>
        <w:t>:</w:t>
      </w:r>
    </w:p>
    <w:p w:rsidRDefault="00832C3C" w:rsidP="003611FE" w:rsidR="00832C3C" w:rsidRPr="00B976B3">
      <w:pPr>
        <w:jc w:val="both"/>
        <w:rPr>
          <w:bCs/>
          <w:iCs/>
        </w:rPr>
      </w:pPr>
    </w:p>
    <w:p w:rsidRDefault="005E7FED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</w:t>
      </w:r>
      <w:r w:rsidR="00017DC2" w:rsidRPr="00B976B3">
        <w:rPr>
          <w:bCs/>
          <w:iCs/>
        </w:rPr>
        <w:t xml:space="preserve">žiroračun stečajnog dužnika </w:t>
      </w:r>
      <w:r w:rsidR="001D36CB" w:rsidRPr="001D36CB">
        <w:rPr>
          <w:b/>
          <w:bCs/>
          <w:iCs/>
        </w:rPr>
        <w:t>IMG d.o.o. Poreč, Partizanska 13</w:t>
      </w:r>
      <w:r w:rsidR="00017DC2" w:rsidRPr="00B976B3">
        <w:t>,</w:t>
      </w:r>
      <w:r w:rsidR="00017DC2" w:rsidRPr="00B976B3">
        <w:rPr>
          <w:bCs/>
          <w:iCs/>
        </w:rPr>
        <w:t xml:space="preserve"> broj </w:t>
      </w:r>
      <w:r w:rsidR="00630A7E" w:rsidRPr="00B976B3">
        <w:rPr>
          <w:bCs/>
          <w:iCs/>
        </w:rPr>
        <w:t xml:space="preserve">IBAN: </w:t>
      </w:r>
      <w:r w:rsidR="001D36CB">
        <w:rPr>
          <w:bCs/>
          <w:iCs/>
        </w:rPr>
        <w:t>HR08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2484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0081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1070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6392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1</w:t>
      </w:r>
      <w:r w:rsidR="00630A7E" w:rsidRPr="00B976B3">
        <w:rPr>
          <w:bCs/>
          <w:iCs/>
        </w:rPr>
        <w:t xml:space="preserve"> kod </w:t>
      </w:r>
      <w:r w:rsidR="001D36CB">
        <w:rPr>
          <w:bCs/>
          <w:iCs/>
        </w:rPr>
        <w:t>Raiffeisenbank Austria d.d. Zagreb</w:t>
      </w:r>
      <w:r w:rsidR="00630A7E" w:rsidRPr="00B976B3">
        <w:rPr>
          <w:bCs/>
          <w:iCs/>
        </w:rPr>
        <w:t xml:space="preserve"> i</w:t>
      </w:r>
      <w:r w:rsidR="00017DC2" w:rsidRPr="00B976B3">
        <w:rPr>
          <w:bCs/>
          <w:iCs/>
        </w:rPr>
        <w:t>znos od</w:t>
      </w:r>
      <w:r w:rsidR="00056FF9" w:rsidRPr="00B976B3">
        <w:rPr>
          <w:bCs/>
          <w:iCs/>
        </w:rPr>
        <w:t xml:space="preserve"> </w:t>
      </w:r>
      <w:r w:rsidR="00D13220">
        <w:rPr>
          <w:b/>
          <w:bCs/>
          <w:iCs/>
        </w:rPr>
        <w:t>15.957,50</w:t>
      </w:r>
      <w:r w:rsidR="00DC2A2F" w:rsidRPr="00B976B3">
        <w:rPr>
          <w:b/>
          <w:bCs/>
          <w:iCs/>
        </w:rPr>
        <w:t xml:space="preserve"> </w:t>
      </w:r>
      <w:r w:rsidR="00056FF9" w:rsidRPr="00634539">
        <w:rPr>
          <w:bCs/>
          <w:iCs/>
        </w:rPr>
        <w:t>kn</w:t>
      </w:r>
      <w:r w:rsidR="00056FF9" w:rsidRPr="00B976B3">
        <w:rPr>
          <w:b/>
          <w:bCs/>
          <w:iCs/>
        </w:rPr>
        <w:t>;</w:t>
      </w:r>
    </w:p>
    <w:p w:rsidRDefault="00056FF9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5E7FED" w:rsidP="002D6933" w:rsidR="00056FF9" w:rsidRPr="001D36CB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žiroračun razlučnog vjerovnika </w:t>
      </w:r>
      <w:r w:rsidR="00A13025" w:rsidRPr="00A13025">
        <w:rPr>
          <w:b/>
          <w:bCs/>
          <w:iCs/>
        </w:rPr>
        <w:t>RAIFFEISENBANK AUSTRIA d.d. Zagreb, Petrinjska 59</w:t>
      </w:r>
      <w:r w:rsidR="00CA3302">
        <w:rPr>
          <w:b/>
          <w:bCs/>
          <w:iCs/>
        </w:rPr>
        <w:t>,</w:t>
      </w:r>
      <w:r w:rsidR="000E1AB9" w:rsidRPr="00B976B3">
        <w:rPr>
          <w:bCs/>
          <w:iCs/>
        </w:rPr>
        <w:t xml:space="preserve"> </w:t>
      </w:r>
      <w:r w:rsidR="00630A7E" w:rsidRPr="00C97231">
        <w:rPr>
          <w:bCs/>
          <w:iCs/>
        </w:rPr>
        <w:t xml:space="preserve">IBAN: </w:t>
      </w:r>
      <w:r w:rsidR="00A13025" w:rsidRPr="00A13025">
        <w:t xml:space="preserve">HR06 2484 0081 0000 0001 3, poziv na broj: </w:t>
      </w:r>
      <w:r w:rsidR="00952023">
        <w:t>HR00</w:t>
      </w:r>
      <w:r w:rsidR="00A13025" w:rsidRPr="00A13025">
        <w:t xml:space="preserve"> </w:t>
      </w:r>
      <w:r w:rsidR="006D20CE">
        <w:t>118-10010-281403</w:t>
      </w:r>
      <w:r w:rsidR="00597AB7">
        <w:t>,</w:t>
      </w:r>
      <w:r w:rsidR="00597AB7" w:rsidRPr="00597AB7">
        <w:t xml:space="preserve"> </w:t>
      </w:r>
      <w:r w:rsidR="00C97231">
        <w:t>iznos</w:t>
      </w:r>
      <w:r w:rsidR="001D36CB" w:rsidRPr="00C97231">
        <w:t xml:space="preserve"> od</w:t>
      </w:r>
      <w:r w:rsidR="001D36CB">
        <w:t xml:space="preserve"> </w:t>
      </w:r>
      <w:r w:rsidR="00D13220" w:rsidRPr="00D13220">
        <w:rPr>
          <w:b/>
        </w:rPr>
        <w:t xml:space="preserve">376.042,50 </w:t>
      </w:r>
      <w:r w:rsidR="002D6933" w:rsidRPr="001D36CB">
        <w:rPr>
          <w:b/>
        </w:rPr>
        <w:t>kn.</w:t>
      </w:r>
    </w:p>
    <w:p w:rsidRDefault="00532AC5" w:rsidR="00532AC5">
      <w:pPr>
        <w:rPr>
          <w:b/>
        </w:rPr>
      </w:pPr>
    </w:p>
    <w:p w:rsidRDefault="009466DD" w:rsidP="006D20CE" w:rsidR="00952023">
      <w:pPr>
        <w:jc w:val="both"/>
        <w:rPr>
          <w:bCs/>
        </w:rPr>
      </w:pPr>
      <w:r>
        <w:t>I</w:t>
      </w:r>
      <w:r w:rsidR="00952023">
        <w:t>II.</w:t>
      </w:r>
      <w:r w:rsidR="00952023">
        <w:tab/>
      </w:r>
      <w:r w:rsidR="00952023">
        <w:rPr>
          <w:bCs/>
        </w:rPr>
        <w:t xml:space="preserve">Iz iznosa kupovnine ostvarene prodajom nekretnine stečajnog dužnika upisane u zemljišnim knjigama Općinskog suda u Puli – Pola, Zemljišnoknjižni odjel Buje – Buie, </w:t>
      </w:r>
      <w:r w:rsidR="00952023" w:rsidRPr="00952023">
        <w:rPr>
          <w:bCs/>
        </w:rPr>
        <w:t>k.č.br. 1425/2, šuma, površine 1293 m2, upisane u zk.ul.3072, k.o. Novigrad</w:t>
      </w:r>
      <w:r w:rsidR="00952023" w:rsidRPr="00D13220">
        <w:rPr>
          <w:bCs/>
        </w:rPr>
        <w:t>,</w:t>
      </w:r>
      <w:r w:rsidR="00952023">
        <w:rPr>
          <w:bCs/>
        </w:rPr>
        <w:t xml:space="preserve"> </w:t>
      </w:r>
      <w:r w:rsidR="00952023" w:rsidRPr="00A13025">
        <w:rPr>
          <w:bCs/>
        </w:rPr>
        <w:t xml:space="preserve">u ukupnom iznosu </w:t>
      </w:r>
      <w:r w:rsidR="00952023">
        <w:rPr>
          <w:bCs/>
        </w:rPr>
        <w:t>595.000,00</w:t>
      </w:r>
      <w:r w:rsidR="00952023" w:rsidRPr="00A13025">
        <w:rPr>
          <w:bCs/>
        </w:rPr>
        <w:t xml:space="preserve"> kn</w:t>
      </w:r>
      <w:r w:rsidR="00952023">
        <w:rPr>
          <w:bCs/>
        </w:rPr>
        <w:t>, namiruju se:</w:t>
      </w:r>
    </w:p>
    <w:p w:rsidRDefault="00952023" w:rsidP="006D20CE" w:rsidR="00952023">
      <w:pPr>
        <w:jc w:val="both"/>
        <w:rPr>
          <w:bCs/>
        </w:rPr>
      </w:pPr>
    </w:p>
    <w:p w:rsidRDefault="00952023" w:rsidP="006D20CE" w:rsidR="00952023" w:rsidRPr="006D20CE">
      <w:pPr>
        <w:jc w:val="both"/>
        <w:rPr>
          <w:bCs/>
        </w:rPr>
      </w:pPr>
      <w:r>
        <w:rPr>
          <w:bCs/>
        </w:rPr>
        <w:t xml:space="preserve">- </w:t>
      </w:r>
      <w:r w:rsidRPr="006D20CE">
        <w:rPr>
          <w:bCs/>
        </w:rPr>
        <w:t xml:space="preserve">obračunati troškovi iz čl.254. SZ-a u iznosu </w:t>
      </w:r>
      <w:r>
        <w:rPr>
          <w:b/>
          <w:bCs/>
        </w:rPr>
        <w:t>24.225,13</w:t>
      </w:r>
      <w:r w:rsidRPr="006D20CE">
        <w:rPr>
          <w:b/>
          <w:bCs/>
        </w:rPr>
        <w:t xml:space="preserve"> kn</w:t>
      </w:r>
      <w:r w:rsidRPr="006D20CE">
        <w:rPr>
          <w:bCs/>
        </w:rPr>
        <w:t xml:space="preserve">; </w:t>
      </w:r>
    </w:p>
    <w:p w:rsidRDefault="00952023" w:rsidP="003611FE" w:rsidR="00952023">
      <w:pPr>
        <w:jc w:val="both"/>
        <w:rPr>
          <w:bCs/>
        </w:rPr>
      </w:pPr>
      <w:r>
        <w:rPr>
          <w:bCs/>
        </w:rPr>
        <w:t xml:space="preserve">- </w:t>
      </w:r>
      <w:r w:rsidRPr="00B976B3">
        <w:rPr>
          <w:bCs/>
        </w:rPr>
        <w:t>djelomično tražbina razlučnog vjerovnika</w:t>
      </w:r>
      <w:r>
        <w:rPr>
          <w:bCs/>
        </w:rPr>
        <w:t xml:space="preserve"> RAIFFEISENBANK AUSTRIA d.d. Zagreb, Petrinjska 59, </w:t>
      </w:r>
      <w:r w:rsidRPr="00B976B3">
        <w:rPr>
          <w:bCs/>
        </w:rPr>
        <w:t xml:space="preserve">u iznosu od </w:t>
      </w:r>
      <w:r>
        <w:rPr>
          <w:b/>
          <w:bCs/>
        </w:rPr>
        <w:t xml:space="preserve">570.774,87 </w:t>
      </w:r>
      <w:r w:rsidRPr="00B976B3">
        <w:rPr>
          <w:bCs/>
        </w:rPr>
        <w:t>kn.</w:t>
      </w:r>
    </w:p>
    <w:p w:rsidRDefault="00952023" w:rsidP="003611FE" w:rsidR="00952023" w:rsidRPr="00B976B3">
      <w:pPr>
        <w:jc w:val="both"/>
        <w:rPr>
          <w:bCs/>
        </w:rPr>
      </w:pPr>
      <w:r w:rsidRPr="00B976B3">
        <w:rPr>
          <w:bCs/>
        </w:rPr>
        <w:tab/>
      </w:r>
    </w:p>
    <w:p w:rsidRDefault="009466DD" w:rsidP="003611FE" w:rsidR="00952023" w:rsidRPr="00B976B3">
      <w:pPr>
        <w:jc w:val="both"/>
        <w:rPr>
          <w:bCs/>
          <w:iCs/>
        </w:rPr>
      </w:pPr>
      <w:r>
        <w:rPr>
          <w:bCs/>
          <w:iCs/>
        </w:rPr>
        <w:t>IV.</w:t>
      </w:r>
      <w:r w:rsidR="00952023" w:rsidRPr="00B976B3">
        <w:rPr>
          <w:bCs/>
          <w:iCs/>
        </w:rPr>
        <w:tab/>
        <w:t xml:space="preserve">Nalaže se računovodstvu ovog suda da iz iznosa kupovnine </w:t>
      </w:r>
      <w:r w:rsidR="00952023">
        <w:rPr>
          <w:bCs/>
          <w:iCs/>
        </w:rPr>
        <w:t>kojega je na račun suda doznačio kupac Enes Bajramović, u ukupnom iznosu 595.000,00 kn nakon pravomoćnosti</w:t>
      </w:r>
      <w:r w:rsidR="00952023" w:rsidRPr="00B976B3">
        <w:rPr>
          <w:bCs/>
          <w:iCs/>
        </w:rPr>
        <w:t xml:space="preserve"> ovog rješenja izvrši isplatu:</w:t>
      </w:r>
    </w:p>
    <w:p w:rsidRDefault="00952023" w:rsidP="003611FE" w:rsidR="00952023" w:rsidRPr="00B976B3">
      <w:pPr>
        <w:jc w:val="both"/>
        <w:rPr>
          <w:bCs/>
          <w:iCs/>
        </w:rPr>
      </w:pPr>
    </w:p>
    <w:p w:rsidRDefault="00952023" w:rsidP="00056FF9" w:rsidR="0095202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lastRenderedPageBreak/>
        <w:t xml:space="preserve">- na žiroračun stečajnog dužnika </w:t>
      </w:r>
      <w:r w:rsidRPr="001D36CB">
        <w:rPr>
          <w:b/>
          <w:bCs/>
          <w:iCs/>
        </w:rPr>
        <w:t>IMG d.o.o. Poreč, Partizanska 13</w:t>
      </w:r>
      <w:r w:rsidRPr="00B976B3">
        <w:t>,</w:t>
      </w:r>
      <w:r w:rsidRPr="00B976B3">
        <w:rPr>
          <w:bCs/>
          <w:iCs/>
        </w:rPr>
        <w:t xml:space="preserve"> broj IBAN: </w:t>
      </w:r>
      <w:r>
        <w:rPr>
          <w:bCs/>
          <w:iCs/>
        </w:rPr>
        <w:t>HR08 2484 0081 1070 6392 1</w:t>
      </w:r>
      <w:r w:rsidRPr="00B976B3">
        <w:rPr>
          <w:bCs/>
          <w:iCs/>
        </w:rPr>
        <w:t xml:space="preserve"> kod </w:t>
      </w:r>
      <w:r>
        <w:rPr>
          <w:bCs/>
          <w:iCs/>
        </w:rPr>
        <w:t>Raiffeisenbank Austria d.d. Zagreb</w:t>
      </w:r>
      <w:r w:rsidRPr="00B976B3">
        <w:rPr>
          <w:bCs/>
          <w:iCs/>
        </w:rPr>
        <w:t xml:space="preserve"> iznos od </w:t>
      </w:r>
      <w:r>
        <w:rPr>
          <w:b/>
          <w:bCs/>
          <w:iCs/>
        </w:rPr>
        <w:t>24.225,13</w:t>
      </w:r>
      <w:r w:rsidRPr="00B976B3">
        <w:rPr>
          <w:b/>
          <w:bCs/>
          <w:iCs/>
        </w:rPr>
        <w:t xml:space="preserve"> </w:t>
      </w:r>
      <w:r w:rsidRPr="00634539">
        <w:rPr>
          <w:bCs/>
          <w:iCs/>
        </w:rPr>
        <w:t>kn</w:t>
      </w:r>
      <w:r w:rsidRPr="00B976B3">
        <w:rPr>
          <w:b/>
          <w:bCs/>
          <w:iCs/>
        </w:rPr>
        <w:t>;</w:t>
      </w:r>
    </w:p>
    <w:p w:rsidRDefault="00534960" w:rsidP="00056FF9" w:rsidR="00534960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952023" w:rsidP="002D6933" w:rsidR="00952023" w:rsidRPr="001D36CB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na žiroračun razlučnog vjerovnika </w:t>
      </w:r>
      <w:r w:rsidRPr="00A13025">
        <w:rPr>
          <w:b/>
          <w:bCs/>
          <w:iCs/>
        </w:rPr>
        <w:t>RAIFFEISENBANK AUSTRIA d.d. Zagreb, Petrinjska 59</w:t>
      </w:r>
      <w:r>
        <w:rPr>
          <w:b/>
          <w:bCs/>
          <w:iCs/>
        </w:rPr>
        <w:t>,</w:t>
      </w:r>
      <w:r w:rsidRPr="00B976B3">
        <w:rPr>
          <w:bCs/>
          <w:iCs/>
        </w:rPr>
        <w:t xml:space="preserve"> </w:t>
      </w:r>
      <w:r w:rsidRPr="00C97231">
        <w:rPr>
          <w:bCs/>
          <w:iCs/>
        </w:rPr>
        <w:t xml:space="preserve">IBAN: </w:t>
      </w:r>
      <w:r w:rsidRPr="00A13025">
        <w:t xml:space="preserve">HR06 2484 0081 0000 0001 3, poziv na broj: </w:t>
      </w:r>
      <w:r>
        <w:t>HR00</w:t>
      </w:r>
      <w:r w:rsidRPr="00A13025">
        <w:t xml:space="preserve"> </w:t>
      </w:r>
      <w:r>
        <w:t>118-10010-281403,</w:t>
      </w:r>
      <w:r w:rsidRPr="00597AB7">
        <w:t xml:space="preserve"> </w:t>
      </w:r>
      <w:r>
        <w:t>iznos</w:t>
      </w:r>
      <w:r w:rsidRPr="00C97231">
        <w:t xml:space="preserve"> od</w:t>
      </w:r>
      <w:r>
        <w:t xml:space="preserve"> </w:t>
      </w:r>
      <w:r w:rsidRPr="00952023">
        <w:rPr>
          <w:b/>
        </w:rPr>
        <w:t xml:space="preserve">570.774,87 </w:t>
      </w:r>
      <w:r w:rsidRPr="001D36CB">
        <w:rPr>
          <w:b/>
        </w:rPr>
        <w:t>kn.</w:t>
      </w:r>
    </w:p>
    <w:p w:rsidRDefault="00952023" w:rsidR="00952023"/>
    <w:p w:rsidRDefault="009466DD" w:rsidP="006D20CE" w:rsidR="00952023">
      <w:pPr>
        <w:jc w:val="both"/>
        <w:rPr>
          <w:bCs/>
        </w:rPr>
      </w:pPr>
      <w:r>
        <w:t>V</w:t>
      </w:r>
      <w:r w:rsidR="00952023">
        <w:t>.</w:t>
      </w:r>
      <w:r w:rsidR="00952023">
        <w:tab/>
      </w:r>
      <w:r w:rsidR="00952023">
        <w:rPr>
          <w:bCs/>
        </w:rPr>
        <w:t xml:space="preserve">Iz iznosa kupovnine ostvarene prodajom nekretnine stečajnog dužnika upisane u zemljišnim knjigama Općinskog suda u Puli – Pola, Zemljišnoknjižni odjel Buje – Buie, </w:t>
      </w:r>
      <w:r w:rsidR="00952023" w:rsidRPr="00952023">
        <w:rPr>
          <w:bCs/>
        </w:rPr>
        <w:t>69. etaža, 50/3738, s kojim je povezano pravo vlasništva u suvlasništvu cijele nekretnine posebnog dijela zgrade: posebni dio PP 2.3.A- poslovni prostor u prizemlju, površine A 50,16 m2, sagrađen na k.č.br.2785/2, upisana u zk.ul. 5344, poduložak 69, k.o. Umag</w:t>
      </w:r>
      <w:r w:rsidR="00952023" w:rsidRPr="00D13220">
        <w:rPr>
          <w:bCs/>
        </w:rPr>
        <w:t>,</w:t>
      </w:r>
      <w:r w:rsidR="00952023">
        <w:rPr>
          <w:bCs/>
        </w:rPr>
        <w:t xml:space="preserve"> </w:t>
      </w:r>
      <w:r w:rsidR="00952023" w:rsidRPr="00A13025">
        <w:rPr>
          <w:bCs/>
        </w:rPr>
        <w:t xml:space="preserve">u ukupnom iznosu </w:t>
      </w:r>
      <w:r w:rsidR="00952023">
        <w:rPr>
          <w:bCs/>
        </w:rPr>
        <w:t>310.000,00</w:t>
      </w:r>
      <w:r w:rsidR="00952023" w:rsidRPr="00A13025">
        <w:rPr>
          <w:bCs/>
        </w:rPr>
        <w:t xml:space="preserve"> kn</w:t>
      </w:r>
      <w:r w:rsidR="00952023">
        <w:rPr>
          <w:bCs/>
        </w:rPr>
        <w:t>, namiruju se:</w:t>
      </w:r>
    </w:p>
    <w:p w:rsidRDefault="00952023" w:rsidP="006D20CE" w:rsidR="00952023">
      <w:pPr>
        <w:jc w:val="both"/>
        <w:rPr>
          <w:bCs/>
        </w:rPr>
      </w:pPr>
    </w:p>
    <w:p w:rsidRDefault="00952023" w:rsidP="006D20CE" w:rsidR="00952023" w:rsidRPr="006D20CE">
      <w:pPr>
        <w:jc w:val="both"/>
        <w:rPr>
          <w:bCs/>
        </w:rPr>
      </w:pPr>
      <w:r>
        <w:rPr>
          <w:bCs/>
        </w:rPr>
        <w:t xml:space="preserve">- </w:t>
      </w:r>
      <w:r w:rsidRPr="006D20CE">
        <w:rPr>
          <w:bCs/>
        </w:rPr>
        <w:t xml:space="preserve">obračunati troškovi iz čl.254. SZ-a u iznosu </w:t>
      </w:r>
      <w:r>
        <w:rPr>
          <w:b/>
          <w:bCs/>
        </w:rPr>
        <w:t>20.080,24</w:t>
      </w:r>
      <w:r w:rsidRPr="006D20CE">
        <w:rPr>
          <w:b/>
          <w:bCs/>
        </w:rPr>
        <w:t xml:space="preserve"> kn</w:t>
      </w:r>
      <w:r w:rsidRPr="006D20CE">
        <w:rPr>
          <w:bCs/>
        </w:rPr>
        <w:t xml:space="preserve">; </w:t>
      </w:r>
    </w:p>
    <w:p w:rsidRDefault="00952023" w:rsidP="003611FE" w:rsidR="00952023">
      <w:pPr>
        <w:jc w:val="both"/>
        <w:rPr>
          <w:bCs/>
        </w:rPr>
      </w:pPr>
      <w:r>
        <w:rPr>
          <w:bCs/>
        </w:rPr>
        <w:t xml:space="preserve">- </w:t>
      </w:r>
      <w:r w:rsidRPr="00B976B3">
        <w:rPr>
          <w:bCs/>
        </w:rPr>
        <w:t>djelomično tražbina razlučnog vjerovnika</w:t>
      </w:r>
      <w:r>
        <w:rPr>
          <w:bCs/>
        </w:rPr>
        <w:t xml:space="preserve"> RAIFFEISENBANK AUSTRIA d.d. Zagreb, Petrinjska 59, </w:t>
      </w:r>
      <w:r w:rsidRPr="00B976B3">
        <w:rPr>
          <w:bCs/>
        </w:rPr>
        <w:t xml:space="preserve">u iznosu od </w:t>
      </w:r>
      <w:r>
        <w:rPr>
          <w:b/>
          <w:bCs/>
        </w:rPr>
        <w:t xml:space="preserve">289.919,76 </w:t>
      </w:r>
      <w:r w:rsidRPr="00B976B3">
        <w:rPr>
          <w:bCs/>
        </w:rPr>
        <w:t>kn.</w:t>
      </w:r>
    </w:p>
    <w:p w:rsidRDefault="00952023" w:rsidP="003611FE" w:rsidR="00952023" w:rsidRPr="00B976B3">
      <w:pPr>
        <w:jc w:val="both"/>
        <w:rPr>
          <w:bCs/>
        </w:rPr>
      </w:pPr>
      <w:r w:rsidRPr="00B976B3">
        <w:rPr>
          <w:bCs/>
        </w:rPr>
        <w:tab/>
      </w:r>
    </w:p>
    <w:p w:rsidRDefault="009466DD" w:rsidP="003611FE" w:rsidR="00952023" w:rsidRPr="00B976B3">
      <w:pPr>
        <w:jc w:val="both"/>
        <w:rPr>
          <w:bCs/>
          <w:iCs/>
        </w:rPr>
      </w:pPr>
      <w:r>
        <w:rPr>
          <w:bCs/>
          <w:iCs/>
        </w:rPr>
        <w:t>VI.</w:t>
      </w:r>
      <w:r w:rsidR="00952023" w:rsidRPr="00B976B3">
        <w:rPr>
          <w:bCs/>
          <w:iCs/>
        </w:rPr>
        <w:tab/>
        <w:t xml:space="preserve">Nalaže se računovodstvu ovog suda da iz iznosa kupovnine </w:t>
      </w:r>
      <w:r w:rsidR="00952023">
        <w:rPr>
          <w:bCs/>
          <w:iCs/>
        </w:rPr>
        <w:t>kojega je na račun suda doznačio kupac trgovačko društvo MAKOMA d.o.o. Novo Mesto, Republika Slovenija, u ukupnom iznosu 310.000,00 kn nakon pravomoćnosti</w:t>
      </w:r>
      <w:r w:rsidR="00952023" w:rsidRPr="00B976B3">
        <w:rPr>
          <w:bCs/>
          <w:iCs/>
        </w:rPr>
        <w:t xml:space="preserve"> ovog rješenja izvrši isplatu:</w:t>
      </w:r>
    </w:p>
    <w:p w:rsidRDefault="00952023" w:rsidP="003611FE" w:rsidR="00952023" w:rsidRPr="00B976B3">
      <w:pPr>
        <w:jc w:val="both"/>
        <w:rPr>
          <w:bCs/>
          <w:iCs/>
        </w:rPr>
      </w:pPr>
    </w:p>
    <w:p w:rsidRDefault="00952023" w:rsidP="00056FF9" w:rsidR="0095202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na žiroračun stečajnog dužnika </w:t>
      </w:r>
      <w:r w:rsidRPr="001D36CB">
        <w:rPr>
          <w:b/>
          <w:bCs/>
          <w:iCs/>
        </w:rPr>
        <w:t>IMG d.o.o. Poreč, Partizanska 13</w:t>
      </w:r>
      <w:r w:rsidRPr="00B976B3">
        <w:t>,</w:t>
      </w:r>
      <w:r w:rsidRPr="00B976B3">
        <w:rPr>
          <w:bCs/>
          <w:iCs/>
        </w:rPr>
        <w:t xml:space="preserve"> broj IBAN: </w:t>
      </w:r>
      <w:r>
        <w:rPr>
          <w:bCs/>
          <w:iCs/>
        </w:rPr>
        <w:t>HR08 2484 0081 1070 6392 1</w:t>
      </w:r>
      <w:r w:rsidRPr="00B976B3">
        <w:rPr>
          <w:bCs/>
          <w:iCs/>
        </w:rPr>
        <w:t xml:space="preserve"> kod </w:t>
      </w:r>
      <w:r>
        <w:rPr>
          <w:bCs/>
          <w:iCs/>
        </w:rPr>
        <w:t>Raiffeisenbank Austria d.d. Zagreb</w:t>
      </w:r>
      <w:r w:rsidRPr="00B976B3">
        <w:rPr>
          <w:bCs/>
          <w:iCs/>
        </w:rPr>
        <w:t xml:space="preserve"> iznos od </w:t>
      </w:r>
      <w:r>
        <w:rPr>
          <w:b/>
          <w:bCs/>
          <w:iCs/>
        </w:rPr>
        <w:t>20.080,24</w:t>
      </w:r>
      <w:r w:rsidRPr="00B976B3">
        <w:rPr>
          <w:b/>
          <w:bCs/>
          <w:iCs/>
        </w:rPr>
        <w:t xml:space="preserve"> </w:t>
      </w:r>
      <w:r w:rsidRPr="00634539">
        <w:rPr>
          <w:bCs/>
          <w:iCs/>
        </w:rPr>
        <w:t>kn</w:t>
      </w:r>
      <w:r w:rsidRPr="00B976B3">
        <w:rPr>
          <w:b/>
          <w:bCs/>
          <w:iCs/>
        </w:rPr>
        <w:t>;</w:t>
      </w:r>
    </w:p>
    <w:p w:rsidRDefault="00534960" w:rsidP="00056FF9" w:rsidR="00534960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952023" w:rsidP="002D6933" w:rsidR="00952023" w:rsidRPr="001D36CB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na žiroračun razlučnog vjerovnika </w:t>
      </w:r>
      <w:r w:rsidRPr="00A13025">
        <w:rPr>
          <w:b/>
          <w:bCs/>
          <w:iCs/>
        </w:rPr>
        <w:t>RAIFFEISENBANK AUSTRIA d.d. Zagreb, Petrinjska 59</w:t>
      </w:r>
      <w:r>
        <w:rPr>
          <w:b/>
          <w:bCs/>
          <w:iCs/>
        </w:rPr>
        <w:t>,</w:t>
      </w:r>
      <w:r w:rsidRPr="00B976B3">
        <w:rPr>
          <w:bCs/>
          <w:iCs/>
        </w:rPr>
        <w:t xml:space="preserve"> </w:t>
      </w:r>
      <w:r w:rsidRPr="00C97231">
        <w:rPr>
          <w:bCs/>
          <w:iCs/>
        </w:rPr>
        <w:t xml:space="preserve">IBAN: </w:t>
      </w:r>
      <w:r w:rsidRPr="00A13025">
        <w:t xml:space="preserve">HR06 2484 0081 0000 0001 3, poziv na broj: </w:t>
      </w:r>
      <w:r>
        <w:t>HR00</w:t>
      </w:r>
      <w:r w:rsidRPr="00A13025">
        <w:t xml:space="preserve"> </w:t>
      </w:r>
      <w:r>
        <w:t>118-10010-281403,</w:t>
      </w:r>
      <w:r w:rsidRPr="00597AB7">
        <w:t xml:space="preserve"> </w:t>
      </w:r>
      <w:r>
        <w:t>iznos</w:t>
      </w:r>
      <w:r w:rsidRPr="00C97231">
        <w:t xml:space="preserve"> od</w:t>
      </w:r>
      <w:r>
        <w:t xml:space="preserve"> </w:t>
      </w:r>
      <w:r w:rsidRPr="00952023">
        <w:rPr>
          <w:b/>
        </w:rPr>
        <w:t xml:space="preserve">289.919,76 </w:t>
      </w:r>
      <w:r w:rsidRPr="001D36CB">
        <w:rPr>
          <w:b/>
        </w:rPr>
        <w:t>kn.</w:t>
      </w:r>
    </w:p>
    <w:p w:rsidRDefault="00952023" w:rsidR="00952023" w:rsidRPr="00952023"/>
    <w:p w:rsidRDefault="009466DD" w:rsidP="006D20CE" w:rsidR="00952023">
      <w:pPr>
        <w:jc w:val="both"/>
        <w:rPr>
          <w:bCs/>
        </w:rPr>
      </w:pPr>
      <w:r>
        <w:t>VII.</w:t>
      </w:r>
      <w:r>
        <w:tab/>
      </w:r>
      <w:r w:rsidR="00952023">
        <w:rPr>
          <w:bCs/>
        </w:rPr>
        <w:t xml:space="preserve">Iz iznosa kupovnine ostvarene prodajom nekretnine stečajnog dužnika upisane u zemljišnim knjigama Općinskog suda u Puli – Pola, Zemljišnoknjižni odjel Buje – Buie, </w:t>
      </w:r>
      <w:r w:rsidR="00952023" w:rsidRPr="00952023">
        <w:rPr>
          <w:bCs/>
        </w:rPr>
        <w:t>70. etaža, 61/3738, s kojim je povezano pravo vlasništva u suvlasništvu cijele nekretnine posebnog dijela zgrade: posebni dio PP 2.3.B- poslovni prostor u prizemlju, površine A 60,64 m2, sagrađen na k.č.br.2785/2, upisana u zk.ul. 5344, poduložak 70, k.o. Umag</w:t>
      </w:r>
      <w:r w:rsidR="00952023" w:rsidRPr="00D13220">
        <w:rPr>
          <w:bCs/>
        </w:rPr>
        <w:t>,</w:t>
      </w:r>
      <w:r w:rsidR="00952023">
        <w:rPr>
          <w:bCs/>
        </w:rPr>
        <w:t xml:space="preserve"> </w:t>
      </w:r>
      <w:r w:rsidR="00952023" w:rsidRPr="00A13025">
        <w:rPr>
          <w:bCs/>
        </w:rPr>
        <w:t xml:space="preserve">u ukupnom iznosu </w:t>
      </w:r>
      <w:r w:rsidR="00952023">
        <w:rPr>
          <w:bCs/>
        </w:rPr>
        <w:t>375.000,00</w:t>
      </w:r>
      <w:r w:rsidR="00952023" w:rsidRPr="00A13025">
        <w:rPr>
          <w:bCs/>
        </w:rPr>
        <w:t xml:space="preserve"> kn</w:t>
      </w:r>
      <w:r w:rsidR="00952023">
        <w:rPr>
          <w:bCs/>
        </w:rPr>
        <w:t>, namiruju se:</w:t>
      </w:r>
    </w:p>
    <w:p w:rsidRDefault="00952023" w:rsidP="006D20CE" w:rsidR="00952023">
      <w:pPr>
        <w:jc w:val="both"/>
        <w:rPr>
          <w:bCs/>
        </w:rPr>
      </w:pPr>
    </w:p>
    <w:p w:rsidRDefault="00952023" w:rsidP="006D20CE" w:rsidR="00952023" w:rsidRPr="006D20CE">
      <w:pPr>
        <w:jc w:val="both"/>
        <w:rPr>
          <w:bCs/>
        </w:rPr>
      </w:pPr>
      <w:r>
        <w:rPr>
          <w:bCs/>
        </w:rPr>
        <w:t xml:space="preserve">- </w:t>
      </w:r>
      <w:r w:rsidRPr="006D20CE">
        <w:rPr>
          <w:bCs/>
        </w:rPr>
        <w:t xml:space="preserve">obračunati troškovi iz čl.254. SZ-a u iznosu </w:t>
      </w:r>
      <w:r>
        <w:rPr>
          <w:b/>
          <w:bCs/>
        </w:rPr>
        <w:t>24.285,27</w:t>
      </w:r>
      <w:r w:rsidRPr="006D20CE">
        <w:rPr>
          <w:b/>
          <w:bCs/>
        </w:rPr>
        <w:t xml:space="preserve"> kn</w:t>
      </w:r>
      <w:r w:rsidRPr="006D20CE">
        <w:rPr>
          <w:bCs/>
        </w:rPr>
        <w:t xml:space="preserve">; </w:t>
      </w:r>
    </w:p>
    <w:p w:rsidRDefault="00952023" w:rsidP="003611FE" w:rsidR="00952023">
      <w:pPr>
        <w:jc w:val="both"/>
        <w:rPr>
          <w:bCs/>
        </w:rPr>
      </w:pPr>
      <w:r>
        <w:rPr>
          <w:bCs/>
        </w:rPr>
        <w:t xml:space="preserve">- </w:t>
      </w:r>
      <w:r w:rsidRPr="00B976B3">
        <w:rPr>
          <w:bCs/>
        </w:rPr>
        <w:t>djelomično tražbina razlučnog vjerovnika</w:t>
      </w:r>
      <w:r>
        <w:rPr>
          <w:bCs/>
        </w:rPr>
        <w:t xml:space="preserve"> RAIFFEISENBANK AUSTRIA d.d. Zagreb, Petrinjska 59, </w:t>
      </w:r>
      <w:r w:rsidRPr="00B976B3">
        <w:rPr>
          <w:bCs/>
        </w:rPr>
        <w:t xml:space="preserve">u iznosu od </w:t>
      </w:r>
      <w:r>
        <w:rPr>
          <w:b/>
          <w:bCs/>
        </w:rPr>
        <w:t xml:space="preserve">350.714,73 </w:t>
      </w:r>
      <w:r w:rsidRPr="00B976B3">
        <w:rPr>
          <w:bCs/>
        </w:rPr>
        <w:t>kn.</w:t>
      </w:r>
    </w:p>
    <w:p w:rsidRDefault="00952023" w:rsidP="003611FE" w:rsidR="00952023" w:rsidRPr="00B976B3">
      <w:pPr>
        <w:jc w:val="both"/>
        <w:rPr>
          <w:bCs/>
        </w:rPr>
      </w:pPr>
      <w:r w:rsidRPr="00B976B3">
        <w:rPr>
          <w:bCs/>
        </w:rPr>
        <w:tab/>
      </w:r>
    </w:p>
    <w:p w:rsidRDefault="009466DD" w:rsidP="003611FE" w:rsidR="00952023" w:rsidRPr="00B976B3">
      <w:pPr>
        <w:jc w:val="both"/>
        <w:rPr>
          <w:bCs/>
          <w:iCs/>
        </w:rPr>
      </w:pPr>
      <w:r>
        <w:rPr>
          <w:bCs/>
          <w:iCs/>
        </w:rPr>
        <w:t>VIII.</w:t>
      </w:r>
      <w:r w:rsidR="00952023" w:rsidRPr="00B976B3">
        <w:rPr>
          <w:bCs/>
          <w:iCs/>
        </w:rPr>
        <w:tab/>
        <w:t xml:space="preserve">Nalaže se računovodstvu ovog suda da iz iznosa kupovnine </w:t>
      </w:r>
      <w:r w:rsidR="00952023">
        <w:rPr>
          <w:bCs/>
          <w:iCs/>
        </w:rPr>
        <w:t>kojega je na račun suda doznačio kupac trgovačko društvo MAKOMA d.o.o. Novo Mesto, Republika Slovenija, u ukupnom iznosu 375.000,00 kn nakon pravomoćnosti</w:t>
      </w:r>
      <w:r w:rsidR="00952023" w:rsidRPr="00B976B3">
        <w:rPr>
          <w:bCs/>
          <w:iCs/>
        </w:rPr>
        <w:t xml:space="preserve"> ovog rješenja izvrši isplatu:</w:t>
      </w:r>
    </w:p>
    <w:p w:rsidRDefault="00952023" w:rsidP="003611FE" w:rsidR="00952023" w:rsidRPr="00B976B3">
      <w:pPr>
        <w:jc w:val="both"/>
        <w:rPr>
          <w:bCs/>
          <w:iCs/>
        </w:rPr>
      </w:pPr>
    </w:p>
    <w:p w:rsidRDefault="00952023" w:rsidP="00056FF9" w:rsidR="00952023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na žiroračun stečajnog dužnika </w:t>
      </w:r>
      <w:r w:rsidRPr="001D36CB">
        <w:rPr>
          <w:b/>
          <w:bCs/>
          <w:iCs/>
        </w:rPr>
        <w:t>IMG d.o.o. Poreč, Partizanska 13</w:t>
      </w:r>
      <w:r w:rsidRPr="00B976B3">
        <w:t>,</w:t>
      </w:r>
      <w:r w:rsidRPr="00B976B3">
        <w:rPr>
          <w:bCs/>
          <w:iCs/>
        </w:rPr>
        <w:t xml:space="preserve"> broj IBAN: </w:t>
      </w:r>
      <w:r>
        <w:rPr>
          <w:bCs/>
          <w:iCs/>
        </w:rPr>
        <w:t>HR08 2484 0081 1070 6392 1</w:t>
      </w:r>
      <w:r w:rsidRPr="00B976B3">
        <w:rPr>
          <w:bCs/>
          <w:iCs/>
        </w:rPr>
        <w:t xml:space="preserve"> kod </w:t>
      </w:r>
      <w:r>
        <w:rPr>
          <w:bCs/>
          <w:iCs/>
        </w:rPr>
        <w:t>Raiffeisenbank Austria d.d. Zagreb</w:t>
      </w:r>
      <w:r w:rsidRPr="00B976B3">
        <w:rPr>
          <w:bCs/>
          <w:iCs/>
        </w:rPr>
        <w:t xml:space="preserve"> iznos od </w:t>
      </w:r>
      <w:r>
        <w:rPr>
          <w:b/>
          <w:bCs/>
          <w:iCs/>
        </w:rPr>
        <w:t>24.285,27</w:t>
      </w:r>
      <w:r w:rsidRPr="00B976B3">
        <w:rPr>
          <w:b/>
          <w:bCs/>
          <w:iCs/>
        </w:rPr>
        <w:t xml:space="preserve"> </w:t>
      </w:r>
      <w:r w:rsidRPr="00634539">
        <w:rPr>
          <w:bCs/>
          <w:iCs/>
        </w:rPr>
        <w:t>kn</w:t>
      </w:r>
      <w:r w:rsidRPr="00B976B3">
        <w:rPr>
          <w:b/>
          <w:bCs/>
          <w:iCs/>
        </w:rPr>
        <w:t>;</w:t>
      </w:r>
    </w:p>
    <w:p w:rsidRDefault="00952023" w:rsidP="00056FF9" w:rsidR="00952023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952023" w:rsidP="002D6933" w:rsidR="00952023">
      <w:pPr>
        <w:tabs>
          <w:tab w:pos="540" w:val="left"/>
        </w:tabs>
        <w:ind w:left="540"/>
        <w:jc w:val="both"/>
        <w:rPr>
          <w:b/>
        </w:rPr>
      </w:pPr>
      <w:r w:rsidRPr="00B976B3">
        <w:rPr>
          <w:bCs/>
          <w:iCs/>
        </w:rPr>
        <w:t xml:space="preserve">- na žiroračun razlučnog vjerovnika </w:t>
      </w:r>
      <w:r w:rsidRPr="00A13025">
        <w:rPr>
          <w:b/>
          <w:bCs/>
          <w:iCs/>
        </w:rPr>
        <w:t>RAIFFEISENBANK AUSTRIA d.d. Zagreb, Petrinjska 59</w:t>
      </w:r>
      <w:r>
        <w:rPr>
          <w:b/>
          <w:bCs/>
          <w:iCs/>
        </w:rPr>
        <w:t>,</w:t>
      </w:r>
      <w:r w:rsidRPr="00B976B3">
        <w:rPr>
          <w:bCs/>
          <w:iCs/>
        </w:rPr>
        <w:t xml:space="preserve"> </w:t>
      </w:r>
      <w:r w:rsidRPr="00C97231">
        <w:rPr>
          <w:bCs/>
          <w:iCs/>
        </w:rPr>
        <w:t xml:space="preserve">IBAN: </w:t>
      </w:r>
      <w:r w:rsidRPr="00A13025">
        <w:t xml:space="preserve">HR06 2484 0081 0000 0001 3, poziv na broj: </w:t>
      </w:r>
      <w:r>
        <w:t>HR00</w:t>
      </w:r>
      <w:r w:rsidRPr="00A13025">
        <w:t xml:space="preserve"> </w:t>
      </w:r>
      <w:r>
        <w:t>118-10010-281403,</w:t>
      </w:r>
      <w:r w:rsidRPr="00597AB7">
        <w:t xml:space="preserve"> </w:t>
      </w:r>
      <w:r>
        <w:t>iznos</w:t>
      </w:r>
      <w:r w:rsidRPr="00C97231">
        <w:t xml:space="preserve"> od</w:t>
      </w:r>
      <w:r>
        <w:t xml:space="preserve"> </w:t>
      </w:r>
      <w:r w:rsidRPr="00952023">
        <w:rPr>
          <w:b/>
        </w:rPr>
        <w:t xml:space="preserve">350.714,73 </w:t>
      </w:r>
      <w:r w:rsidRPr="001D36CB">
        <w:rPr>
          <w:b/>
        </w:rPr>
        <w:t>kn.</w:t>
      </w:r>
    </w:p>
    <w:p w:rsidRDefault="009466DD" w:rsidP="006D20CE" w:rsidR="00952023">
      <w:pPr>
        <w:jc w:val="both"/>
        <w:rPr>
          <w:bCs/>
        </w:rPr>
      </w:pPr>
      <w:r>
        <w:lastRenderedPageBreak/>
        <w:t>IX</w:t>
      </w:r>
      <w:r w:rsidR="00534960">
        <w:t>.</w:t>
      </w:r>
      <w:r w:rsidR="00952023">
        <w:tab/>
      </w:r>
      <w:r w:rsidR="00952023">
        <w:rPr>
          <w:bCs/>
        </w:rPr>
        <w:t xml:space="preserve">Iz iznosa kupovnine ostvarene prodajom nekretnine stečajnog dužnika upisane u zemljišnim knjigama Općinskog suda u Puli – Pola, Zemljišnoknjižni odjel Buje – Buie, </w:t>
      </w:r>
      <w:r w:rsidR="00952023" w:rsidRPr="00952023">
        <w:rPr>
          <w:bCs/>
        </w:rPr>
        <w:t>84. etaža, 13/3738, s kojim je povezano pravo vlasništva u suvlasništvu cijele nekretnine posebnog dijela zgrade: posebni dio P10 – parkirno mjesto u podrumu, površine A13,28, sagrađen na k.č.br.2785/2, upisana u zk.ul. 5344, poduložak 84, k.o. Umag</w:t>
      </w:r>
      <w:r w:rsidR="00952023" w:rsidRPr="00D13220">
        <w:rPr>
          <w:bCs/>
        </w:rPr>
        <w:t>,</w:t>
      </w:r>
      <w:r w:rsidR="00952023">
        <w:rPr>
          <w:bCs/>
        </w:rPr>
        <w:t xml:space="preserve"> </w:t>
      </w:r>
      <w:r w:rsidR="00952023" w:rsidRPr="00A13025">
        <w:rPr>
          <w:bCs/>
        </w:rPr>
        <w:t xml:space="preserve">u ukupnom iznosu </w:t>
      </w:r>
      <w:r w:rsidR="00952023">
        <w:rPr>
          <w:bCs/>
        </w:rPr>
        <w:t>17.000,00</w:t>
      </w:r>
      <w:r w:rsidR="00952023" w:rsidRPr="00A13025">
        <w:rPr>
          <w:bCs/>
        </w:rPr>
        <w:t xml:space="preserve"> kn</w:t>
      </w:r>
      <w:r w:rsidR="00952023">
        <w:rPr>
          <w:bCs/>
        </w:rPr>
        <w:t>, namiruju se:</w:t>
      </w:r>
    </w:p>
    <w:p w:rsidRDefault="00952023" w:rsidP="006D20CE" w:rsidR="00952023">
      <w:pPr>
        <w:jc w:val="both"/>
        <w:rPr>
          <w:bCs/>
        </w:rPr>
      </w:pPr>
    </w:p>
    <w:p w:rsidRDefault="00952023" w:rsidP="006D20CE" w:rsidR="00952023" w:rsidRPr="006D20CE">
      <w:pPr>
        <w:jc w:val="both"/>
        <w:rPr>
          <w:bCs/>
        </w:rPr>
      </w:pPr>
      <w:r>
        <w:rPr>
          <w:bCs/>
        </w:rPr>
        <w:t xml:space="preserve">- </w:t>
      </w:r>
      <w:r w:rsidRPr="006D20CE">
        <w:rPr>
          <w:bCs/>
        </w:rPr>
        <w:t xml:space="preserve">obračunati troškovi iz čl.254. SZ-a u iznosu </w:t>
      </w:r>
      <w:r>
        <w:rPr>
          <w:b/>
          <w:bCs/>
        </w:rPr>
        <w:t>1.232,54</w:t>
      </w:r>
      <w:r w:rsidRPr="006D20CE">
        <w:rPr>
          <w:b/>
          <w:bCs/>
        </w:rPr>
        <w:t xml:space="preserve"> kn</w:t>
      </w:r>
      <w:r w:rsidRPr="006D20CE">
        <w:rPr>
          <w:bCs/>
        </w:rPr>
        <w:t xml:space="preserve">; </w:t>
      </w:r>
    </w:p>
    <w:p w:rsidRDefault="00952023" w:rsidP="003611FE" w:rsidR="00952023">
      <w:pPr>
        <w:jc w:val="both"/>
        <w:rPr>
          <w:bCs/>
        </w:rPr>
      </w:pPr>
      <w:r>
        <w:rPr>
          <w:bCs/>
        </w:rPr>
        <w:t xml:space="preserve">- </w:t>
      </w:r>
      <w:r w:rsidRPr="00B976B3">
        <w:rPr>
          <w:bCs/>
        </w:rPr>
        <w:t>djelomično tražbina razlučnog vjerovnika</w:t>
      </w:r>
      <w:r>
        <w:rPr>
          <w:bCs/>
        </w:rPr>
        <w:t xml:space="preserve"> RAIFFEISENBANK AUSTRIA d.d. Zagreb, Petrinjska 59, </w:t>
      </w:r>
      <w:r w:rsidRPr="00B976B3">
        <w:rPr>
          <w:bCs/>
        </w:rPr>
        <w:t xml:space="preserve">u iznosu od </w:t>
      </w:r>
      <w:r>
        <w:rPr>
          <w:b/>
          <w:bCs/>
        </w:rPr>
        <w:t xml:space="preserve">15.767,46 </w:t>
      </w:r>
      <w:r w:rsidRPr="00B976B3">
        <w:rPr>
          <w:bCs/>
        </w:rPr>
        <w:t>kn.</w:t>
      </w:r>
    </w:p>
    <w:p w:rsidRDefault="00952023" w:rsidP="003611FE" w:rsidR="00952023" w:rsidRPr="00B976B3">
      <w:pPr>
        <w:jc w:val="both"/>
        <w:rPr>
          <w:bCs/>
        </w:rPr>
      </w:pPr>
      <w:r w:rsidRPr="00B976B3">
        <w:rPr>
          <w:bCs/>
        </w:rPr>
        <w:tab/>
      </w:r>
    </w:p>
    <w:p w:rsidRDefault="009466DD" w:rsidP="003611FE" w:rsidR="00952023" w:rsidRPr="00B976B3">
      <w:pPr>
        <w:jc w:val="both"/>
        <w:rPr>
          <w:bCs/>
          <w:iCs/>
        </w:rPr>
      </w:pPr>
      <w:r>
        <w:rPr>
          <w:bCs/>
          <w:iCs/>
        </w:rPr>
        <w:t>X.</w:t>
      </w:r>
      <w:r w:rsidR="00952023" w:rsidRPr="00B976B3">
        <w:rPr>
          <w:bCs/>
          <w:iCs/>
        </w:rPr>
        <w:tab/>
        <w:t xml:space="preserve">Nalaže se računovodstvu ovog suda da iz iznosa kupovnine </w:t>
      </w:r>
      <w:r w:rsidR="00952023">
        <w:rPr>
          <w:bCs/>
          <w:iCs/>
        </w:rPr>
        <w:t>kojega je na račun suda doznačio kupac David Banko iz Umaga, u ukupnom iznosu 17.000,00 kn nakon pravomoćnosti</w:t>
      </w:r>
      <w:r w:rsidR="00952023" w:rsidRPr="00B976B3">
        <w:rPr>
          <w:bCs/>
          <w:iCs/>
        </w:rPr>
        <w:t xml:space="preserve"> ovog rješenja izvrši isplatu:</w:t>
      </w:r>
    </w:p>
    <w:p w:rsidRDefault="00952023" w:rsidP="003611FE" w:rsidR="00952023" w:rsidRPr="00B976B3">
      <w:pPr>
        <w:jc w:val="both"/>
        <w:rPr>
          <w:bCs/>
          <w:iCs/>
        </w:rPr>
      </w:pPr>
    </w:p>
    <w:p w:rsidRDefault="00952023" w:rsidP="00056FF9" w:rsidR="00952023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na žiroračun stečajnog dužnika </w:t>
      </w:r>
      <w:r w:rsidRPr="001D36CB">
        <w:rPr>
          <w:b/>
          <w:bCs/>
          <w:iCs/>
        </w:rPr>
        <w:t>IMG d.o.o. Poreč, Partizanska 13</w:t>
      </w:r>
      <w:r w:rsidRPr="00B976B3">
        <w:t>,</w:t>
      </w:r>
      <w:r w:rsidRPr="00B976B3">
        <w:rPr>
          <w:bCs/>
          <w:iCs/>
        </w:rPr>
        <w:t xml:space="preserve"> broj IBAN: </w:t>
      </w:r>
      <w:r>
        <w:rPr>
          <w:bCs/>
          <w:iCs/>
        </w:rPr>
        <w:t>HR08 2484 0081 1070 6392 1</w:t>
      </w:r>
      <w:r w:rsidRPr="00B976B3">
        <w:rPr>
          <w:bCs/>
          <w:iCs/>
        </w:rPr>
        <w:t xml:space="preserve"> kod </w:t>
      </w:r>
      <w:r>
        <w:rPr>
          <w:bCs/>
          <w:iCs/>
        </w:rPr>
        <w:t>Raiffeisenbank Austria d.d. Zagreb</w:t>
      </w:r>
      <w:r w:rsidRPr="00B976B3">
        <w:rPr>
          <w:bCs/>
          <w:iCs/>
        </w:rPr>
        <w:t xml:space="preserve"> iznos od </w:t>
      </w:r>
      <w:r>
        <w:rPr>
          <w:b/>
          <w:bCs/>
          <w:iCs/>
        </w:rPr>
        <w:t>1.232,54</w:t>
      </w:r>
      <w:r w:rsidRPr="00B976B3">
        <w:rPr>
          <w:b/>
          <w:bCs/>
          <w:iCs/>
        </w:rPr>
        <w:t xml:space="preserve"> </w:t>
      </w:r>
      <w:r w:rsidRPr="00634539">
        <w:rPr>
          <w:bCs/>
          <w:iCs/>
        </w:rPr>
        <w:t>kn</w:t>
      </w:r>
      <w:r w:rsidRPr="00B976B3">
        <w:rPr>
          <w:b/>
          <w:bCs/>
          <w:iCs/>
        </w:rPr>
        <w:t>;</w:t>
      </w:r>
    </w:p>
    <w:p w:rsidRDefault="00952023" w:rsidP="00056FF9" w:rsidR="00952023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952023" w:rsidP="002D6933" w:rsidR="00952023">
      <w:pPr>
        <w:tabs>
          <w:tab w:pos="540" w:val="left"/>
        </w:tabs>
        <w:ind w:left="540"/>
        <w:jc w:val="both"/>
        <w:rPr>
          <w:b/>
        </w:rPr>
      </w:pPr>
      <w:r w:rsidRPr="00B976B3">
        <w:rPr>
          <w:bCs/>
          <w:iCs/>
        </w:rPr>
        <w:t xml:space="preserve">- na žiroračun razlučnog vjerovnika </w:t>
      </w:r>
      <w:r w:rsidRPr="00A13025">
        <w:rPr>
          <w:b/>
          <w:bCs/>
          <w:iCs/>
        </w:rPr>
        <w:t>RAIFFEISENBANK AUSTRIA d.d. Zagreb, Petrinjska 59</w:t>
      </w:r>
      <w:r>
        <w:rPr>
          <w:b/>
          <w:bCs/>
          <w:iCs/>
        </w:rPr>
        <w:t>,</w:t>
      </w:r>
      <w:r w:rsidRPr="00B976B3">
        <w:rPr>
          <w:bCs/>
          <w:iCs/>
        </w:rPr>
        <w:t xml:space="preserve"> </w:t>
      </w:r>
      <w:r w:rsidRPr="00C97231">
        <w:rPr>
          <w:bCs/>
          <w:iCs/>
        </w:rPr>
        <w:t xml:space="preserve">IBAN: </w:t>
      </w:r>
      <w:r w:rsidRPr="00A13025">
        <w:t xml:space="preserve">HR06 2484 0081 0000 0001 3, poziv na broj: </w:t>
      </w:r>
      <w:r>
        <w:t>HR00</w:t>
      </w:r>
      <w:r w:rsidRPr="00A13025">
        <w:t xml:space="preserve"> </w:t>
      </w:r>
      <w:r>
        <w:t>118-10010-281403,</w:t>
      </w:r>
      <w:r w:rsidRPr="00597AB7">
        <w:t xml:space="preserve"> </w:t>
      </w:r>
      <w:r>
        <w:t>iznos</w:t>
      </w:r>
      <w:r w:rsidRPr="00C97231">
        <w:t xml:space="preserve"> od</w:t>
      </w:r>
      <w:r>
        <w:t xml:space="preserve"> </w:t>
      </w:r>
      <w:r w:rsidRPr="00952023">
        <w:rPr>
          <w:b/>
        </w:rPr>
        <w:t xml:space="preserve">15.767,46 </w:t>
      </w:r>
      <w:r w:rsidRPr="001D36CB">
        <w:rPr>
          <w:b/>
        </w:rPr>
        <w:t>kn.</w:t>
      </w:r>
    </w:p>
    <w:p w:rsidRDefault="00C12AC3" w:rsidP="002D6933" w:rsidR="00C12AC3">
      <w:pPr>
        <w:tabs>
          <w:tab w:pos="540" w:val="left"/>
        </w:tabs>
        <w:ind w:left="540"/>
        <w:jc w:val="both"/>
        <w:rPr>
          <w:b/>
        </w:rPr>
      </w:pPr>
    </w:p>
    <w:p w:rsidRDefault="009466DD" w:rsidP="00C12AC3" w:rsidR="00C12AC3" w:rsidRPr="00C12AC3">
      <w:pPr>
        <w:jc w:val="both"/>
        <w:rPr>
          <w:bCs/>
          <w:iCs/>
        </w:rPr>
      </w:pPr>
      <w:r>
        <w:rPr>
          <w:bCs/>
          <w:iCs/>
        </w:rPr>
        <w:t>X</w:t>
      </w:r>
      <w:r w:rsidR="00C12AC3" w:rsidRPr="00C12AC3">
        <w:rPr>
          <w:bCs/>
          <w:iCs/>
        </w:rPr>
        <w:t>I.</w:t>
      </w:r>
      <w:r w:rsidR="00C12AC3" w:rsidRPr="00C12AC3">
        <w:rPr>
          <w:bCs/>
          <w:iCs/>
        </w:rPr>
        <w:tab/>
        <w:t>Odbacuje se zahtjev za namirenje razlučnog vjerovnika RAIFFEISENBANK AUSTRIA d.d. Zagreb u visini 1.687.150,00 kn.  </w:t>
      </w:r>
    </w:p>
    <w:p w:rsidRDefault="00C12AC3" w:rsidP="003611FE" w:rsidR="00C12AC3">
      <w:pPr>
        <w:jc w:val="center"/>
        <w:rPr>
          <w:b/>
          <w:bCs/>
          <w:iCs/>
        </w:rPr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>Obrazloženje</w:t>
      </w:r>
    </w:p>
    <w:p w:rsidRDefault="00D31578" w:rsidP="003611FE" w:rsidR="00D31578" w:rsidRPr="00B976B3">
      <w:pPr>
        <w:jc w:val="both"/>
        <w:rPr>
          <w:bCs/>
        </w:rPr>
      </w:pPr>
    </w:p>
    <w:p w:rsidRDefault="00551A64" w:rsidP="00551A64" w:rsidR="006D20CE">
      <w:pPr>
        <w:pStyle w:val="Odlomakpopisa"/>
        <w:ind w:left="0"/>
        <w:jc w:val="both"/>
      </w:pPr>
      <w:r>
        <w:tab/>
      </w:r>
      <w:r w:rsidR="001D36CB">
        <w:t>Nekretnin</w:t>
      </w:r>
      <w:r w:rsidR="00C12AC3">
        <w:t>u</w:t>
      </w:r>
      <w:r w:rsidR="001D36CB">
        <w:t xml:space="preserve"> </w:t>
      </w:r>
      <w:r>
        <w:t xml:space="preserve">stečajnog dužnika </w:t>
      </w:r>
      <w:r w:rsidR="006D20CE">
        <w:t>opisan</w:t>
      </w:r>
      <w:r w:rsidR="00C12AC3">
        <w:t>u</w:t>
      </w:r>
      <w:r w:rsidR="006D20CE">
        <w:t xml:space="preserve"> u točki I. izreke rješenja</w:t>
      </w:r>
      <w:r>
        <w:t xml:space="preserve"> </w:t>
      </w:r>
      <w:r w:rsidR="001D36CB">
        <w:t xml:space="preserve">unovčio je </w:t>
      </w:r>
      <w:r w:rsidR="006D20CE">
        <w:t>stečajni</w:t>
      </w:r>
      <w:r w:rsidR="001D36CB">
        <w:t xml:space="preserve"> sud</w:t>
      </w:r>
      <w:r w:rsidR="006D20CE">
        <w:t xml:space="preserve"> na usmenoj javnoj dražbi za iznos od </w:t>
      </w:r>
      <w:r w:rsidR="00C12AC3">
        <w:t>392.000,00</w:t>
      </w:r>
      <w:r w:rsidR="006D20CE">
        <w:t xml:space="preserve"> kn. </w:t>
      </w:r>
    </w:p>
    <w:p w:rsidRDefault="00551A64" w:rsidP="00551A64" w:rsidR="001D36CB">
      <w:pPr>
        <w:pStyle w:val="Odlomakpopisa"/>
        <w:ind w:left="0"/>
        <w:jc w:val="both"/>
      </w:pPr>
      <w:r>
        <w:tab/>
      </w:r>
      <w:r w:rsidR="001D36CB">
        <w:t>Rješenj</w:t>
      </w:r>
      <w:r w:rsidR="00C12AC3">
        <w:t>e</w:t>
      </w:r>
      <w:r w:rsidR="001D36CB">
        <w:t xml:space="preserve"> o dosudi nekretnin</w:t>
      </w:r>
      <w:r w:rsidR="00C12AC3">
        <w:t>e</w:t>
      </w:r>
      <w:r w:rsidR="001D36CB">
        <w:t xml:space="preserve"> </w:t>
      </w:r>
      <w:r w:rsidR="006D20CE">
        <w:t xml:space="preserve">trgovačkom društvu </w:t>
      </w:r>
      <w:r w:rsidR="00C12AC3">
        <w:t>H.P. Turist d.o.o. Novigrad</w:t>
      </w:r>
      <w:r w:rsidR="006D20CE">
        <w:t xml:space="preserve"> </w:t>
      </w:r>
      <w:r w:rsidR="001D36CB">
        <w:t>postal</w:t>
      </w:r>
      <w:r w:rsidR="00C12AC3">
        <w:t>o</w:t>
      </w:r>
      <w:r w:rsidR="001D36CB">
        <w:t xml:space="preserve"> </w:t>
      </w:r>
      <w:r w:rsidR="006D20CE">
        <w:t>su</w:t>
      </w:r>
      <w:r w:rsidR="001D36CB">
        <w:t xml:space="preserve"> pravomoćn</w:t>
      </w:r>
      <w:r w:rsidR="00C12AC3">
        <w:t>o</w:t>
      </w:r>
      <w:r w:rsidR="001D36CB">
        <w:t>, a kup</w:t>
      </w:r>
      <w:r w:rsidR="006D20CE">
        <w:t>ac</w:t>
      </w:r>
      <w:r>
        <w:t xml:space="preserve"> uplati</w:t>
      </w:r>
      <w:r w:rsidR="006D20CE">
        <w:t>o</w:t>
      </w:r>
      <w:r>
        <w:t xml:space="preserve"> kupovninu.</w:t>
      </w:r>
    </w:p>
    <w:p w:rsidRDefault="009466DD" w:rsidP="009466DD" w:rsidR="009466DD">
      <w:pPr>
        <w:ind w:firstLine="708"/>
        <w:jc w:val="both"/>
      </w:pPr>
      <w:r w:rsidRPr="00B976B3">
        <w:t>Stečajni upravitelj je</w:t>
      </w:r>
      <w:r>
        <w:t xml:space="preserve"> </w:t>
      </w:r>
      <w:r w:rsidRPr="00B976B3">
        <w:t>podnio zahtjev za namirenje obračunatih troškova iz čl.</w:t>
      </w:r>
      <w:r>
        <w:t>254</w:t>
      </w:r>
      <w:r w:rsidRPr="00B976B3">
        <w:t xml:space="preserve">. </w:t>
      </w:r>
      <w:r>
        <w:t xml:space="preserve">SZ-a </w:t>
      </w:r>
      <w:r w:rsidRPr="00B976B3">
        <w:t xml:space="preserve">na način da se u stečajnu masu iz iznosa kupovnine </w:t>
      </w:r>
      <w:r>
        <w:t>izdvoje</w:t>
      </w:r>
      <w:r w:rsidRPr="00B976B3">
        <w:t xml:space="preserve"> </w:t>
      </w:r>
      <w:r>
        <w:t xml:space="preserve">troškovi unovčenja u iznosu 15.957,50 kn. </w:t>
      </w:r>
    </w:p>
    <w:p w:rsidRDefault="00C12AC3" w:rsidP="00C12AC3" w:rsidR="00C12AC3" w:rsidRPr="00C12AC3">
      <w:pPr>
        <w:ind w:firstLine="708"/>
        <w:jc w:val="both"/>
      </w:pPr>
      <w:r w:rsidRPr="00C12AC3">
        <w:t xml:space="preserve">Troškovi unovčenja iz čl.254. SZ-a obuhvaćaju stvarno nastale troškove i ostale obveze stečajne mase. </w:t>
      </w:r>
    </w:p>
    <w:p w:rsidRDefault="00C12AC3" w:rsidP="00D64243" w:rsidR="00C12AC3">
      <w:pPr>
        <w:ind w:firstLine="708"/>
        <w:jc w:val="both"/>
      </w:pPr>
      <w:r w:rsidRPr="00C12AC3">
        <w:t>Obzirom na ukupnu imovinu stečajnog dužnika</w:t>
      </w:r>
      <w:r w:rsidR="009466DD">
        <w:t xml:space="preserve"> razmjerni udio</w:t>
      </w:r>
      <w:r w:rsidRPr="00C12AC3">
        <w:t xml:space="preserve"> unovčena </w:t>
      </w:r>
      <w:r w:rsidR="009466DD">
        <w:t xml:space="preserve">imovine u odnosu na cjelokupnu stečajnu masu </w:t>
      </w:r>
      <w:r w:rsidRPr="00C12AC3">
        <w:t xml:space="preserve">iznosi 23,20%, pa se razmjerni dio troškova obračunava u postotku od 23,20%, osim onih troškova koji terete unovčene nekretnine u cijelosti, koji se obračunavaju u 100% iznosu. Troškovi koji se obračunavaju razmjerno u visini 23,20% iznose 15.957,50 kn, a odnose se na nagradu stečajnom upravitelju prema Uredbi Vlade RH o kriterijima i načinu obračuna plaćanja stečajnom upravitelju koji ukupno u odnosu na utržak iznosi u bruto iznosu 13.700,54 kn i knjigovodstvene usluge u iznosu 2.256,96 kn. </w:t>
      </w:r>
    </w:p>
    <w:p w:rsidRDefault="009466DD" w:rsidP="00551A64" w:rsidR="009466DD">
      <w:pPr>
        <w:pStyle w:val="Odlomakpopisa"/>
        <w:ind w:left="0"/>
        <w:jc w:val="both"/>
      </w:pPr>
      <w:r>
        <w:tab/>
        <w:t xml:space="preserve">Nekretninu stečajnog dužnika opisanu u točki III. izreke rješenja unovčio je stečajni sud na usmenoj javnoj dražbi za iznos od 595.000,00 kn. </w:t>
      </w:r>
    </w:p>
    <w:p w:rsidRDefault="009466DD" w:rsidP="00551A64" w:rsidR="009466DD">
      <w:pPr>
        <w:pStyle w:val="Odlomakpopisa"/>
        <w:ind w:left="0"/>
        <w:jc w:val="both"/>
      </w:pPr>
      <w:r>
        <w:tab/>
        <w:t>Rješenje o dosudi nekretnine kupcu Enesu Bajramović postalo je pravomoćno, a kupac uplatio kupovninu.</w:t>
      </w:r>
    </w:p>
    <w:p w:rsidRDefault="00C12AC3" w:rsidP="00C12AC3" w:rsidR="00C12AC3">
      <w:pPr>
        <w:ind w:firstLine="708"/>
        <w:jc w:val="both"/>
      </w:pPr>
      <w:r w:rsidRPr="00B976B3">
        <w:t>Stečajni upravitelj je</w:t>
      </w:r>
      <w:r>
        <w:t xml:space="preserve"> </w:t>
      </w:r>
      <w:r w:rsidRPr="00B976B3">
        <w:t>podnio zahtjev za namirenje obračunatih troškova iz čl.</w:t>
      </w:r>
      <w:r>
        <w:t>254</w:t>
      </w:r>
      <w:r w:rsidRPr="00B976B3">
        <w:t xml:space="preserve">. </w:t>
      </w:r>
      <w:r>
        <w:t xml:space="preserve">SZ-a </w:t>
      </w:r>
      <w:r w:rsidRPr="00B976B3">
        <w:t xml:space="preserve">na način da se u stečajnu masu iz iznosa kupovnine </w:t>
      </w:r>
      <w:r>
        <w:t>izdvoje</w:t>
      </w:r>
      <w:r w:rsidRPr="00B976B3">
        <w:t xml:space="preserve"> </w:t>
      </w:r>
      <w:r>
        <w:t xml:space="preserve">troškovi unovčenja u iznosu 24.225,13 kn. </w:t>
      </w:r>
    </w:p>
    <w:p w:rsidRDefault="00C12AC3" w:rsidP="00C12AC3" w:rsidR="00C12AC3">
      <w:pPr>
        <w:ind w:firstLine="708"/>
        <w:jc w:val="both"/>
      </w:pPr>
      <w:r w:rsidRPr="00C12AC3">
        <w:lastRenderedPageBreak/>
        <w:t>Obzirom na ukupnu imovinu stečajnog dužnika</w:t>
      </w:r>
      <w:r w:rsidR="009466DD">
        <w:t xml:space="preserve"> razmjerni udio</w:t>
      </w:r>
      <w:r w:rsidR="009466DD" w:rsidRPr="00C12AC3">
        <w:t xml:space="preserve"> unovčena </w:t>
      </w:r>
      <w:r w:rsidR="009466DD">
        <w:t xml:space="preserve">imovine u odnosu na cjelokupnu stečajnu masu </w:t>
      </w:r>
      <w:r w:rsidR="009466DD" w:rsidRPr="00C12AC3">
        <w:t xml:space="preserve">iznosi </w:t>
      </w:r>
      <w:r w:rsidRPr="00C12AC3">
        <w:t xml:space="preserve">35,22%, pa se razmjerni dio troškova obračunava u postotku od 35,22%, osim onih troškova koji terete unovčene nekretnine u cijelosti, koji se obračunavaju u 100% iznosu. Troškovi koji se obračunavaju razmjerno u visini 35,22% iznose 24.225,13 kn, a odnose se na nagradu stečajnom upravitelju prema Uredbi Vlade RH o kriterijima i načinu obračuna plaćanja stečajnom upravitelju koji ukupno u odnosu na utržak iznosi u bruto iznosu 20.798,85 kn i knjigovodstvene usluge u iznosu 3.426,28 kn. </w:t>
      </w:r>
    </w:p>
    <w:p w:rsidRDefault="00C12AC3" w:rsidP="00C12AC3" w:rsidR="00C12AC3">
      <w:pPr>
        <w:ind w:firstLine="708"/>
        <w:jc w:val="both"/>
      </w:pPr>
    </w:p>
    <w:p w:rsidRDefault="009466DD" w:rsidP="00551A64" w:rsidR="009466DD">
      <w:pPr>
        <w:pStyle w:val="Odlomakpopisa"/>
        <w:ind w:left="0"/>
        <w:jc w:val="both"/>
      </w:pPr>
      <w:r>
        <w:tab/>
        <w:t xml:space="preserve">Nekretninu stečajnog dužnika opisanu u točki V. izreke rješenja unovčio je stečajni sud na usmenoj javnoj dražbi za iznos od 310.000,00 kn. </w:t>
      </w:r>
    </w:p>
    <w:p w:rsidRDefault="009466DD" w:rsidP="00551A64" w:rsidR="009466DD">
      <w:pPr>
        <w:pStyle w:val="Odlomakpopisa"/>
        <w:ind w:left="0"/>
        <w:jc w:val="both"/>
      </w:pPr>
      <w:r>
        <w:tab/>
        <w:t>Rješenje o dosudi nekretnine kupcu trgovačkom društvu Makoma d.o.o. Novo Mesto, Republika Slovenija postalo je pravomoćno, a kupac uplatio kupovninu.</w:t>
      </w:r>
    </w:p>
    <w:p w:rsidRDefault="00C12AC3" w:rsidP="00C12AC3" w:rsidR="00C12AC3">
      <w:pPr>
        <w:ind w:firstLine="708"/>
        <w:jc w:val="both"/>
      </w:pPr>
      <w:r w:rsidRPr="00B976B3">
        <w:t>Stečajni upravitelj je</w:t>
      </w:r>
      <w:r>
        <w:t xml:space="preserve"> </w:t>
      </w:r>
      <w:r w:rsidRPr="00B976B3">
        <w:t>podnio zahtjev za namirenje obračunatih troškova iz čl.</w:t>
      </w:r>
      <w:r>
        <w:t>254</w:t>
      </w:r>
      <w:r w:rsidRPr="00B976B3">
        <w:t xml:space="preserve">. </w:t>
      </w:r>
      <w:r>
        <w:t xml:space="preserve">SZ-a </w:t>
      </w:r>
      <w:r w:rsidRPr="00B976B3">
        <w:t xml:space="preserve">na način da se u stečajnu masu iz iznosa kupovnine </w:t>
      </w:r>
      <w:r>
        <w:t>izdvoje</w:t>
      </w:r>
      <w:r w:rsidRPr="00B976B3">
        <w:t xml:space="preserve"> </w:t>
      </w:r>
      <w:r>
        <w:t xml:space="preserve">troškovi unovčenja u iznosu 20.080,24 kn. </w:t>
      </w:r>
    </w:p>
    <w:p w:rsidRDefault="00C12AC3" w:rsidP="00C12AC3" w:rsidR="00C12AC3">
      <w:pPr>
        <w:ind w:firstLine="708"/>
        <w:jc w:val="both"/>
      </w:pPr>
      <w:r>
        <w:t>Obzirom na ukupnu imovinu stečajnog dužnika</w:t>
      </w:r>
      <w:r w:rsidR="009466DD">
        <w:t xml:space="preserve"> razmjerni udio</w:t>
      </w:r>
      <w:r w:rsidR="009466DD" w:rsidRPr="00C12AC3">
        <w:t xml:space="preserve"> unovčena </w:t>
      </w:r>
      <w:r w:rsidR="009466DD">
        <w:t xml:space="preserve">imovine u odnosu na cjelokupnu stečajnu masu </w:t>
      </w:r>
      <w:r w:rsidR="009466DD" w:rsidRPr="00C12AC3">
        <w:t xml:space="preserve">iznosi </w:t>
      </w:r>
      <w:r>
        <w:t xml:space="preserve">18,36%, pa se razmjerni dio troškova obračunava u postotku od 18,36%, osim onih troškova koji terete unovčene nekretnine u cijelosti, koji se obračunavaju u 100% iznosu. Troškovi koji se obračunavaju razmjerno u visini 18,36% iznose 12,628,44 kn, a odnose se na nagradu stečajnom upravitelju prema Uredbi Vlade RH o kriterijima i načinu obračuna plaćanja stečajnom upravitelju koji ukupno u odnosu na utržak iznosi u bruto iznosu 10.842,33 kn i knjigovodstvene usluge u iznosu 1.786,11 kn. </w:t>
      </w:r>
    </w:p>
    <w:p w:rsidRDefault="00C12AC3" w:rsidP="00C12AC3" w:rsidR="00C12AC3">
      <w:pPr>
        <w:ind w:firstLine="708"/>
        <w:jc w:val="both"/>
      </w:pPr>
      <w:r>
        <w:t xml:space="preserve">Troškovi koji u cijelosti terete unovčenu nekretninu iznose 7.451,80 kn, a odnose se na trošak pričuve u iznosu 4.062,96 kn, naknada za uređenje voda u iznosu 1.460,66 kn i komunalna naknada u iznosu 1.928,18 kn. </w:t>
      </w:r>
    </w:p>
    <w:p w:rsidRDefault="00500E9D" w:rsidP="00C12AC3" w:rsidR="00500E9D">
      <w:pPr>
        <w:ind w:firstLine="708"/>
        <w:jc w:val="both"/>
      </w:pPr>
    </w:p>
    <w:p w:rsidRDefault="009466DD" w:rsidP="00551A64" w:rsidR="009466DD">
      <w:pPr>
        <w:pStyle w:val="Odlomakpopisa"/>
        <w:ind w:left="0"/>
        <w:jc w:val="both"/>
      </w:pPr>
      <w:r>
        <w:tab/>
        <w:t xml:space="preserve">Nekretninu stečajnog dužnika opisanu u točki VII. izreke rješenja unovčio je stečajni sud na usmenoj javnoj dražbi za iznos od 375.000,00 kn. </w:t>
      </w:r>
    </w:p>
    <w:p w:rsidRDefault="009466DD" w:rsidP="00551A64" w:rsidR="009466DD">
      <w:pPr>
        <w:pStyle w:val="Odlomakpopisa"/>
        <w:ind w:left="0"/>
        <w:jc w:val="both"/>
      </w:pPr>
      <w:r>
        <w:tab/>
        <w:t>Rješenje o dosudi nekretnine kupcu trgovačkom društvu Makoma d.o.o. Novo Mesto, Republika Slovenija postalo je pravomoćno, a kupac uplatio kupovninu.</w:t>
      </w:r>
    </w:p>
    <w:p w:rsidRDefault="00500E9D" w:rsidP="00C12AC3" w:rsidR="00500E9D">
      <w:pPr>
        <w:ind w:firstLine="708"/>
        <w:jc w:val="both"/>
      </w:pPr>
      <w:r w:rsidRPr="00B976B3">
        <w:t>Stečajni upravitelj je</w:t>
      </w:r>
      <w:r>
        <w:t xml:space="preserve"> </w:t>
      </w:r>
      <w:r w:rsidRPr="00B976B3">
        <w:t>podnio zahtjev za namirenje obračunatih troškova iz čl.</w:t>
      </w:r>
      <w:r>
        <w:t>254</w:t>
      </w:r>
      <w:r w:rsidRPr="00B976B3">
        <w:t xml:space="preserve">. </w:t>
      </w:r>
      <w:r>
        <w:t xml:space="preserve">SZ-a </w:t>
      </w:r>
      <w:r w:rsidRPr="00B976B3">
        <w:t xml:space="preserve">na način da se u stečajnu masu iz iznosa kupovnine </w:t>
      </w:r>
      <w:r>
        <w:t>izdvoje</w:t>
      </w:r>
      <w:r w:rsidRPr="00B976B3">
        <w:t xml:space="preserve"> </w:t>
      </w:r>
      <w:r>
        <w:t xml:space="preserve">troškovi unovčenja u iznosu 24.285,27 kn. </w:t>
      </w:r>
    </w:p>
    <w:p w:rsidRDefault="00C12AC3" w:rsidP="00C12AC3" w:rsidR="00C12AC3">
      <w:pPr>
        <w:ind w:firstLine="708"/>
        <w:jc w:val="both"/>
      </w:pPr>
      <w:r>
        <w:t>Obzirom na ukupnu imovinu stečajnog dužnika</w:t>
      </w:r>
      <w:r w:rsidR="009466DD">
        <w:t xml:space="preserve">  razmjerni udio</w:t>
      </w:r>
      <w:r w:rsidR="009466DD" w:rsidRPr="00C12AC3">
        <w:t xml:space="preserve"> unovčena </w:t>
      </w:r>
      <w:r w:rsidR="009466DD">
        <w:t xml:space="preserve">imovine u odnosu na cjelokupnu stečajnu masu </w:t>
      </w:r>
      <w:r w:rsidR="009466DD" w:rsidRPr="00C12AC3">
        <w:t>iznosi</w:t>
      </w:r>
      <w:r w:rsidR="009466DD">
        <w:t xml:space="preserve"> </w:t>
      </w:r>
      <w:r>
        <w:t xml:space="preserve">22,21%, pa se razmjerni dio troškova obračunava u postotku od 22,21%, osim onih troškova koji terete unovčene nekretnine u cijelosti, koji se obračunavaju u 100% iznosu. Troškovi koji se obračunavaju razmjerno u visini 22,21% iznose 15.276,56 kn, a odnose se na nagradu stečajnom upravitelju prema Uredbi Vlade RH o kriterijima i načinu obračuna plaćanja stečajnom upravitelju koji ukupno u odnosu na utržak iznosi u bruto iznosu 13.115,92 kn i knjigovodstvene usluge u iznosu 2.160,64 kn. </w:t>
      </w:r>
    </w:p>
    <w:p w:rsidRDefault="00C12AC3" w:rsidP="00C12AC3" w:rsidR="00C12AC3">
      <w:pPr>
        <w:ind w:firstLine="708"/>
        <w:jc w:val="both"/>
      </w:pPr>
      <w:r>
        <w:t>Troškovi koji u cijelosti terete unovčenu nekretninu iznose 9.008,71 kn, a odnose se na trošak pričuve u iznosu 4.911,84 kn, naknada za uređenje voda u iznosu 1.765,84 kn i komunalna naknada u iznosu 2.331,03 kn.</w:t>
      </w:r>
    </w:p>
    <w:p w:rsidRDefault="009466DD" w:rsidP="00C12AC3" w:rsidR="009466DD">
      <w:pPr>
        <w:ind w:firstLine="708"/>
        <w:jc w:val="both"/>
      </w:pPr>
    </w:p>
    <w:p w:rsidRDefault="009466DD" w:rsidP="00551A64" w:rsidR="009466DD">
      <w:pPr>
        <w:pStyle w:val="Odlomakpopisa"/>
        <w:ind w:left="0"/>
        <w:jc w:val="both"/>
      </w:pPr>
      <w:r>
        <w:tab/>
        <w:t xml:space="preserve">Nekretninu stečajnog dužnika opisanu u točki IX. izreke rješenja unovčio je stečajni sud na usmenoj javnoj dražbi za iznos od 17.000,00 kn. </w:t>
      </w:r>
    </w:p>
    <w:p w:rsidRDefault="009466DD" w:rsidP="00551A64" w:rsidR="009466DD">
      <w:pPr>
        <w:pStyle w:val="Odlomakpopisa"/>
        <w:ind w:left="0"/>
        <w:jc w:val="both"/>
      </w:pPr>
      <w:r>
        <w:tab/>
        <w:t>Rješenje o dosudi nekretnine kupcu Davidu Banko iz Umaga postalo je pravomoćno, a kupac uplatio kupovninu.</w:t>
      </w:r>
    </w:p>
    <w:p w:rsidRDefault="00500E9D" w:rsidP="00C12AC3" w:rsidR="00500E9D">
      <w:pPr>
        <w:ind w:firstLine="708"/>
        <w:jc w:val="both"/>
      </w:pPr>
      <w:r w:rsidRPr="00B976B3">
        <w:lastRenderedPageBreak/>
        <w:t>Stečajni upravitelj je</w:t>
      </w:r>
      <w:r>
        <w:t xml:space="preserve"> </w:t>
      </w:r>
      <w:r w:rsidRPr="00B976B3">
        <w:t>podnio zahtjev za namirenje obračunatih troškova iz čl.</w:t>
      </w:r>
      <w:r>
        <w:t>254</w:t>
      </w:r>
      <w:r w:rsidRPr="00B976B3">
        <w:t xml:space="preserve">. </w:t>
      </w:r>
      <w:r>
        <w:t xml:space="preserve">SZ-a </w:t>
      </w:r>
      <w:r w:rsidRPr="00B976B3">
        <w:t xml:space="preserve">na način da se u stečajnu masu iz iznosa kupovnine </w:t>
      </w:r>
      <w:r>
        <w:t>izdvoje</w:t>
      </w:r>
      <w:r w:rsidRPr="00B976B3">
        <w:t xml:space="preserve"> </w:t>
      </w:r>
      <w:r>
        <w:t xml:space="preserve">troškovi unovčenja u iznosu 1.232,54 kn. </w:t>
      </w:r>
    </w:p>
    <w:p w:rsidRDefault="00500E9D" w:rsidP="00500E9D" w:rsidR="00500E9D">
      <w:pPr>
        <w:ind w:firstLine="708"/>
        <w:jc w:val="both"/>
      </w:pPr>
      <w:r>
        <w:t>Obzirom na ukupnu imovinu stečajnog dužnika</w:t>
      </w:r>
      <w:r w:rsidR="009466DD">
        <w:t xml:space="preserve"> razmjerni udio</w:t>
      </w:r>
      <w:r w:rsidR="009466DD" w:rsidRPr="00C12AC3">
        <w:t xml:space="preserve"> unovčena </w:t>
      </w:r>
      <w:r w:rsidR="009466DD">
        <w:t xml:space="preserve">imovine u odnosu na cjelokupnu stečajnu masu </w:t>
      </w:r>
      <w:r w:rsidR="009466DD" w:rsidRPr="00C12AC3">
        <w:t>iznosi</w:t>
      </w:r>
      <w:r w:rsidR="009466DD">
        <w:t xml:space="preserve"> </w:t>
      </w:r>
      <w:r>
        <w:t xml:space="preserve">1,01%, osim onih troškova koji terete unovčene nekretnine u cijelosti, koji se obračunavaju u 100% iznosu. Troškovi koji se obračunavaju razmjerno u visini 1,01% iznose 694,70 kn, a odnose se na nagradu stečajnom upravitelju prema Uredbi Vlade RH o kriterijima i načinu obračuna plaćanja stečajnom upravitelju koji ukupno u odnosu na utržak iznosi u bruto iznosu 596,44 kn i knjigovodstvene usluge u iznosu 98.26 kn. </w:t>
      </w:r>
    </w:p>
    <w:p w:rsidRDefault="00500E9D" w:rsidP="00500E9D" w:rsidR="00C12AC3">
      <w:pPr>
        <w:ind w:firstLine="708"/>
        <w:jc w:val="both"/>
      </w:pPr>
      <w:r>
        <w:t>Troškovi koji u cijelosti terete unovčenu nekretninu iznose 537,84 kn, a odnosi se na trošak pričuve.</w:t>
      </w:r>
    </w:p>
    <w:p w:rsidRDefault="00C12AC3" w:rsidP="00C12AC3" w:rsidR="00C12AC3" w:rsidRPr="00C12AC3">
      <w:pPr>
        <w:ind w:firstLine="708"/>
        <w:jc w:val="both"/>
      </w:pPr>
      <w:r>
        <w:t xml:space="preserve">Na ročištu za diobu kupovnine zamjenica opunomoćenika </w:t>
      </w:r>
      <w:r w:rsidRPr="00C12AC3">
        <w:t>razlučnog vjerovnika n</w:t>
      </w:r>
      <w:r>
        <w:t xml:space="preserve">ije osporila </w:t>
      </w:r>
      <w:r w:rsidRPr="00C12AC3">
        <w:t>obračunate troškove iz čl.254. SZ-a.</w:t>
      </w:r>
    </w:p>
    <w:p w:rsidRDefault="00500E9D" w:rsidP="00C12AC3" w:rsidR="00500E9D">
      <w:pPr>
        <w:ind w:firstLine="708"/>
        <w:jc w:val="both"/>
      </w:pPr>
      <w:r>
        <w:t>Razlučni vjerovnik postavio je zahtjev za namirenje ukupnog i</w:t>
      </w:r>
      <w:r w:rsidR="009466DD">
        <w:t>znosa u visini 8.284.484,13 kn.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Na ročištu za diobu kupovnine održanom </w:t>
      </w:r>
      <w:r>
        <w:t>07. lipnja 2017</w:t>
      </w:r>
      <w:r w:rsidRPr="00500E9D">
        <w:t>. godine</w:t>
      </w:r>
      <w:r w:rsidR="009466DD">
        <w:t xml:space="preserve"> zamjenica</w:t>
      </w:r>
      <w:r w:rsidRPr="00500E9D">
        <w:t xml:space="preserve"> opunomoćenik</w:t>
      </w:r>
      <w:r w:rsidR="009466DD">
        <w:t>a</w:t>
      </w:r>
      <w:r w:rsidRPr="00500E9D">
        <w:t xml:space="preserve"> razlučnog vjerovnika Raiffaisenbank Austria d.d. Zagreb postavio je zahtjev za namirenje tražbine kojim potražuje 500,00 kn </w:t>
      </w:r>
      <w:r w:rsidR="009466DD">
        <w:t xml:space="preserve">na ime </w:t>
      </w:r>
      <w:r w:rsidRPr="00500E9D">
        <w:t>sudsk</w:t>
      </w:r>
      <w:r w:rsidR="009466DD">
        <w:t>e</w:t>
      </w:r>
      <w:r w:rsidRPr="00500E9D">
        <w:t xml:space="preserve"> pristojb</w:t>
      </w:r>
      <w:r w:rsidR="009466DD">
        <w:t>e</w:t>
      </w:r>
      <w:r w:rsidRPr="00500E9D">
        <w:t xml:space="preserve"> za prijavu tražbine. Osim toga, potražuje trošak ovršnog postupka u iznosu 106.450,00 kn određen rješenjem o ovrsi posl. broj Ovr-403/12 od 14. svibnja 2012. godine (trošak od 111.450,00 kn određen rješenjem o ovrsi umanjen za plaćene sudske pristojbe u iznosu 5.000,00 kn) uvećano za pripadajuće kamate koje teku na ukupan iznos određen rješenjem o ovrsi do donošenja rješenja o dosudi u iznosu </w:t>
      </w:r>
      <w:r>
        <w:t>64.915,35</w:t>
      </w:r>
      <w:r w:rsidRPr="00500E9D">
        <w:t xml:space="preserve"> kn. </w:t>
      </w:r>
    </w:p>
    <w:p w:rsidRDefault="00500E9D" w:rsidP="00500E9D" w:rsidR="00500E9D" w:rsidRPr="00500E9D">
      <w:pPr>
        <w:ind w:firstLine="708"/>
        <w:jc w:val="both"/>
      </w:pPr>
      <w:r w:rsidRPr="00500E9D">
        <w:t>Razlučni vjerovnik potražuje trošak stečajnog postupka u ukupnom iznosu 1.</w:t>
      </w:r>
      <w:r>
        <w:t>686.650,00</w:t>
      </w:r>
      <w:r w:rsidRPr="00500E9D">
        <w:t xml:space="preserve"> kn</w:t>
      </w:r>
      <w:r w:rsidR="009466DD">
        <w:t xml:space="preserve"> i tr</w:t>
      </w:r>
      <w:r>
        <w:t xml:space="preserve">ošak ovršnog postupka u iznosu 350.653,75 kn. </w:t>
      </w:r>
      <w:r w:rsidRPr="00500E9D">
        <w:t xml:space="preserve">Razlučni vjerovnik potražuje i zatezne kamate na glavnicu od dospijeća tražbine do donošenja rješenja o dosudi u ukupnom iznosu </w:t>
      </w:r>
      <w:r>
        <w:t>8.108.920,60</w:t>
      </w:r>
      <w:r w:rsidRPr="00500E9D">
        <w:t xml:space="preserve"> kn, od toga zatezne kamate na glavnicu za posljednje tri godine od donošenja rješenja o dosudi</w:t>
      </w:r>
      <w:r>
        <w:t xml:space="preserve"> (27. veljače 2014 do 27. veljače 2017. godine)</w:t>
      </w:r>
      <w:r w:rsidRPr="00500E9D">
        <w:t xml:space="preserve"> u iznosu </w:t>
      </w:r>
      <w:r>
        <w:t>4.019.837,04 k</w:t>
      </w:r>
      <w:r w:rsidRPr="00500E9D">
        <w:t xml:space="preserve">n. Dakle, ukupan iznos glavnice i redovnih kamata koji razlučni vjerovnik potražuje iznosi </w:t>
      </w:r>
      <w:r>
        <w:t>8.284.484,13</w:t>
      </w:r>
      <w:r w:rsidRPr="00500E9D">
        <w:t xml:space="preserve"> kn. Opunomoćenik razlučnog vjerovnika predložio je da se nakon namirenja troškova stečajnog postupka iz čl.254. SZ-a djelomično namiri tražbina razlučnog vjerovnika i doznači na žiroračun.</w:t>
      </w:r>
    </w:p>
    <w:p w:rsidRDefault="00500E9D" w:rsidP="00500E9D" w:rsidR="00500E9D" w:rsidRPr="00500E9D">
      <w:pPr>
        <w:ind w:firstLine="708"/>
        <w:jc w:val="both"/>
      </w:pPr>
      <w:r w:rsidRPr="00500E9D">
        <w:t>Dakle, razlučni vjerovnik postavio je zahtjev za namirenje ukupno</w:t>
      </w:r>
      <w:r>
        <w:t>g</w:t>
      </w:r>
      <w:r w:rsidRPr="00500E9D">
        <w:t xml:space="preserve"> iznosa od </w:t>
      </w:r>
      <w:r>
        <w:t>1.687.150,00</w:t>
      </w:r>
      <w:r w:rsidRPr="00500E9D">
        <w:t xml:space="preserve"> kn. Naime, radi se o trošku u iznosu 500,00 kn na ime sudske pristojbe za prijavu tražbine, te specificiranih troškova stečajnog postupka u iznosu 1.</w:t>
      </w:r>
      <w:r>
        <w:t>686.650,00</w:t>
      </w:r>
      <w:r w:rsidRPr="00500E9D">
        <w:t xml:space="preserve"> kn. </w:t>
      </w:r>
    </w:p>
    <w:p w:rsidRDefault="00500E9D" w:rsidP="00500E9D" w:rsidR="00500E9D" w:rsidRPr="00500E9D">
      <w:pPr>
        <w:ind w:firstLine="708"/>
        <w:jc w:val="both"/>
      </w:pPr>
      <w:r w:rsidRPr="00500E9D">
        <w:t>Troškovi stečajnog postupka u visini 1.</w:t>
      </w:r>
      <w:r>
        <w:t>686.650</w:t>
      </w:r>
      <w:r w:rsidRPr="00500E9D">
        <w:t xml:space="preserve">,00 kn odnose se na trošak sastava prijave tražbine od 14. listopada 2014. godine u visini 96.380,00 kn, sastava obavijesti o razlučnom pravu od 17. listopada 2014. godine u iznosu 96.380,00 kn, trošak zastupanja na Skupštini vjerovnika 19. svibnja 2015. godine u iznosu 96.380,00 kn, sastav podneska od 02. listopada 2015. godine u iznosu 96.380,00 kn, zastupanje na ročištu za utvrđivanje vrijednosti nekretnine 17. studenoga 2015. godine (k.č.br. 2785/2, </w:t>
      </w:r>
      <w:r w:rsidR="00B66D25">
        <w:t>69</w:t>
      </w:r>
      <w:r w:rsidRPr="00500E9D">
        <w:t xml:space="preserve">. etaža) u iznosu 96.380,00 kn, zastupanje na ročištu za utvrđivanje vrijednosti nekretnine 17. studenoga 2015. godine (k.č.br. 2785/2, </w:t>
      </w:r>
      <w:r w:rsidR="00B66D25">
        <w:t>84</w:t>
      </w:r>
      <w:r w:rsidRPr="00500E9D">
        <w:t xml:space="preserve">. etaža) u iznosu 96.380,00 kn, zastupanje na ročištu za prvu usmenu javnu dražbu 28. siječnja 2016. godine u iznosu 96.380,00 kn, zastupanje na ročištu za drugu usmenu javnu dražbu 08. ožujka 2016. godine u iznosu 96.380,00 kn, zastupanje na ročištu za treću usmenu javnu dražbu 05. svibnja 2016. godine u iznosu 96.380,00 kn, sastav podneska od </w:t>
      </w:r>
      <w:r w:rsidR="00B66D25">
        <w:t>06. lipnja 2017</w:t>
      </w:r>
      <w:r w:rsidRPr="00500E9D">
        <w:t xml:space="preserve">. godine u iznosu 96.380,00 kn i trošak zastupanja na ročištu za diobu kupovnine </w:t>
      </w:r>
      <w:r w:rsidR="00B66D25">
        <w:t xml:space="preserve">07. lipnja </w:t>
      </w:r>
      <w:r w:rsidRPr="00500E9D">
        <w:t>201</w:t>
      </w:r>
      <w:r w:rsidR="00B66D25">
        <w:t>7</w:t>
      </w:r>
      <w:r w:rsidRPr="00500E9D">
        <w:t xml:space="preserve">. godine u iznosu 96.380,00 kn, PDV po stopi od 25% u iznosu </w:t>
      </w:r>
      <w:r w:rsidR="00B66D25">
        <w:t>337.330</w:t>
      </w:r>
      <w:r w:rsidRPr="00500E9D">
        <w:t xml:space="preserve">,00 kn.  </w:t>
      </w:r>
    </w:p>
    <w:p w:rsidRDefault="00500E9D" w:rsidP="00500E9D" w:rsidR="00500E9D" w:rsidRPr="00500E9D">
      <w:pPr>
        <w:ind w:firstLine="708"/>
        <w:jc w:val="both"/>
      </w:pPr>
      <w:r w:rsidRPr="00500E9D">
        <w:lastRenderedPageBreak/>
        <w:t xml:space="preserve">U konkretnom slučaju, specificirani troškovi odnose se na troškove koji su nastali sudjelovanjem vjerovnika u stečajnom postupku.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Troškovi koji za pojedine vjerovnike nastanu njihovim sudjelovanjem u postupku jesu u smislu čl.72. st.1. t.2. Stečajnog zakona </w:t>
      </w:r>
      <w:r w:rsidRPr="00500E9D">
        <w:rPr>
          <w:bCs/>
        </w:rPr>
        <w:t>(NN 44/96, 29/99, 129/00, 123/03, 197/03, 187/04, 82/06, 116/10, 25/12 i 133/12)</w:t>
      </w:r>
      <w:r w:rsidRPr="00500E9D">
        <w:t xml:space="preserve"> tražbine nižeg isplatnog reda. Radi se o tražbinama koje se zadnje namiruju u stečajnom postupku, a vjerovnici ih prijavljuju samo ako ih sud posebno pozove da prijave svoje tražbine.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Dakle, tražbine nižeg isplatnog reda ne namiruju se iz ostvarene kupovnine već samo iz stečajne mase nakon namirenja troškova stečajnog postupka iz čl.86. SZ-a i tražbina stečajnih vjerovnika viših isplatnih redova. </w:t>
      </w:r>
    </w:p>
    <w:p w:rsidRDefault="00500E9D" w:rsidP="00500E9D" w:rsidR="00500E9D" w:rsidRPr="00500E9D">
      <w:pPr>
        <w:ind w:firstLine="708"/>
        <w:jc w:val="both"/>
      </w:pPr>
      <w:r w:rsidRPr="00500E9D">
        <w:t>Slijedom navedenoga, a temeljem čl.72. SZ-a u vezi s čl.358. st.3. Zakona o parničnom postupku (Narodne novine broj 34/91, 53/91, 91/92, 112/99, 117/03, 84/08, 123/08, 57/11, 148/11, 25/13 i 89/14, dalje: ZPP-a) valjalo je odbaciti zahtjev razlučnog vjerovnika za namirenje tražbina s osnova nižeg isplatnog reda u visini od 1.</w:t>
      </w:r>
      <w:r w:rsidR="00B66D25">
        <w:t>687.150</w:t>
      </w:r>
      <w:r w:rsidRPr="00500E9D">
        <w:t xml:space="preserve">,00 kn.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Stečajni upravitelj nije na ročištu za diobu osporio tražbinu razlučnog vjerovnika i njezinu visinu.  </w:t>
      </w:r>
    </w:p>
    <w:p w:rsidRDefault="00500E9D" w:rsidP="00500E9D" w:rsidR="00500E9D" w:rsidRPr="00500E9D">
      <w:pPr>
        <w:ind w:firstLine="708"/>
        <w:jc w:val="both"/>
      </w:pPr>
      <w:r w:rsidRPr="00500E9D">
        <w:t>U ovršnom postupku nakon unovčenja nekretnine, temeljem čl.106. Ovršnog zakona namiruju se prvenstveno troškovi ovršnog postupka koji se tiču sudskih pristojbi i plaćenih predujmova za provedbu ovršnih radnji, te porezi i druge pristojbe dospjele za posljednju godinu koje terete prodanu nekretninu.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Uvidom u rješenje posl. broj Ovr-403/12-48 od 26. ožujka 2015. godine utvrđeno je da je u ovršnom postupku namiren trošak iz čl.106. Ovršnog zakona i to trošak uplaćene sudske pristojbe ovrhovoditelja Raiffeisenbank Austria d.d. Zagreb u iznosu 5.000,00 kn. </w:t>
      </w:r>
    </w:p>
    <w:p w:rsidRDefault="00500E9D" w:rsidP="00500E9D" w:rsidR="00500E9D">
      <w:pPr>
        <w:ind w:firstLine="708"/>
        <w:jc w:val="both"/>
      </w:pPr>
      <w:r w:rsidRPr="00500E9D">
        <w:t xml:space="preserve">Razlučni vjerovnik Raiffeisenbank Austria d.d. Zagreb postavio je zahtjev za namirenje troškova ovršnog postupka određenog rješenjem o ovrsi posl. broj Ovr-403/12 od 14. svibnja 2012. godine u iznosu 106.450,00 kn s pripadajućim kamatama koje teku do donošenja rješenja o dosudi u iznosu </w:t>
      </w:r>
      <w:r w:rsidR="00B66D25">
        <w:t>64.915,35</w:t>
      </w:r>
      <w:r w:rsidRPr="00500E9D">
        <w:t xml:space="preserve"> kn. </w:t>
      </w:r>
    </w:p>
    <w:p w:rsidRDefault="00A75071" w:rsidP="00A75071" w:rsidR="00A75071">
      <w:pPr>
        <w:ind w:firstLine="708"/>
        <w:jc w:val="both"/>
      </w:pPr>
      <w:r>
        <w:t>Prema odredbi čl.248. st.1. SZ-a nakon unovčenja stvari ili prava na kojemu postoji razlučno pravo upisano u javnoj knjizi, sud će iz iznosa ostvarenoga prodajom:</w:t>
      </w:r>
    </w:p>
    <w:p w:rsidRDefault="00A75071" w:rsidP="00A75071" w:rsidR="00A75071">
      <w:pPr>
        <w:ind w:firstLine="708"/>
        <w:jc w:val="both"/>
      </w:pPr>
      <w:r>
        <w:t>1. namiriti troškove unovčenja iz članka 254. SZ-a</w:t>
      </w:r>
    </w:p>
    <w:p w:rsidRDefault="00A75071" w:rsidP="00A75071" w:rsidR="00A75071">
      <w:pPr>
        <w:ind w:firstLine="708"/>
        <w:jc w:val="both"/>
      </w:pPr>
      <w:r>
        <w:t>2. namiriti tražbine razlučnih vjerovnika prema redoslijedu određenom pravilima ovršnog postupka i</w:t>
      </w:r>
    </w:p>
    <w:p w:rsidRDefault="00A75071" w:rsidP="00A75071" w:rsidR="00A75071" w:rsidRPr="00500E9D">
      <w:pPr>
        <w:ind w:firstLine="708"/>
        <w:jc w:val="both"/>
      </w:pPr>
      <w:r>
        <w:t>3. preostali iznos predati stečajnom upravitelju za namirenje stečajnih vjerovnika.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Prema odredbi čl.107.st.5. Ovršnog zakona, troškovi ovršnog postupka, osim troškova koji se prvenstveno namiruju (čl.106. st.1.t.1.) namiruju se po istom redoslijedu kao i glavna tražbina.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Nakon namirenja troškova iz čl.254. SZ-a, u ukupnom iznosu od </w:t>
      </w:r>
      <w:r w:rsidR="00B66D25">
        <w:t>85.780,68</w:t>
      </w:r>
      <w:r w:rsidRPr="00500E9D">
        <w:t xml:space="preserve"> kn, iz preostalog iznosa kupovnine u visini od </w:t>
      </w:r>
      <w:r w:rsidR="00B66D25">
        <w:t>1.603.219,32</w:t>
      </w:r>
      <w:r w:rsidRPr="00500E9D">
        <w:t xml:space="preserve"> kn namiruje se djelomično tražbina razlučnog vjerovnika Raiffaisenbank Austria d.d. Zagreb. </w:t>
      </w:r>
    </w:p>
    <w:p w:rsidRDefault="00500E9D" w:rsidP="00500E9D" w:rsidR="00500E9D" w:rsidRPr="00500E9D">
      <w:pPr>
        <w:ind w:firstLine="708"/>
        <w:jc w:val="both"/>
        <w:rPr>
          <w:bCs/>
        </w:rPr>
      </w:pPr>
      <w:r w:rsidRPr="00500E9D">
        <w:t>Slijedom navedenog, temeljem čl.111. Ovršnog zakona (Narodne novine, broj 112/12, 25/13 i 93/14), u vezi čl.248. SZ-a riješeno je kao u izreci.</w:t>
      </w:r>
      <w:r w:rsidRPr="00500E9D">
        <w:tab/>
      </w:r>
      <w:r w:rsidRPr="00500E9D">
        <w:rPr>
          <w:bCs/>
        </w:rPr>
        <w:tab/>
      </w:r>
      <w:r w:rsidRPr="00500E9D">
        <w:rPr>
          <w:bCs/>
        </w:rPr>
        <w:tab/>
      </w:r>
    </w:p>
    <w:p w:rsidRDefault="00500E9D" w:rsidP="00C12AC3" w:rsidR="00500E9D">
      <w:pPr>
        <w:ind w:firstLine="708"/>
        <w:jc w:val="both"/>
      </w:pPr>
    </w:p>
    <w:p w:rsidRDefault="003611FE" w:rsidP="003A74B3" w:rsidR="003611FE" w:rsidRPr="00B976B3">
      <w:pPr>
        <w:jc w:val="center"/>
      </w:pPr>
      <w:r w:rsidRPr="00B976B3">
        <w:t>U Rijeci</w:t>
      </w:r>
      <w:r w:rsidR="0040702F" w:rsidRPr="00B976B3">
        <w:t xml:space="preserve">, </w:t>
      </w:r>
      <w:r w:rsidR="00B66D25">
        <w:t>07. lipnja 2017.</w:t>
      </w:r>
      <w:r w:rsidR="00B976B3" w:rsidRPr="00B976B3">
        <w:t xml:space="preserve"> </w:t>
      </w:r>
      <w:r w:rsidRPr="00B976B3">
        <w:t>godine</w:t>
      </w:r>
    </w:p>
    <w:p w:rsidRDefault="005C455C" w:rsidP="00E33C0D" w:rsidR="00C11E43">
      <w:pPr>
        <w:ind w:firstLine="708" w:left="1416"/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0702F" w:rsidRPr="00B976B3">
        <w:t xml:space="preserve">   </w:t>
      </w:r>
      <w:r w:rsidR="00595B42" w:rsidRPr="00B976B3">
        <w:t xml:space="preserve">  </w:t>
      </w:r>
      <w:r w:rsidR="00B976B3">
        <w:t xml:space="preserve">  </w:t>
      </w:r>
      <w:r w:rsidR="000E2549">
        <w:t xml:space="preserve">   </w:t>
      </w:r>
      <w:r w:rsidR="003611FE" w:rsidRPr="00B976B3">
        <w:t>Stečajni sudac</w:t>
      </w:r>
      <w:r w:rsidR="003611FE" w:rsidRPr="00B976B3">
        <w:tab/>
      </w:r>
      <w:r w:rsidR="00271F46" w:rsidRPr="00B976B3">
        <w:t xml:space="preserve">               </w:t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  <w:t xml:space="preserve">       </w:t>
      </w:r>
      <w:r w:rsidR="003611FE" w:rsidRPr="00B976B3">
        <w:tab/>
      </w:r>
      <w:r w:rsidR="003611FE" w:rsidRPr="00B976B3">
        <w:tab/>
        <w:t xml:space="preserve"> Daniela Korlević</w:t>
      </w:r>
      <w:r w:rsidR="00C11E43">
        <w:t xml:space="preserve"> </w:t>
      </w:r>
    </w:p>
    <w:p w:rsidRDefault="003611FE" w:rsidP="00B873D9" w:rsidR="003611FE" w:rsidRPr="00B976B3">
      <w:pPr>
        <w:jc w:val="both"/>
        <w:rPr>
          <w:b/>
        </w:rPr>
      </w:pPr>
      <w:r w:rsidRPr="00B976B3">
        <w:rPr>
          <w:b/>
        </w:rPr>
        <w:t>UPUTA O PRAVNOM LIJEKU:</w:t>
      </w:r>
    </w:p>
    <w:p w:rsidRDefault="003611FE" w:rsidP="00032DB1" w:rsidR="001345FC" w:rsidRPr="00E33C0D">
      <w:pPr>
        <w:jc w:val="both"/>
        <w:rPr>
          <w:sz w:val="22"/>
        </w:rPr>
      </w:pPr>
      <w:r w:rsidRPr="00E33C0D">
        <w:rPr>
          <w:sz w:val="22"/>
        </w:rPr>
        <w:t>Protiv</w:t>
      </w:r>
      <w:r w:rsidR="00AD5CEF" w:rsidRPr="00E33C0D">
        <w:rPr>
          <w:sz w:val="22"/>
        </w:rPr>
        <w:t xml:space="preserve"> </w:t>
      </w:r>
      <w:r w:rsidRPr="00E33C0D">
        <w:rPr>
          <w:sz w:val="22"/>
        </w:rPr>
        <w:t xml:space="preserve">rješenja pravo na žalbu imaju stranke i sve osobe koje su polagale pravo na namirenje iz kupovnine. </w:t>
      </w:r>
      <w:r w:rsidR="00032DB1" w:rsidRPr="00E33C0D">
        <w:rPr>
          <w:sz w:val="22"/>
        </w:rPr>
        <w:t xml:space="preserve">Žalba se podnosi istekom osmoga dana od dana objave pismena na mrežnoj stranici e-Oglasna ploča suda u dva istovjetna primjerka, a o žalbi odlučuje Visoki trgovački sud Republike Hrvatske. </w:t>
      </w:r>
    </w:p>
    <w:p w:rsidRDefault="003611FE" w:rsidP="00032DB1" w:rsidR="00207AF2" w:rsidRPr="00E33C0D">
      <w:pPr>
        <w:jc w:val="both"/>
        <w:rPr>
          <w:sz w:val="22"/>
        </w:rPr>
      </w:pPr>
      <w:r w:rsidRPr="00E33C0D">
        <w:rPr>
          <w:sz w:val="22"/>
        </w:rPr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E33C0D">
          <w:rPr>
            <w:sz w:val="22"/>
          </w:rPr>
          <w:t>118. st</w:t>
        </w:r>
      </w:smartTag>
      <w:r w:rsidRPr="00E33C0D">
        <w:rPr>
          <w:sz w:val="22"/>
        </w:rPr>
        <w:t>.6. OZ-a).</w:t>
      </w:r>
    </w:p>
    <w:p w:rsidRDefault="003611FE" w:rsidP="003611FE" w:rsidR="003611FE" w:rsidRPr="00D75EE2">
      <w:pPr>
        <w:rPr>
          <w:b/>
          <w:sz w:val="20"/>
          <w:szCs w:val="20"/>
        </w:rPr>
      </w:pPr>
      <w:r w:rsidRPr="00D75EE2">
        <w:rPr>
          <w:b/>
          <w:sz w:val="20"/>
          <w:szCs w:val="20"/>
        </w:rPr>
        <w:lastRenderedPageBreak/>
        <w:t>DNA:</w:t>
      </w:r>
    </w:p>
    <w:p w:rsidRDefault="003611FE" w:rsidP="003611FE" w:rsidR="001E1321" w:rsidRPr="00D75EE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stečajnom upravitelju</w:t>
      </w:r>
      <w:r w:rsidR="009B34EF" w:rsidRPr="00D75EE2">
        <w:rPr>
          <w:sz w:val="20"/>
          <w:szCs w:val="20"/>
        </w:rPr>
        <w:t xml:space="preserve"> </w:t>
      </w:r>
      <w:r w:rsidR="00D75EE2">
        <w:rPr>
          <w:sz w:val="20"/>
          <w:szCs w:val="20"/>
        </w:rPr>
        <w:t>Andrej</w:t>
      </w:r>
      <w:r w:rsidR="00CD709A">
        <w:rPr>
          <w:sz w:val="20"/>
          <w:szCs w:val="20"/>
        </w:rPr>
        <w:t>u</w:t>
      </w:r>
      <w:r w:rsidR="00D75EE2">
        <w:rPr>
          <w:sz w:val="20"/>
          <w:szCs w:val="20"/>
        </w:rPr>
        <w:t xml:space="preserve"> Sablić</w:t>
      </w:r>
    </w:p>
    <w:p w:rsidRDefault="00333E47" w:rsidP="003611FE" w:rsidR="00207AF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 xml:space="preserve">razlučnom vjerovniku </w:t>
      </w:r>
      <w:r w:rsidR="00D75EE2">
        <w:rPr>
          <w:sz w:val="20"/>
          <w:szCs w:val="20"/>
        </w:rPr>
        <w:t xml:space="preserve"> </w:t>
      </w:r>
    </w:p>
    <w:p w:rsidRDefault="00207AF2" w:rsidP="00207AF2" w:rsidR="00961077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 w:rsidR="009E348B" w:rsidRPr="009E348B">
        <w:rPr>
          <w:sz w:val="20"/>
          <w:szCs w:val="20"/>
        </w:rPr>
        <w:t>Raiffaisenbank Austria d.d. Zagreb</w:t>
      </w:r>
      <w:r w:rsidR="009E348B">
        <w:rPr>
          <w:sz w:val="20"/>
          <w:szCs w:val="20"/>
        </w:rPr>
        <w:t xml:space="preserve"> po opun. </w:t>
      </w:r>
      <w:r w:rsidR="001345FC">
        <w:rPr>
          <w:sz w:val="20"/>
          <w:szCs w:val="20"/>
        </w:rPr>
        <w:t xml:space="preserve">Maćešić i partneri </w:t>
      </w:r>
    </w:p>
    <w:p w:rsidRDefault="009B34EF" w:rsidP="003611FE" w:rsidR="009B34EF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računovodstvu suda po pravomoćnosti</w:t>
      </w:r>
    </w:p>
    <w:p w:rsidRDefault="0039753F" w:rsidP="003611FE" w:rsidR="0039753F" w:rsidRPr="00D75EE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1E1321" w:rsidP="003611FE" w:rsidR="001E1321" w:rsidRPr="00D75EE2">
      <w:pPr>
        <w:rPr>
          <w:sz w:val="20"/>
          <w:szCs w:val="20"/>
        </w:rPr>
      </w:pPr>
    </w:p>
    <w:p w:rsidRDefault="003611FE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U Rijeci,</w:t>
      </w:r>
      <w:r w:rsidR="00AD5CEF" w:rsidRPr="00D75EE2">
        <w:rPr>
          <w:sz w:val="20"/>
          <w:szCs w:val="20"/>
        </w:rPr>
        <w:t xml:space="preserve"> </w:t>
      </w:r>
      <w:r w:rsidR="00E33C0D">
        <w:rPr>
          <w:sz w:val="20"/>
          <w:szCs w:val="20"/>
        </w:rPr>
        <w:t>07.6.2017</w:t>
      </w:r>
      <w:r w:rsidRPr="00D75EE2">
        <w:rPr>
          <w:sz w:val="20"/>
          <w:szCs w:val="20"/>
        </w:rPr>
        <w:t>.</w:t>
      </w:r>
      <w:r w:rsidR="00E33C0D">
        <w:rPr>
          <w:sz w:val="20"/>
          <w:szCs w:val="20"/>
        </w:rPr>
        <w:t xml:space="preserve"> </w:t>
      </w:r>
      <w:r w:rsidR="0040702F" w:rsidRPr="00D75EE2">
        <w:rPr>
          <w:sz w:val="20"/>
          <w:szCs w:val="20"/>
        </w:rPr>
        <w:t>g.</w:t>
      </w:r>
    </w:p>
    <w:p w:rsidRDefault="00AD5CEF" w:rsidP="003611FE" w:rsidR="00AD5CEF" w:rsidRPr="00D75EE2">
      <w:pPr>
        <w:rPr>
          <w:sz w:val="20"/>
          <w:szCs w:val="20"/>
        </w:rPr>
      </w:pPr>
    </w:p>
    <w:p w:rsidRDefault="00AD5CEF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S</w:t>
      </w:r>
      <w:r w:rsidR="003611FE" w:rsidRPr="00D75EE2">
        <w:rPr>
          <w:sz w:val="20"/>
          <w:szCs w:val="20"/>
        </w:rPr>
        <w:t xml:space="preserve">tečajni sudac </w:t>
      </w:r>
    </w:p>
    <w:p w:rsidRDefault="003611FE" w:rsidR="00A50178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Daniela Korlević</w:t>
      </w:r>
    </w:p>
    <w:sectPr w:rsidR="00A50178" w:rsidRPr="00D75EE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AA" w:rsidR="00EC75AA">
      <w:r>
        <w:separator/>
      </w:r>
    </w:p>
  </w:endnote>
  <w:endnote w:id="0" w:type="continuationSeparator">
    <w:p w:rsidRDefault="00EC75AA" w:rsidR="00EC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C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AA" w:rsidR="00EC75AA">
      <w:r>
        <w:separator/>
      </w:r>
    </w:p>
  </w:footnote>
  <w:footnote w:id="0" w:type="continuationSeparator">
    <w:p w:rsidRDefault="00EC75AA" w:rsidR="00EC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P="00E032CF" w:rsidR="00662ABA" w:rsidRPr="0087701E">
    <w:pPr>
      <w:pStyle w:val="Zaglavlje"/>
      <w:jc w:val="right"/>
    </w:pPr>
    <w:r w:rsidRPr="0087701E">
      <w:tab/>
    </w:r>
    <w:r w:rsidRPr="0087701E">
      <w:tab/>
      <w:t xml:space="preserve">  Posl. br. 15 St-</w:t>
    </w:r>
    <w:r w:rsidR="0087701E">
      <w:t>60/14-</w:t>
    </w:r>
    <w:r w:rsidR="006A41C1">
      <w:t>523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B4B01"/>
    <w:multiLevelType w:val="hybridMultilevel"/>
    <w:tmpl w:val="5276CB9E"/>
    <w:lvl w:tplc="3BBC1E6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7417F1E"/>
    <w:multiLevelType w:val="hybridMultilevel"/>
    <w:tmpl w:val="7DF47BEE"/>
    <w:lvl w:tplc="3490DF50" w:ilvl="0">
      <w:start w:val="4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2F1A4753"/>
    <w:multiLevelType w:val="hybridMultilevel"/>
    <w:tmpl w:val="12246122"/>
    <w:lvl w:tplc="8C900D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4F18D1"/>
    <w:multiLevelType w:val="hybridMultilevel"/>
    <w:tmpl w:val="336E6FCA"/>
    <w:lvl w:tplc="1BCCB7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5F1B6D"/>
    <w:multiLevelType w:val="hybridMultilevel"/>
    <w:tmpl w:val="9C6EB702"/>
    <w:lvl w:tplc="59B25B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7DC2"/>
    <w:rsid w:val="0002157A"/>
    <w:rsid w:val="00032DB1"/>
    <w:rsid w:val="0005186A"/>
    <w:rsid w:val="00056FF9"/>
    <w:rsid w:val="000605CE"/>
    <w:rsid w:val="00062BBD"/>
    <w:rsid w:val="00063B00"/>
    <w:rsid w:val="00072BAE"/>
    <w:rsid w:val="00075B5F"/>
    <w:rsid w:val="000818A5"/>
    <w:rsid w:val="000E1AB9"/>
    <w:rsid w:val="000E1DE2"/>
    <w:rsid w:val="000E2549"/>
    <w:rsid w:val="00106ECF"/>
    <w:rsid w:val="001345FC"/>
    <w:rsid w:val="00135B19"/>
    <w:rsid w:val="0016544B"/>
    <w:rsid w:val="00171136"/>
    <w:rsid w:val="001918A9"/>
    <w:rsid w:val="00197F4C"/>
    <w:rsid w:val="001A7FF1"/>
    <w:rsid w:val="001B268B"/>
    <w:rsid w:val="001D36CB"/>
    <w:rsid w:val="001E1321"/>
    <w:rsid w:val="001E448C"/>
    <w:rsid w:val="001E7605"/>
    <w:rsid w:val="001F2C6A"/>
    <w:rsid w:val="001F4C5B"/>
    <w:rsid w:val="00204A0D"/>
    <w:rsid w:val="00207AF2"/>
    <w:rsid w:val="0021161A"/>
    <w:rsid w:val="00213454"/>
    <w:rsid w:val="002139C6"/>
    <w:rsid w:val="00220B28"/>
    <w:rsid w:val="00221924"/>
    <w:rsid w:val="0025217A"/>
    <w:rsid w:val="00257F4A"/>
    <w:rsid w:val="002628FA"/>
    <w:rsid w:val="002640CA"/>
    <w:rsid w:val="00267CD7"/>
    <w:rsid w:val="00271F46"/>
    <w:rsid w:val="00277CAE"/>
    <w:rsid w:val="002A0185"/>
    <w:rsid w:val="002B0389"/>
    <w:rsid w:val="002D6933"/>
    <w:rsid w:val="0030188C"/>
    <w:rsid w:val="003073A0"/>
    <w:rsid w:val="00313248"/>
    <w:rsid w:val="00333E47"/>
    <w:rsid w:val="00334D4A"/>
    <w:rsid w:val="003611FE"/>
    <w:rsid w:val="00381169"/>
    <w:rsid w:val="00396016"/>
    <w:rsid w:val="003963FC"/>
    <w:rsid w:val="0039753F"/>
    <w:rsid w:val="003A74B3"/>
    <w:rsid w:val="003B50F3"/>
    <w:rsid w:val="003B70B2"/>
    <w:rsid w:val="003F146D"/>
    <w:rsid w:val="003F1A30"/>
    <w:rsid w:val="0040702F"/>
    <w:rsid w:val="00453CEA"/>
    <w:rsid w:val="004577AF"/>
    <w:rsid w:val="0047587C"/>
    <w:rsid w:val="004802AD"/>
    <w:rsid w:val="00481EE3"/>
    <w:rsid w:val="0049357A"/>
    <w:rsid w:val="004A0828"/>
    <w:rsid w:val="004E5592"/>
    <w:rsid w:val="00500E9D"/>
    <w:rsid w:val="00505785"/>
    <w:rsid w:val="005067DC"/>
    <w:rsid w:val="00513C41"/>
    <w:rsid w:val="0052496D"/>
    <w:rsid w:val="0053079D"/>
    <w:rsid w:val="00532AC5"/>
    <w:rsid w:val="00534960"/>
    <w:rsid w:val="005378BD"/>
    <w:rsid w:val="00551A64"/>
    <w:rsid w:val="00574A7C"/>
    <w:rsid w:val="00577DCC"/>
    <w:rsid w:val="0058025A"/>
    <w:rsid w:val="00592DDC"/>
    <w:rsid w:val="00595B42"/>
    <w:rsid w:val="00597AB7"/>
    <w:rsid w:val="005B35FD"/>
    <w:rsid w:val="005C455C"/>
    <w:rsid w:val="005D4812"/>
    <w:rsid w:val="005E7FED"/>
    <w:rsid w:val="005F765F"/>
    <w:rsid w:val="006115D9"/>
    <w:rsid w:val="0062442D"/>
    <w:rsid w:val="00625ED5"/>
    <w:rsid w:val="00630A7E"/>
    <w:rsid w:val="00631FDD"/>
    <w:rsid w:val="00634539"/>
    <w:rsid w:val="00662ABA"/>
    <w:rsid w:val="0067010E"/>
    <w:rsid w:val="0068042A"/>
    <w:rsid w:val="00686F55"/>
    <w:rsid w:val="0069179E"/>
    <w:rsid w:val="00693E3B"/>
    <w:rsid w:val="006A41C1"/>
    <w:rsid w:val="006A777E"/>
    <w:rsid w:val="006B535D"/>
    <w:rsid w:val="006B53F3"/>
    <w:rsid w:val="006C674D"/>
    <w:rsid w:val="006C7624"/>
    <w:rsid w:val="006D20CE"/>
    <w:rsid w:val="006D3E66"/>
    <w:rsid w:val="006E4996"/>
    <w:rsid w:val="006F6058"/>
    <w:rsid w:val="007057DE"/>
    <w:rsid w:val="0074385C"/>
    <w:rsid w:val="00751F51"/>
    <w:rsid w:val="00757E0F"/>
    <w:rsid w:val="00761328"/>
    <w:rsid w:val="00761C77"/>
    <w:rsid w:val="00776D06"/>
    <w:rsid w:val="00782D8F"/>
    <w:rsid w:val="007856C1"/>
    <w:rsid w:val="007904FE"/>
    <w:rsid w:val="00791595"/>
    <w:rsid w:val="007939E6"/>
    <w:rsid w:val="0079642D"/>
    <w:rsid w:val="007C12EB"/>
    <w:rsid w:val="007C5006"/>
    <w:rsid w:val="007C5696"/>
    <w:rsid w:val="007F0196"/>
    <w:rsid w:val="007F7034"/>
    <w:rsid w:val="0080372A"/>
    <w:rsid w:val="00812C5A"/>
    <w:rsid w:val="00832C3C"/>
    <w:rsid w:val="008413A6"/>
    <w:rsid w:val="0084351F"/>
    <w:rsid w:val="00860529"/>
    <w:rsid w:val="008742B7"/>
    <w:rsid w:val="0087701E"/>
    <w:rsid w:val="0089484F"/>
    <w:rsid w:val="008A7DDD"/>
    <w:rsid w:val="008C11A3"/>
    <w:rsid w:val="008C3A3A"/>
    <w:rsid w:val="008D5868"/>
    <w:rsid w:val="008E1DD2"/>
    <w:rsid w:val="008F117E"/>
    <w:rsid w:val="008F224A"/>
    <w:rsid w:val="008F477D"/>
    <w:rsid w:val="008F6EE9"/>
    <w:rsid w:val="00901D6C"/>
    <w:rsid w:val="0090241A"/>
    <w:rsid w:val="009130E4"/>
    <w:rsid w:val="00926143"/>
    <w:rsid w:val="009466DD"/>
    <w:rsid w:val="00952023"/>
    <w:rsid w:val="00961077"/>
    <w:rsid w:val="009621D2"/>
    <w:rsid w:val="0096664D"/>
    <w:rsid w:val="00971A26"/>
    <w:rsid w:val="00974958"/>
    <w:rsid w:val="0097588E"/>
    <w:rsid w:val="009900FE"/>
    <w:rsid w:val="009971C6"/>
    <w:rsid w:val="009A6A23"/>
    <w:rsid w:val="009A7716"/>
    <w:rsid w:val="009B298F"/>
    <w:rsid w:val="009B34EF"/>
    <w:rsid w:val="009B4FD6"/>
    <w:rsid w:val="009C6675"/>
    <w:rsid w:val="009D53AB"/>
    <w:rsid w:val="009E348B"/>
    <w:rsid w:val="009E50AC"/>
    <w:rsid w:val="00A0046C"/>
    <w:rsid w:val="00A13025"/>
    <w:rsid w:val="00A347F7"/>
    <w:rsid w:val="00A43F78"/>
    <w:rsid w:val="00A50178"/>
    <w:rsid w:val="00A64D9D"/>
    <w:rsid w:val="00A75071"/>
    <w:rsid w:val="00A75532"/>
    <w:rsid w:val="00A82F53"/>
    <w:rsid w:val="00AA1226"/>
    <w:rsid w:val="00AD5CEF"/>
    <w:rsid w:val="00AE537E"/>
    <w:rsid w:val="00AF3A9A"/>
    <w:rsid w:val="00B00011"/>
    <w:rsid w:val="00B00729"/>
    <w:rsid w:val="00B24C28"/>
    <w:rsid w:val="00B51476"/>
    <w:rsid w:val="00B6075C"/>
    <w:rsid w:val="00B66D25"/>
    <w:rsid w:val="00B75EB7"/>
    <w:rsid w:val="00B873D9"/>
    <w:rsid w:val="00B92E42"/>
    <w:rsid w:val="00B976B3"/>
    <w:rsid w:val="00BA67CE"/>
    <w:rsid w:val="00BB1AAE"/>
    <w:rsid w:val="00BB1EFD"/>
    <w:rsid w:val="00BB4F08"/>
    <w:rsid w:val="00BB73F7"/>
    <w:rsid w:val="00C056D8"/>
    <w:rsid w:val="00C10C26"/>
    <w:rsid w:val="00C11E43"/>
    <w:rsid w:val="00C12AC3"/>
    <w:rsid w:val="00C1419D"/>
    <w:rsid w:val="00C521A1"/>
    <w:rsid w:val="00C55388"/>
    <w:rsid w:val="00C57F75"/>
    <w:rsid w:val="00C746A8"/>
    <w:rsid w:val="00C94A26"/>
    <w:rsid w:val="00C97231"/>
    <w:rsid w:val="00CA3302"/>
    <w:rsid w:val="00CD709A"/>
    <w:rsid w:val="00CD7667"/>
    <w:rsid w:val="00CE434B"/>
    <w:rsid w:val="00D0264B"/>
    <w:rsid w:val="00D11347"/>
    <w:rsid w:val="00D13220"/>
    <w:rsid w:val="00D1407D"/>
    <w:rsid w:val="00D2119E"/>
    <w:rsid w:val="00D27F89"/>
    <w:rsid w:val="00D31578"/>
    <w:rsid w:val="00D34178"/>
    <w:rsid w:val="00D37AE5"/>
    <w:rsid w:val="00D60BB1"/>
    <w:rsid w:val="00D64243"/>
    <w:rsid w:val="00D75EE2"/>
    <w:rsid w:val="00D86BD3"/>
    <w:rsid w:val="00DA0A6D"/>
    <w:rsid w:val="00DA7CEF"/>
    <w:rsid w:val="00DB4428"/>
    <w:rsid w:val="00DC2A2F"/>
    <w:rsid w:val="00E032CF"/>
    <w:rsid w:val="00E057BA"/>
    <w:rsid w:val="00E227CD"/>
    <w:rsid w:val="00E33C0D"/>
    <w:rsid w:val="00E41644"/>
    <w:rsid w:val="00E6606E"/>
    <w:rsid w:val="00E85DE3"/>
    <w:rsid w:val="00E93095"/>
    <w:rsid w:val="00E96E65"/>
    <w:rsid w:val="00EB0DEC"/>
    <w:rsid w:val="00EC75AA"/>
    <w:rsid w:val="00EF23EC"/>
    <w:rsid w:val="00F33AA5"/>
    <w:rsid w:val="00F408A2"/>
    <w:rsid w:val="00F46171"/>
    <w:rsid w:val="00F5062B"/>
    <w:rsid w:val="00F731C0"/>
    <w:rsid w:val="00F7350D"/>
    <w:rsid w:val="00F80C78"/>
    <w:rsid w:val="00F81A19"/>
    <w:rsid w:val="00FC4B52"/>
    <w:rsid w:val="00FD208B"/>
    <w:rsid w:val="00FE1CD9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01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33C0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01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33C0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St-60/2014-523</izvorni_sadrzaj>
    <derivirana_varijabla naziv="DomainObject.Oznaka_1">St-60/2014-523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St-60/2014-523</izvorni_sadrzaj>
    <derivirana_varijabla naziv="DomainObject.PoslovniBrojDokumenta_1">St-60/2014-523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B6913-99C0-4BDC-A56E-6F06A9872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2839</properties:Words>
  <properties:Characters>16139</properties:Characters>
  <properties:Lines>307</properties:Lines>
  <properties:Paragraphs>98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2017-06-07T09:59:00Z</dcterms:created>
  <dc:creator>dcmelik</dc:creator>
  <cp:lastModifiedBy>Jasna Radulović</cp:lastModifiedBy>
  <cp:lastPrinted>2017-06-07T12:42:00Z</cp:lastPrinted>
  <dcterms:modified xmlns:xsi="http://www.w3.org/2001/XMLSchema-instance" xsi:type="dcterms:W3CDTF">2017-06-07T12:50:00Z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St-60/2014-523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