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b8a" w14:paraId="54b0b8a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90395">
        <w:t>1</w:t>
      </w:r>
      <w:r w:rsidR="00F55604">
        <w:t>59</w:t>
      </w:r>
      <w:r w:rsidRPr="00F30D73">
        <w:t>/</w:t>
      </w:r>
      <w:r w:rsidR="00651E9B">
        <w:t>20</w:t>
      </w:r>
      <w:r w:rsidR="00090395">
        <w:t>18</w:t>
      </w:r>
      <w:r w:rsidR="00B30EDC">
        <w:t>-</w:t>
      </w:r>
      <w:r w:rsidR="00FE4ECA">
        <w:t>33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F55604">
        <w:t xml:space="preserve">RUŽMARIN BANJ </w:t>
      </w:r>
      <w:r w:rsidR="00F55604" w:rsidRPr="005D3532">
        <w:t xml:space="preserve">d.o.o., </w:t>
      </w:r>
      <w:r w:rsidR="00F55604">
        <w:t>Zadar</w:t>
      </w:r>
      <w:r w:rsidR="00F55604" w:rsidRPr="005D3532">
        <w:t xml:space="preserve">, </w:t>
      </w:r>
      <w:r w:rsidR="00F55604">
        <w:t>Ulica Špire Brusine 8</w:t>
      </w:r>
      <w:r w:rsidR="00F55604" w:rsidRPr="005D3532">
        <w:t xml:space="preserve">, OIB: </w:t>
      </w:r>
      <w:r w:rsidR="00F55604">
        <w:t>25871721916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F55604">
        <w:t>Josipu Jadranu Sekso</w:t>
      </w:r>
      <w:r w:rsidR="00CA1A21">
        <w:t>,</w:t>
      </w:r>
      <w:r w:rsidRPr="00F24E03">
        <w:t xml:space="preserve"> </w:t>
      </w:r>
      <w:r w:rsidR="00D873E4">
        <w:t>17</w:t>
      </w:r>
      <w:r w:rsidR="00651E9B">
        <w:t xml:space="preserve">. </w:t>
      </w:r>
      <w:r w:rsidR="00D873E4">
        <w:t>travnja</w:t>
      </w:r>
      <w:r w:rsidR="00090395">
        <w:t xml:space="preserve"> 2019</w:t>
      </w:r>
      <w:r w:rsidR="00651E9B">
        <w:t>.</w:t>
      </w:r>
    </w:p>
    <w:p w:rsidRDefault="007F2E40" w:rsidP="00502C00" w:rsidR="007F2E40"/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7FF4">
        <w:t>08</w:t>
      </w:r>
      <w:r w:rsidR="00651E9B">
        <w:t>,</w:t>
      </w:r>
      <w:r w:rsidR="00257329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55604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>
        <w:t>Josip Jadran Sekso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</w:t>
      </w:r>
      <w:r w:rsidR="0062600A">
        <w:t>Damir Klarin, odvjetnik u Zadru za ranijeg zastupnika po zakonu dužnika, punomoć u spisu</w:t>
      </w:r>
    </w:p>
    <w:p w:rsidRDefault="00E54B09" w:rsidP="00E54B09" w:rsidR="00E54B09">
      <w:pPr>
        <w:jc w:val="both"/>
      </w:pPr>
    </w:p>
    <w:p w:rsidRDefault="00E54B09" w:rsidP="00E54B09" w:rsidR="00E54B09">
      <w:pPr>
        <w:jc w:val="both"/>
      </w:pPr>
      <w:r>
        <w:t>Damir Klarin navodi da je ujedno i punomoćnik Jozefa Krške, Maria Gržinića, RO</w:t>
      </w:r>
      <w:r w:rsidR="0026666D">
        <w:t>ZMARIN d.o.o., Zadar, Ro</w:t>
      </w:r>
      <w:r>
        <w:t>zmarin Slovakia sro kao vjerovnika nižih isplatih redova, ali da ovog trenutka nema punomoć pa moli da mu se omogući zastupanje vjerovnika na ovom ročištu i da naknadno dostavi punomoć.</w:t>
      </w:r>
    </w:p>
    <w:p w:rsidRDefault="00E54B09" w:rsidP="00E54B09" w:rsidR="00E54B09">
      <w:pPr>
        <w:jc w:val="both"/>
      </w:pPr>
    </w:p>
    <w:p w:rsidRDefault="00E54B09" w:rsidP="00E54B09" w:rsidR="00E54B09">
      <w:pPr>
        <w:jc w:val="both"/>
      </w:pPr>
      <w:r>
        <w:t>Stečajni upravitelj je suglasan s prijedlogom Damira Klarina.</w:t>
      </w:r>
    </w:p>
    <w:p w:rsidRDefault="00E54B09" w:rsidP="00E54B09" w:rsidR="00E54B09">
      <w:pPr>
        <w:jc w:val="both"/>
      </w:pPr>
    </w:p>
    <w:p w:rsidRDefault="00E54B09" w:rsidP="00E54B09" w:rsidR="00E54B09">
      <w:pPr>
        <w:jc w:val="both"/>
      </w:pPr>
      <w:r>
        <w:t xml:space="preserve">Sud donosi </w:t>
      </w:r>
    </w:p>
    <w:p w:rsidRDefault="00E54B09" w:rsidP="00E54B09" w:rsidR="00E54B09">
      <w:pPr>
        <w:jc w:val="both"/>
      </w:pPr>
    </w:p>
    <w:p w:rsidRDefault="00E54B09" w:rsidP="00E54B09" w:rsidR="00E54B09">
      <w:pPr>
        <w:jc w:val="center"/>
      </w:pPr>
      <w:r>
        <w:t>r j e š e nj e</w:t>
      </w:r>
    </w:p>
    <w:p w:rsidRDefault="00E54B09" w:rsidP="00E54B09" w:rsidR="00E54B09"/>
    <w:p w:rsidRDefault="00E54B09" w:rsidP="00E54B09" w:rsidR="00E54B09">
      <w:r>
        <w:t>Odobrava se Damiru Klarinu zastupanje Jozefa Krške, Maria Gržinića, ROZMARIN d.o.o., Zadar, Rozmarin Slovakia sro bez punomoći</w:t>
      </w:r>
    </w:p>
    <w:p w:rsidRDefault="00E54B09" w:rsidP="00E54B09" w:rsidR="00E54B09"/>
    <w:p w:rsidRDefault="00E54B09" w:rsidP="00E54B09" w:rsidR="00E54B09">
      <w:pPr>
        <w:jc w:val="both"/>
      </w:pPr>
      <w:r>
        <w:t>Nalaže se Damiru Klarinu da punomoć dostavi sudu do 30. travnja 2019., a u suprotnom radnje koje danas bude poduzimao kao punomoćnik vjerovnika neće imati procesnu vrijednost.</w:t>
      </w:r>
    </w:p>
    <w:p w:rsidRDefault="00E54B09" w:rsidP="00E54B09" w:rsidR="00E54B09" w:rsidRPr="00C54F05"/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D873E4">
        <w:t>28</w:t>
      </w:r>
      <w:r w:rsidRPr="00DD4C4B">
        <w:t xml:space="preserve">. </w:t>
      </w:r>
      <w:r w:rsidR="00D873E4">
        <w:t>veljače</w:t>
      </w:r>
      <w:r w:rsidR="002D1730">
        <w:t xml:space="preserve"> 201</w:t>
      </w:r>
      <w:r w:rsidR="00D873E4">
        <w:t>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E54B09">
        <w:t>petog nižeg</w:t>
      </w:r>
      <w:r w:rsidRPr="00E54B09">
        <w:t xml:space="preserve"> isplatnog</w:t>
      </w:r>
      <w:r w:rsidRPr="00DD4C4B">
        <w:t xml:space="preserve"> reda i to:</w:t>
      </w:r>
    </w:p>
    <w:p w:rsidRDefault="00442672" w:rsidP="00DD4C4B" w:rsidR="00442672" w:rsidRPr="00DD4C4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64"/>
        <w:gridCol w:w="1647"/>
        <w:gridCol w:w="1136"/>
        <w:gridCol w:w="2989"/>
        <w:gridCol w:w="1329"/>
        <w:gridCol w:w="1023"/>
      </w:tblGrid>
      <w:tr w:rsidTr="00E54B09" w:rsidR="00E54B09">
        <w:tc>
          <w:tcPr>
            <w:tcW w:type="auto" w:w="0"/>
          </w:tcPr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 xml:space="preserve">Redni broj </w:t>
            </w:r>
          </w:p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b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prijavljene tražbine</w:t>
            </w:r>
          </w:p>
        </w:tc>
        <w:tc>
          <w:tcPr>
            <w:tcW w:type="auto" w:w="0"/>
          </w:tcPr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Ime i prezime / tvrtka</w:t>
            </w:r>
          </w:p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ili naziv vjerovnika</w:t>
            </w:r>
          </w:p>
        </w:tc>
        <w:tc>
          <w:tcPr>
            <w:tcW w:type="auto" w:w="0"/>
          </w:tcPr>
          <w:p w:rsidRDefault="00E54B09" w:rsidP="00455DB2" w:rsidR="00E54B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vjerovnika</w:t>
            </w:r>
          </w:p>
        </w:tc>
        <w:tc>
          <w:tcPr>
            <w:tcW w:type="auto" w:w="0"/>
          </w:tcPr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Adresa / sjedište</w:t>
            </w:r>
          </w:p>
          <w:p w:rsidRDefault="00E54B09" w:rsidP="00455DB2" w:rsidR="00E54B0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vjerovnika</w:t>
            </w:r>
          </w:p>
        </w:tc>
        <w:tc>
          <w:tcPr>
            <w:tcW w:type="auto" w:w="0"/>
          </w:tcPr>
          <w:p w:rsidRDefault="00E54B09" w:rsidP="00455DB2" w:rsidR="00E54B09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</w:t>
            </w:r>
          </w:p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prijavljene tražbine (kn) </w:t>
            </w:r>
          </w:p>
        </w:tc>
        <w:tc>
          <w:tcPr>
            <w:tcW w:type="auto" w:w="0"/>
          </w:tcPr>
          <w:p w:rsidRDefault="00E54B09" w:rsidP="00455DB2" w:rsidR="00E54B09" w:rsidRPr="00D85A5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Iznos priznate</w:t>
            </w:r>
          </w:p>
          <w:p w:rsidRDefault="00E54B09" w:rsidP="00455DB2" w:rsidR="00E54B0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85A58">
              <w:rPr>
                <w:rFonts w:hAnsi="Times New Roman" w:ascii="Times New Roman"/>
                <w:sz w:val="16"/>
                <w:szCs w:val="16"/>
              </w:rPr>
              <w:t>tražbine (kn)</w:t>
            </w:r>
          </w:p>
        </w:tc>
      </w:tr>
      <w:tr w:rsidTr="00E54B09" w:rsidR="00E54B09" w:rsidRPr="00D1194F"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D1194F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ROZMARIN d.o.o.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50146176626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Špire Brusine 8, Zadar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11.463,41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11.463,41</w:t>
            </w:r>
          </w:p>
        </w:tc>
      </w:tr>
      <w:tr w:rsidTr="00E54B09" w:rsidR="00E54B09" w:rsidRPr="00D1194F"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ROZMARIN SLOVAKIA s.r.o.</w:t>
            </w:r>
          </w:p>
        </w:tc>
        <w:tc>
          <w:tcPr>
            <w:tcW w:type="auto" w:w="0"/>
          </w:tcPr>
          <w:p w:rsidRDefault="00E54B09" w:rsidP="00455DB2" w:rsidR="00E54B09" w:rsidRPr="00A82A71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A82A71">
              <w:rPr>
                <w:rFonts w:hAnsi="Times New Roman" w:ascii="Times New Roman"/>
                <w:sz w:val="16"/>
                <w:szCs w:val="16"/>
                <w:shd w:fill="F8F8F8" w:color="auto" w:val="clear"/>
              </w:rPr>
              <w:t>30551945948 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Trenčianske Jastrabie 463, Trenčianske Jastrabie 913 22, Republika Slovačka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396.914,35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396.914,35</w:t>
            </w:r>
          </w:p>
        </w:tc>
      </w:tr>
      <w:tr w:rsidTr="00E54B09" w:rsidR="00E54B09" w:rsidRPr="00D1194F"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Mario Gržinić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46797414989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Antuna Barca 6A, Rijeka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152,48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152,48</w:t>
            </w:r>
          </w:p>
        </w:tc>
      </w:tr>
      <w:tr w:rsidTr="00E54B09" w:rsidR="00E54B09" w:rsidRPr="00D1194F"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Jozef Krška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54213121070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Jiraskova 4, Trenčin, Republika Slovačka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96.521,37</w:t>
            </w:r>
          </w:p>
        </w:tc>
        <w:tc>
          <w:tcPr>
            <w:tcW w:type="auto" w:w="0"/>
          </w:tcPr>
          <w:p w:rsidRDefault="00E54B09" w:rsidP="00455DB2" w:rsidR="00E54B09" w:rsidRPr="00D1194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96.521,37</w:t>
            </w:r>
          </w:p>
        </w:tc>
      </w:tr>
    </w:tbl>
    <w:p w:rsidRDefault="00B50BB6" w:rsidP="00DD4C4B" w:rsidR="00B50BB6">
      <w:pPr>
        <w:jc w:val="both"/>
      </w:pPr>
    </w:p>
    <w:p w:rsidRDefault="00E54B09" w:rsidP="00DD4C4B" w:rsidR="00E54B09">
      <w:pPr>
        <w:jc w:val="both"/>
      </w:pPr>
      <w:r>
        <w:t>Punomoćnik navedenih vjerovnika ne osporava niti jednu od priznatih tražbina pa se isti smatraju utvrđenima.</w:t>
      </w:r>
    </w:p>
    <w:p w:rsidRDefault="00D873E4" w:rsidP="00DD4C4B" w:rsidR="00D873E4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4F2A4E" w:rsidP="002005B8" w:rsidR="002005B8" w:rsidRPr="002005B8">
      <w:pPr>
        <w:jc w:val="both"/>
      </w:pPr>
      <w:r>
        <w:t>Dovršeno u 8</w:t>
      </w:r>
      <w:r w:rsidR="002005B8" w:rsidRPr="002005B8">
        <w:t>,</w:t>
      </w:r>
      <w:r w:rsidR="00E54B09">
        <w:t>26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E4ECA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>
      <w:t>1</w:t>
    </w:r>
    <w:r w:rsidR="00F55604">
      <w:t>59</w:t>
    </w:r>
    <w:r w:rsidRPr="00F30D73">
      <w:t>/</w:t>
    </w:r>
    <w:r>
      <w:t>18-</w:t>
    </w:r>
    <w:r w:rsidR="00FE4ECA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65B98"/>
    <w:rsid w:val="0017355B"/>
    <w:rsid w:val="001B0D22"/>
    <w:rsid w:val="001B2564"/>
    <w:rsid w:val="001E71A6"/>
    <w:rsid w:val="002005B8"/>
    <w:rsid w:val="00203C76"/>
    <w:rsid w:val="00220CA9"/>
    <w:rsid w:val="002316EC"/>
    <w:rsid w:val="00251190"/>
    <w:rsid w:val="00257329"/>
    <w:rsid w:val="002632FB"/>
    <w:rsid w:val="0026666D"/>
    <w:rsid w:val="00293FE2"/>
    <w:rsid w:val="002C57E1"/>
    <w:rsid w:val="002D1730"/>
    <w:rsid w:val="002F2B7F"/>
    <w:rsid w:val="00314050"/>
    <w:rsid w:val="00324C09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F2A4E"/>
    <w:rsid w:val="00502C00"/>
    <w:rsid w:val="00524D93"/>
    <w:rsid w:val="005277A1"/>
    <w:rsid w:val="005377A0"/>
    <w:rsid w:val="00540349"/>
    <w:rsid w:val="00543CD0"/>
    <w:rsid w:val="005677A9"/>
    <w:rsid w:val="005954D0"/>
    <w:rsid w:val="005B6150"/>
    <w:rsid w:val="005D268C"/>
    <w:rsid w:val="005E0FD0"/>
    <w:rsid w:val="005F0790"/>
    <w:rsid w:val="00601ACD"/>
    <w:rsid w:val="00603FF6"/>
    <w:rsid w:val="0062600A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915F7"/>
    <w:rsid w:val="009A0A34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47293"/>
    <w:rsid w:val="00D64038"/>
    <w:rsid w:val="00D722BB"/>
    <w:rsid w:val="00D873E4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54B09"/>
    <w:rsid w:val="00E93CBD"/>
    <w:rsid w:val="00E9558D"/>
    <w:rsid w:val="00EC4814"/>
    <w:rsid w:val="00EC55C1"/>
    <w:rsid w:val="00EC65AF"/>
    <w:rsid w:val="00EF39C5"/>
    <w:rsid w:val="00F027FC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495D"/>
    <w:rsid w:val="00FC748B"/>
    <w:rsid w:val="00FD6170"/>
    <w:rsid w:val="00FE45D4"/>
    <w:rsid w:val="00FE4EC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2019.</izvorni_sadrzaj>
    <derivirana_varijabla naziv="DomainObject.Zapisnik.DatumKreiranja_1">18.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St-159/2018-35</izvorni_sadrzaj>
    <derivirana_varijabla naziv="DomainObject.Zapisnik.Oznaka_1">St-159/2018-35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St-159/2018-35</izvorni_sadrzaj>
    <derivirana_varijabla naziv="DomainObject.PoslovniBrojDokumenta_1">St-159/2018-35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71EBB-8CCD-4D5E-A6D1-F3433B24D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443</properties:Words>
  <properties:Characters>2428</properties:Characters>
  <properties:Lines>113</properties:Lines>
  <properties:Paragraphs>62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2019-04-16T13:19:00Z</dcterms:created>
  <dc:creator>abajlo</dc:creator>
  <cp:lastModifiedBy>Ardena Bajlo</cp:lastModifiedBy>
  <cp:lastPrinted>2019-04-17T06:27:00Z</cp:lastPrinted>
  <dcterms:modified xmlns:xsi="http://www.w3.org/2001/XMLSchema-instance" xsi:type="dcterms:W3CDTF">2019-04-18T07:49:00Z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St-159/2018-35 / Zapisnik - Ispitno ročište (1St-159-18 ispitno 17.4.2019.docx)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