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7d86" w14:paraId="1187d86" w:rsidRDefault="00446407" w:rsidP="008727DA" w:rsidR="008727DA" w:rsidRPr="0092483A">
      <w:pPr>
        <w15:collapsed w:val="false"/>
      </w:pPr>
      <w:bookmarkStart w:name="_GoBack" w:id="0"/>
      <w:bookmarkEnd w:id="0"/>
      <w:r w:rsidRPr="0092483A">
        <w:t xml:space="preserve">              </w:t>
      </w:r>
      <w:r w:rsidR="008727DA" w:rsidRPr="0092483A">
        <w:t xml:space="preserve">    </w:t>
      </w:r>
      <w:r w:rsidR="0050241F" w:rsidRPr="0092483A">
        <w:rPr>
          <w:noProof/>
          <w:szCs w:val="20"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 xml:space="preserve">    REPUBLIKA HRVATSKA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>TRGOVAČKI SUD U PAZINU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ab/>
        <w:t>Dršćevka 1, Pazin</w:t>
      </w:r>
    </w:p>
    <w:p w:rsidRDefault="00446407" w:rsidP="008727DA" w:rsidR="00446407" w:rsidRPr="0092483A">
      <w:pPr>
        <w:jc w:val="both"/>
      </w:pPr>
    </w:p>
    <w:p w:rsidRDefault="00446407" w:rsidP="00446407" w:rsidR="00446407" w:rsidRPr="0092483A">
      <w:pPr>
        <w:jc w:val="center"/>
      </w:pPr>
      <w:r w:rsidRPr="0092483A">
        <w:t>R E P U B L I K A  H R V A T S K A</w:t>
      </w:r>
    </w:p>
    <w:p w:rsidRDefault="00446407" w:rsidP="00446407" w:rsidR="00446407" w:rsidRPr="0092483A">
      <w:pPr>
        <w:jc w:val="center"/>
      </w:pPr>
    </w:p>
    <w:p w:rsidRDefault="00446407" w:rsidP="00446407" w:rsidR="00446407" w:rsidRPr="0092483A">
      <w:pPr>
        <w:jc w:val="center"/>
      </w:pPr>
      <w:r w:rsidRPr="0092483A">
        <w:t>R J E Š E NJ E</w:t>
      </w:r>
    </w:p>
    <w:p w:rsidRDefault="00446407" w:rsidP="00446407" w:rsidR="00446407" w:rsidRPr="0092483A">
      <w:pPr>
        <w:jc w:val="center"/>
      </w:pPr>
    </w:p>
    <w:p w:rsidRDefault="00626D93" w:rsidP="00626D93" w:rsidR="00626D93" w:rsidRPr="0092483A">
      <w:pPr>
        <w:ind w:firstLine="708"/>
        <w:jc w:val="both"/>
      </w:pPr>
      <w:r w:rsidRPr="0092483A">
        <w:t xml:space="preserve">Trgovački sud u Pazinu, po sutkinji Tijani Licul, u </w:t>
      </w:r>
      <w:r w:rsidR="00595D19" w:rsidRPr="0092483A">
        <w:t xml:space="preserve">stečajnom postupku nad stečajnom masom iza AUDAX d. o. o. u stečaju Zagreb, Horvatovac 13, OIB 22805166659, </w:t>
      </w:r>
    </w:p>
    <w:p w:rsidRDefault="00972714" w:rsidP="00972714" w:rsidR="00972714" w:rsidRPr="0092483A">
      <w:pPr>
        <w:ind w:firstLine="708"/>
        <w:jc w:val="both"/>
      </w:pPr>
    </w:p>
    <w:p w:rsidRDefault="00972714" w:rsidP="00972714" w:rsidR="00972714" w:rsidRPr="0092483A">
      <w:pPr>
        <w:jc w:val="center"/>
      </w:pPr>
      <w:r w:rsidRPr="0092483A">
        <w:t>r i j e š i o  j e</w:t>
      </w:r>
    </w:p>
    <w:p w:rsidRDefault="00972714" w:rsidP="00972714" w:rsidR="00972714" w:rsidRPr="0092483A"/>
    <w:p w:rsidRDefault="00B25722" w:rsidP="00E407CF" w:rsidR="00C01D29">
      <w:pPr>
        <w:ind w:firstLine="708"/>
        <w:jc w:val="both"/>
      </w:pPr>
      <w:r>
        <w:t xml:space="preserve">I. </w:t>
      </w:r>
      <w:r w:rsidR="00626D93" w:rsidRPr="00C8417C">
        <w:t xml:space="preserve">Kupcu </w:t>
      </w:r>
      <w:r w:rsidR="00C01D29">
        <w:t xml:space="preserve">HRVOJU BOGNERU iz Zagreba, Ulica hrvatskih iseljenika 5, OIB: 63766234952, </w:t>
      </w:r>
      <w:r w:rsidR="004A68B4" w:rsidRPr="0092483A">
        <w:t>dosuđuj</w:t>
      </w:r>
      <w:r w:rsidR="00626D93" w:rsidRPr="0092483A">
        <w:t xml:space="preserve">e se </w:t>
      </w:r>
      <w:r w:rsidR="00100C30" w:rsidRPr="0092483A">
        <w:t xml:space="preserve">plovilo </w:t>
      </w:r>
      <w:r>
        <w:t>–</w:t>
      </w:r>
      <w:r w:rsidR="00100C30" w:rsidRPr="0092483A">
        <w:t xml:space="preserve"> </w:t>
      </w:r>
      <w:r w:rsidR="00C01D29">
        <w:t xml:space="preserve">jahta imena </w:t>
      </w:r>
      <w:r w:rsidR="00491CE6">
        <w:t>BOSSA NOVA</w:t>
      </w:r>
      <w:r w:rsidR="00C01D29">
        <w:t xml:space="preserve">, upisana u uložak </w:t>
      </w:r>
      <w:r w:rsidR="00491CE6">
        <w:t>300</w:t>
      </w:r>
      <w:r w:rsidR="00C01D29">
        <w:t>, Upisnika jahti Lučke kapetanije Pula, tehnički podaci: Jahta za gospodarske namjene, model plovila: BAVARIA 44, dužine 13,60 metara, materijal gradnje stakloplastika, godina gradnje: 2003., porivni uređaj ugrađeni motor VOLVO D2-55, snage 41 kW.</w:t>
      </w:r>
    </w:p>
    <w:p w:rsidRDefault="004A68B4" w:rsidP="004A68B4" w:rsidR="004A68B4" w:rsidRPr="00B25722">
      <w:pPr>
        <w:ind w:firstLine="708"/>
        <w:jc w:val="both"/>
        <w:rPr>
          <w:bCs w:val="false"/>
        </w:rPr>
      </w:pPr>
    </w:p>
    <w:p w:rsidRDefault="004A68B4" w:rsidP="00425282" w:rsidR="00F34385" w:rsidRPr="0092483A">
      <w:pPr>
        <w:ind w:firstLine="708"/>
        <w:jc w:val="both"/>
      </w:pPr>
      <w:r w:rsidRPr="0092483A">
        <w:rPr>
          <w:bCs w:val="false"/>
        </w:rPr>
        <w:t>II</w:t>
      </w:r>
      <w:r w:rsidR="005128E1" w:rsidRPr="0092483A">
        <w:rPr>
          <w:bCs w:val="false"/>
        </w:rPr>
        <w:t xml:space="preserve">. </w:t>
      </w:r>
      <w:r w:rsidR="00C01D29">
        <w:rPr>
          <w:bCs w:val="false"/>
        </w:rPr>
        <w:t>Kupac H</w:t>
      </w:r>
      <w:r w:rsidR="00C01D29">
        <w:t>RVOJE BOGNER iz Zagreba, Ulica hrvatskih iseljenika 5, OIB: 63766234952,</w:t>
      </w:r>
      <w:r w:rsidRPr="0092483A">
        <w:t xml:space="preserve"> duž</w:t>
      </w:r>
      <w:r w:rsidR="00673E2A" w:rsidRPr="0092483A">
        <w:t>a</w:t>
      </w:r>
      <w:r w:rsidRPr="0092483A">
        <w:t xml:space="preserve">n je u roku od </w:t>
      </w:r>
      <w:r w:rsidR="0038752C" w:rsidRPr="0092483A">
        <w:t>3</w:t>
      </w:r>
      <w:r w:rsidRPr="0092483A">
        <w:t>0 dana od pravomoćnosti ovog rješenja uplatiti razliku kupovnine preko iznosa uplaćene jamčevine (osiguranja), i to iznos od</w:t>
      </w:r>
      <w:r w:rsidR="0025109B" w:rsidRPr="0092483A">
        <w:t xml:space="preserve"> </w:t>
      </w:r>
      <w:r w:rsidR="00491CE6">
        <w:t>139.481,81</w:t>
      </w:r>
      <w:r w:rsidR="00C01D29">
        <w:t xml:space="preserve"> kn (</w:t>
      </w:r>
      <w:r w:rsidR="00491CE6">
        <w:t>stotridesetidevettisućačetristoosamdesetijednakunaiosamdesetijednalipa</w:t>
      </w:r>
      <w:r w:rsidR="00C01D29">
        <w:t>)</w:t>
      </w:r>
      <w:r w:rsidR="0025109B" w:rsidRPr="0092483A">
        <w:t>,</w:t>
      </w:r>
      <w:r w:rsidRPr="0092483A">
        <w:t> </w:t>
      </w:r>
      <w:r w:rsidR="00425282" w:rsidRPr="0092483A">
        <w:t xml:space="preserve">na </w:t>
      </w:r>
      <w:r w:rsidR="002E46E0" w:rsidRPr="0092483A">
        <w:t xml:space="preserve">poseban </w:t>
      </w:r>
      <w:r w:rsidR="00425282" w:rsidRPr="0092483A">
        <w:t xml:space="preserve">račun </w:t>
      </w:r>
      <w:r w:rsidR="002E46E0" w:rsidRPr="0092483A">
        <w:t>Financijske agencije br.</w:t>
      </w:r>
      <w:r w:rsidR="00425282" w:rsidRPr="0092483A">
        <w:t xml:space="preserve"> HR</w:t>
      </w:r>
      <w:r w:rsidR="00164A9E" w:rsidRPr="0092483A">
        <w:t>1123900011300028787</w:t>
      </w:r>
      <w:r w:rsidR="00425282" w:rsidRPr="0092483A">
        <w:t xml:space="preserve">, </w:t>
      </w:r>
      <w:r w:rsidR="00164A9E" w:rsidRPr="0092483A">
        <w:t xml:space="preserve">Model: HR11, </w:t>
      </w:r>
      <w:r w:rsidR="00425282" w:rsidRPr="0092483A">
        <w:t xml:space="preserve">poziv na broj </w:t>
      </w:r>
      <w:r w:rsidR="00491CE6">
        <w:t>87297</w:t>
      </w:r>
      <w:r w:rsidR="002E46E0" w:rsidRPr="0092483A">
        <w:t>-</w:t>
      </w:r>
      <w:r w:rsidR="00491CE6">
        <w:t>36781</w:t>
      </w:r>
      <w:r w:rsidR="00673E2A" w:rsidRPr="0092483A">
        <w:t>.</w:t>
      </w:r>
      <w:r w:rsidRPr="0092483A">
        <w:t xml:space="preserve"> </w:t>
      </w:r>
      <w:r w:rsidR="00164A9E" w:rsidRPr="0092483A">
        <w:t>Prilikom uplate potrebno je da uplatitelj u polje 71A na SWIFT-u ili na obrascu naloga za plaćanje u polje „Opcija troška“ naznači opciju „OUR“.</w:t>
      </w:r>
    </w:p>
    <w:p w:rsidRDefault="00D366CF" w:rsidP="00FE1756" w:rsidR="00FE1756" w:rsidRPr="0092483A">
      <w:pPr>
        <w:jc w:val="both"/>
      </w:pPr>
      <w:r w:rsidRPr="0092483A">
        <w:tab/>
        <w:t xml:space="preserve">Ako kupac u određenom roku ne položi kupovninu, </w:t>
      </w:r>
      <w:r w:rsidR="00FE1756" w:rsidRPr="0092483A">
        <w:t xml:space="preserve">predmet prodaje će se dosuditi </w:t>
      </w:r>
      <w:r w:rsidR="00FE1756" w:rsidRPr="0092483A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FE1756" w:rsidP="00C01FDE" w:rsidR="00FE1756" w:rsidRPr="0092483A">
      <w:pPr>
        <w:jc w:val="both"/>
      </w:pPr>
    </w:p>
    <w:p w:rsidRDefault="00C01FDE" w:rsidP="00FE1756" w:rsidR="00C01FDE" w:rsidRPr="0092483A">
      <w:pPr>
        <w:ind w:firstLine="708"/>
        <w:jc w:val="both"/>
      </w:pPr>
      <w:r w:rsidRPr="0092483A">
        <w:t>III</w:t>
      </w:r>
      <w:r w:rsidR="005128E1" w:rsidRPr="0092483A">
        <w:t xml:space="preserve">. </w:t>
      </w:r>
      <w:r w:rsidRPr="0092483A">
        <w:t xml:space="preserve">Nakon </w:t>
      </w:r>
      <w:r w:rsidR="00164A9E" w:rsidRPr="0092483A">
        <w:t xml:space="preserve">što ovo rješenje postane pravomoćno </w:t>
      </w:r>
      <w:r w:rsidRPr="0092483A">
        <w:t>i nakon</w:t>
      </w:r>
      <w:r w:rsidR="00164A9E" w:rsidRPr="0092483A">
        <w:t xml:space="preserve"> što </w:t>
      </w:r>
      <w:r w:rsidR="00C01D29">
        <w:rPr>
          <w:bCs w:val="false"/>
        </w:rPr>
        <w:t>H</w:t>
      </w:r>
      <w:r w:rsidR="00C01D29">
        <w:t>RVOJE BOGNER iz Zagreba, Ulica hrvatskih iseljenika 5, OIB: 63766234952,</w:t>
      </w:r>
      <w:r w:rsidR="00164A9E" w:rsidRPr="0092483A">
        <w:t xml:space="preserve"> uplati iznos iz točke II</w:t>
      </w:r>
      <w:r w:rsidR="0092483A">
        <w:t>.</w:t>
      </w:r>
      <w:r w:rsidR="00164A9E" w:rsidRPr="0092483A">
        <w:t xml:space="preserve"> ovog rješenja</w:t>
      </w:r>
      <w:r w:rsidRPr="0092483A">
        <w:t xml:space="preserve">, upisat će se u </w:t>
      </w:r>
      <w:r w:rsidR="0038752C" w:rsidRPr="0092483A">
        <w:t xml:space="preserve">Upisniku jahti </w:t>
      </w:r>
      <w:r w:rsidR="00FE1756" w:rsidRPr="0092483A">
        <w:t xml:space="preserve">Lučke kapetanije Pula </w:t>
      </w:r>
      <w:r w:rsidR="00B70FB4" w:rsidRPr="0092483A">
        <w:t xml:space="preserve">pravo </w:t>
      </w:r>
      <w:r w:rsidRPr="0092483A">
        <w:t xml:space="preserve">vlasništva na </w:t>
      </w:r>
      <w:r w:rsidR="00F65CBA">
        <w:t>plovilu</w:t>
      </w:r>
      <w:r w:rsidRPr="0092483A">
        <w:t xml:space="preserve"> iz točke I</w:t>
      </w:r>
      <w:r w:rsidR="00FE1756" w:rsidRPr="0092483A">
        <w:t>.</w:t>
      </w:r>
      <w:r w:rsidRPr="0092483A">
        <w:t xml:space="preserve"> ovog rješenja te će se iz knjige brisati:</w:t>
      </w:r>
    </w:p>
    <w:p w:rsidRDefault="006653A5" w:rsidP="004E7232" w:rsidR="006653A5">
      <w:pPr>
        <w:ind w:firstLine="708"/>
        <w:jc w:val="both"/>
      </w:pPr>
    </w:p>
    <w:p w:rsidRDefault="00BA08EA" w:rsidP="00F81AF0" w:rsidR="00BA08EA">
      <w:pPr>
        <w:ind w:firstLine="708"/>
        <w:jc w:val="both"/>
      </w:pPr>
      <w:r>
        <w:t xml:space="preserve">- </w:t>
      </w:r>
      <w:r w:rsidR="00F81AF0">
        <w:t>ugovorna hipoteka uknjižena radi osiguranja novčane tražbine u visini</w:t>
      </w:r>
      <w:r>
        <w:t xml:space="preserve"> od </w:t>
      </w:r>
      <w:r w:rsidR="00470A63">
        <w:t>151.500,00</w:t>
      </w:r>
      <w:r>
        <w:t xml:space="preserve"> EUR, kao glavnice, </w:t>
      </w:r>
      <w:r w:rsidR="00470A63">
        <w:t xml:space="preserve">uključujući </w:t>
      </w:r>
      <w:r>
        <w:t>kamate, pristojbe, troškove, izdatke i sve ostale iznose novca dužne i plative prema Ugovoru o hipoteci</w:t>
      </w:r>
      <w:r w:rsidR="00470A63">
        <w:t xml:space="preserve"> prvog reda kojeg su 07.10.2005. zaključili </w:t>
      </w:r>
      <w:r>
        <w:t>AUDAX d.o.o. Pula i HYPO-LEASING G.m.b.H. &amp; Co.KG. Klagenfurt, Austrija, ovjerenog kod javnog bilježnika Franka Čerina, Pula, broj: OV-</w:t>
      </w:r>
      <w:r w:rsidR="00470A63">
        <w:t>6920</w:t>
      </w:r>
      <w:r>
        <w:t>/0</w:t>
      </w:r>
      <w:r w:rsidR="00470A63">
        <w:t>5 od 13.10.2005.</w:t>
      </w:r>
      <w:r>
        <w:t xml:space="preserve"> i rješenja Lučke kapetanije Pula KLASA: UP/I-342-11/0</w:t>
      </w:r>
      <w:r w:rsidR="00470A63">
        <w:t>5</w:t>
      </w:r>
      <w:r>
        <w:t>-0</w:t>
      </w:r>
      <w:r w:rsidR="00470A63">
        <w:t>2</w:t>
      </w:r>
      <w:r>
        <w:t>/</w:t>
      </w:r>
      <w:r w:rsidR="00470A63">
        <w:t>158</w:t>
      </w:r>
      <w:r>
        <w:t>, UR. BROJ: 530-03-01-03/1-0</w:t>
      </w:r>
      <w:r w:rsidR="00470A63">
        <w:t>5</w:t>
      </w:r>
      <w:r>
        <w:t xml:space="preserve">-2 od </w:t>
      </w:r>
      <w:r w:rsidR="00470A63">
        <w:t>12.12.2005</w:t>
      </w:r>
      <w:r>
        <w:t>., upisane u korist  HYPO-LEASING KARNTEN G.m.b.H. &amp; Co.KG. Austrija, Klagenfurt, Alpen-Adria-Platz 1 (DUY-</w:t>
      </w:r>
      <w:r w:rsidR="00470A63">
        <w:t xml:space="preserve">172/05 od 22.11.2005.) </w:t>
      </w:r>
    </w:p>
    <w:p w:rsidRDefault="00F81AF0" w:rsidP="00470A63" w:rsidR="00470A63">
      <w:pPr>
        <w:ind w:firstLine="708"/>
        <w:jc w:val="both"/>
      </w:pPr>
      <w:r>
        <w:lastRenderedPageBreak/>
        <w:t>-</w:t>
      </w:r>
      <w:r w:rsidR="00BE0CD3">
        <w:t xml:space="preserve"> </w:t>
      </w:r>
      <w:r w:rsidR="00470A63">
        <w:t xml:space="preserve">ugovorna hipoteka uknjižena radi osiguranja novčane tražbine u visini glavnice od 544.000,00 kn, uvećano za </w:t>
      </w:r>
      <w:r w:rsidR="00470A63" w:rsidRPr="0092483A">
        <w:t>pripadajuće</w:t>
      </w:r>
      <w:r w:rsidR="00470A63">
        <w:t xml:space="preserve"> naknade, kamate, PDV, zatezne kamate, sve troškove, naknade postupka uknjižbe, poreze i takse, te sve sudske i vansudske troškove, u korist ugovornog hipotekarnog vjerovnika ADRIATIC YACHT CHARTER d.o.o. Pula, Rižanske skupštine 16, a na temelju sporazuma radi osiguranja novčane tražbine zasnivanjem založnog prava na pokretninama kojega su u Puli, 28.11.2008. zaključili ADRIATIC YACHT CHARTER d.o.o. i AUDAX d.o.o., ovjera javnog bilježnika Mirne Pliško, Pula, broj: OV-15153/08 od 03.12.2008. i rješenje Lučke kapetanije Pula, KLASA: UP/I-342-11/08-04/79, UR. BROJ: 530-03-01-03/1-08-2 od 12.12.2008. (DUY-15/08)</w:t>
      </w:r>
    </w:p>
    <w:p w:rsidRDefault="00E93E1D" w:rsidP="00603887" w:rsidR="00603887">
      <w:pPr>
        <w:ind w:firstLine="708"/>
        <w:jc w:val="both"/>
      </w:pPr>
      <w:r>
        <w:t>-</w:t>
      </w:r>
      <w:r w:rsidR="00603887">
        <w:t xml:space="preserve"> prisilna sudska hipoteka uz zabilježbu ovršivosti tražbine radi osiguranja novčane tražbine u ukupnom iznosu od 45.952,22 kn sa zakonskim zateznim kamatama i troškovima postupka, upisana</w:t>
      </w:r>
      <w:r>
        <w:t xml:space="preserve"> na temelju rješenja o osiguranju Općinskog suda u Puli posl. broj: Ovr-2444/09 od 11.11.2009. i </w:t>
      </w:r>
      <w:r w:rsidR="00603887">
        <w:t>rješenj</w:t>
      </w:r>
      <w:r>
        <w:t>a</w:t>
      </w:r>
      <w:r w:rsidR="00603887">
        <w:t xml:space="preserve"> LK Pula klasa: UP/I-342-11/09-04/67, ur. broj: 530-03-01-03/1-09-2 od 24.11.2009., u korist predlagatelja osiguranja: MINISTARSTVO FINANCIJA, POREZNA UPRAVA, PODRUČNI URED PAZIN</w:t>
      </w:r>
      <w:r>
        <w:t xml:space="preserve"> (DUY-72/09 od 20.11.2009)</w:t>
      </w:r>
    </w:p>
    <w:p w:rsidRDefault="00603887" w:rsidP="00603887" w:rsidR="00603887">
      <w:pPr>
        <w:ind w:firstLine="708"/>
        <w:jc w:val="both"/>
      </w:pPr>
      <w:r>
        <w:t>- prisilna sudska hipoteka uz zabilježbu ovršivosti tražbine radi osiguranja novčane tražbine u ukupnom iznosu od 1.201.092,22 kn sa zakonskim zateznim kamatama i troškovima postupka, upisana na temelju rješenja o osiguranju Općinskog suda u Puli, posl. broj: Ovr-</w:t>
      </w:r>
      <w:r w:rsidR="00470A63">
        <w:t>287/11 od 04.05.2011</w:t>
      </w:r>
      <w:r>
        <w:t>. i rješen</w:t>
      </w:r>
      <w:r w:rsidR="00E93E1D">
        <w:t>ja</w:t>
      </w:r>
      <w:r>
        <w:t xml:space="preserve"> LK Pula klasa: UP/I-342-11/1</w:t>
      </w:r>
      <w:r w:rsidR="00470A63">
        <w:t>1</w:t>
      </w:r>
      <w:r>
        <w:t>-04/</w:t>
      </w:r>
      <w:r w:rsidR="00470A63">
        <w:t>47,</w:t>
      </w:r>
      <w:r>
        <w:t xml:space="preserve"> ur. broj: 530-03-01-03/1-11-2 od </w:t>
      </w:r>
      <w:r w:rsidR="00470A63">
        <w:t>01.06</w:t>
      </w:r>
      <w:r w:rsidR="00E93E1D">
        <w:t>.2011</w:t>
      </w:r>
      <w:r>
        <w:t>., u korist predlagatelja osiguranja: MINISTARSTVO FINANCIJA, POREZNA UPRAVA, PODRUČNI URED PAZIN</w:t>
      </w:r>
      <w:r w:rsidR="00E93E1D">
        <w:t xml:space="preserve"> (DUY </w:t>
      </w:r>
      <w:r w:rsidR="00470A63">
        <w:t>65/11</w:t>
      </w:r>
      <w:r w:rsidR="00E93E1D">
        <w:t xml:space="preserve"> od </w:t>
      </w:r>
      <w:r w:rsidR="00470A63">
        <w:t>20.05.2011</w:t>
      </w:r>
      <w:r w:rsidR="00E93E1D">
        <w:t>.)</w:t>
      </w:r>
    </w:p>
    <w:p w:rsidRDefault="0038752C" w:rsidP="00FE1756" w:rsidR="0038752C" w:rsidRPr="0092483A">
      <w:pPr>
        <w:ind w:firstLine="708"/>
        <w:jc w:val="both"/>
      </w:pPr>
    </w:p>
    <w:p w:rsidRDefault="006653A5" w:rsidP="00C16F28" w:rsidR="00E06D49" w:rsidRPr="0092483A">
      <w:pPr>
        <w:ind w:firstLine="708"/>
        <w:jc w:val="both"/>
      </w:pPr>
      <w:r w:rsidRPr="0092483A">
        <w:t xml:space="preserve">- </w:t>
      </w:r>
      <w:r w:rsidR="00C16F28" w:rsidRPr="0092483A">
        <w:t>zabilježba otvaranja stečajnog postupka, upisana temeljem rješenja</w:t>
      </w:r>
      <w:r w:rsidR="00467A8E" w:rsidRPr="0092483A">
        <w:t xml:space="preserve"> posl. broj: 4 St-</w:t>
      </w:r>
      <w:r w:rsidR="00100C30" w:rsidRPr="0092483A">
        <w:t>826/16-9 od 30. kolovoza</w:t>
      </w:r>
      <w:r w:rsidR="00467A8E" w:rsidRPr="0092483A">
        <w:t xml:space="preserve"> 2016. </w:t>
      </w:r>
      <w:r w:rsidR="00E54C44" w:rsidRPr="0092483A">
        <w:t>godine</w:t>
      </w:r>
    </w:p>
    <w:p w:rsidRDefault="00E54C44" w:rsidP="00C16F28" w:rsidR="00E54C44" w:rsidRPr="0092483A">
      <w:pPr>
        <w:ind w:firstLine="708"/>
        <w:jc w:val="both"/>
      </w:pPr>
    </w:p>
    <w:p w:rsidRDefault="00B03908" w:rsidP="00B03908" w:rsidR="00B03908" w:rsidRPr="0092483A">
      <w:pPr>
        <w:ind w:firstLine="708"/>
        <w:jc w:val="both"/>
      </w:pPr>
      <w:r w:rsidRPr="0092483A">
        <w:t>- zabilježba rješenja posl. broj: 10 St-</w:t>
      </w:r>
      <w:r w:rsidR="00100C30" w:rsidRPr="0092483A">
        <w:t>826/16-48 od 10. ožujka 2017</w:t>
      </w:r>
      <w:r w:rsidRPr="0092483A">
        <w:t xml:space="preserve">. </w:t>
      </w:r>
      <w:r w:rsidR="00F65CBA">
        <w:t xml:space="preserve">godine o prodaji predmetnog plovila </w:t>
      </w:r>
      <w:r w:rsidRPr="0092483A">
        <w:t>u stečajnom postupku</w:t>
      </w:r>
    </w:p>
    <w:p w:rsidRDefault="00B03908" w:rsidP="00B03908" w:rsidR="00B03908" w:rsidRPr="0092483A">
      <w:pPr>
        <w:ind w:firstLine="708"/>
        <w:jc w:val="both"/>
      </w:pPr>
    </w:p>
    <w:p w:rsidRDefault="00E54C44" w:rsidP="00E54C44" w:rsidR="00E54C44" w:rsidRPr="0092483A">
      <w:pPr>
        <w:numPr>
          <w:ilvl w:val="0"/>
          <w:numId w:val="4"/>
        </w:numPr>
        <w:jc w:val="both"/>
      </w:pPr>
      <w:r w:rsidRPr="0092483A">
        <w:t>zabilježba dosude upisana temeljem ovog rješenja.</w:t>
      </w:r>
    </w:p>
    <w:p w:rsidRDefault="000E53E3" w:rsidP="004E7232" w:rsidR="000E53E3" w:rsidRPr="0092483A">
      <w:pPr>
        <w:ind w:firstLine="708"/>
        <w:jc w:val="both"/>
      </w:pPr>
    </w:p>
    <w:p w:rsidRDefault="009A50C3" w:rsidP="00C01FDE" w:rsidR="00C01FDE" w:rsidRPr="0092483A">
      <w:pPr>
        <w:ind w:firstLine="708"/>
        <w:jc w:val="both"/>
      </w:pPr>
      <w:r w:rsidRPr="0092483A">
        <w:t>IV</w:t>
      </w:r>
      <w:r w:rsidR="005128E1" w:rsidRPr="0092483A">
        <w:t xml:space="preserve">. </w:t>
      </w:r>
      <w:r w:rsidR="00100C30" w:rsidRPr="0092483A">
        <w:t>Plovilo</w:t>
      </w:r>
      <w:r w:rsidR="005128E1" w:rsidRPr="0092483A">
        <w:t xml:space="preserve"> </w:t>
      </w:r>
      <w:r w:rsidR="00C01FDE" w:rsidRPr="0092483A">
        <w:t>iz točke I</w:t>
      </w:r>
      <w:r w:rsidR="005128E1" w:rsidRPr="0092483A">
        <w:t>.</w:t>
      </w:r>
      <w:r w:rsidR="00C01FDE" w:rsidRPr="0092483A">
        <w:t xml:space="preserve"> izreke ovog rješenja predati će se</w:t>
      </w:r>
      <w:r w:rsidR="005128E1" w:rsidRPr="0092483A">
        <w:t xml:space="preserve"> kupcu </w:t>
      </w:r>
      <w:r w:rsidR="00C01D29">
        <w:rPr>
          <w:bCs w:val="false"/>
        </w:rPr>
        <w:t>H</w:t>
      </w:r>
      <w:r w:rsidR="00C01D29">
        <w:t>RVOJ</w:t>
      </w:r>
      <w:r w:rsidR="00D62CB5">
        <w:t>U</w:t>
      </w:r>
      <w:r w:rsidR="00C01D29">
        <w:t xml:space="preserve"> BOGNER</w:t>
      </w:r>
      <w:r w:rsidR="00D62CB5">
        <w:t>U</w:t>
      </w:r>
      <w:r w:rsidR="00C01D29">
        <w:t xml:space="preserve"> iz Zagreba, Ulica hrvatskih iseljenika 5, OIB: 63766234952,</w:t>
      </w:r>
      <w:r w:rsidR="00366257" w:rsidRPr="0092483A">
        <w:t xml:space="preserve"> </w:t>
      </w:r>
      <w:r w:rsidR="00C01FDE" w:rsidRPr="0092483A">
        <w:t>nakon što uplati iznos iz točke II</w:t>
      </w:r>
      <w:r w:rsidR="005128E1" w:rsidRPr="0092483A">
        <w:t>.</w:t>
      </w:r>
      <w:r w:rsidR="00C01FDE" w:rsidRPr="0092483A">
        <w:t xml:space="preserve"> izreke ovog rješenja i nakon što ovo rješenje postane pravomoćno. </w:t>
      </w:r>
    </w:p>
    <w:p w:rsidRDefault="00C01FDE" w:rsidP="00C01FDE" w:rsidR="00C01FDE" w:rsidRPr="0092483A">
      <w:pPr>
        <w:jc w:val="both"/>
      </w:pPr>
    </w:p>
    <w:p w:rsidRDefault="00C01FDE" w:rsidP="00FA68E8" w:rsidR="004A68B4" w:rsidRPr="0092483A">
      <w:pPr>
        <w:ind w:firstLine="708"/>
        <w:jc w:val="both"/>
      </w:pPr>
      <w:r w:rsidRPr="0092483A">
        <w:t>V</w:t>
      </w:r>
      <w:r w:rsidR="005128E1" w:rsidRPr="0092483A">
        <w:t>.</w:t>
      </w:r>
      <w:r w:rsidR="00E54C44" w:rsidRPr="0092483A">
        <w:t xml:space="preserve"> </w:t>
      </w:r>
      <w:r w:rsidRPr="0092483A">
        <w:t xml:space="preserve">Nalaže se </w:t>
      </w:r>
      <w:r w:rsidR="005128E1" w:rsidRPr="0092483A">
        <w:t>Lučkoj kapetaniji Pula</w:t>
      </w:r>
      <w:r w:rsidR="00866548" w:rsidRPr="0092483A">
        <w:t xml:space="preserve"> </w:t>
      </w:r>
      <w:r w:rsidRPr="0092483A">
        <w:t xml:space="preserve">da u </w:t>
      </w:r>
      <w:r w:rsidR="0092483A" w:rsidRPr="0092483A">
        <w:t xml:space="preserve">Upisniku jahti Lučke kapetanije Pula </w:t>
      </w:r>
      <w:r w:rsidRPr="0092483A">
        <w:t>upiše</w:t>
      </w:r>
      <w:r w:rsidR="00905566" w:rsidRPr="0092483A">
        <w:t xml:space="preserve"> zabilježbu dosude na </w:t>
      </w:r>
      <w:r w:rsidR="00100C30" w:rsidRPr="0092483A">
        <w:t>plovilu</w:t>
      </w:r>
      <w:r w:rsidRPr="0092483A">
        <w:t xml:space="preserve"> </w:t>
      </w:r>
      <w:r w:rsidR="00B03908" w:rsidRPr="0092483A">
        <w:t>iz točke I</w:t>
      </w:r>
      <w:r w:rsidR="00B70FB4" w:rsidRPr="0092483A">
        <w:t>.</w:t>
      </w:r>
      <w:r w:rsidR="00B03908" w:rsidRPr="0092483A">
        <w:t xml:space="preserve"> izreke ovog rješenja te da rješenje o toj zabilježbi dostavi svim osobama u čiju korist je upisan teret na predmetno</w:t>
      </w:r>
      <w:r w:rsidR="00100C30" w:rsidRPr="0092483A">
        <w:t>m</w:t>
      </w:r>
      <w:r w:rsidR="00B03908" w:rsidRPr="0092483A">
        <w:t xml:space="preserve"> </w:t>
      </w:r>
      <w:r w:rsidR="00100C30" w:rsidRPr="0092483A">
        <w:t>plovilu</w:t>
      </w:r>
      <w:r w:rsidR="00B03908" w:rsidRPr="0092483A">
        <w:t>.</w:t>
      </w:r>
    </w:p>
    <w:p w:rsidRDefault="00D366CF" w:rsidP="00FA68E8" w:rsidR="00D366CF" w:rsidRPr="0092483A">
      <w:pPr>
        <w:ind w:firstLine="708"/>
        <w:jc w:val="both"/>
      </w:pPr>
    </w:p>
    <w:p w:rsidRDefault="00D366CF" w:rsidP="00FA68E8" w:rsidR="00D366CF" w:rsidRPr="0092483A">
      <w:pPr>
        <w:ind w:firstLine="708"/>
        <w:jc w:val="both"/>
      </w:pPr>
      <w:r w:rsidRPr="0092483A">
        <w:t>VI</w:t>
      </w:r>
      <w:r w:rsidR="00E54C44" w:rsidRPr="0092483A">
        <w:t xml:space="preserve">. </w:t>
      </w:r>
      <w:r w:rsidRPr="0092483A">
        <w:t xml:space="preserve">Nalaže se stečajnom upravitelju </w:t>
      </w:r>
      <w:r w:rsidR="00100C30" w:rsidRPr="0092483A">
        <w:t xml:space="preserve">Zdravku Kuzmiću, Zagreb, Horvatovac 13, Zagreb, </w:t>
      </w:r>
      <w:r w:rsidRPr="0092483A">
        <w:t>da u roku od osam dana od dana pravomoćnosti ovog rješenja dostavi sudu obrač</w:t>
      </w:r>
      <w:r w:rsidR="00E54C44" w:rsidRPr="0092483A">
        <w:t xml:space="preserve">un troškova unovčenja </w:t>
      </w:r>
      <w:r w:rsidR="00F65CBA">
        <w:t>plovila</w:t>
      </w:r>
      <w:r w:rsidRPr="0092483A">
        <w:t>.</w:t>
      </w:r>
    </w:p>
    <w:p w:rsidRDefault="00972714" w:rsidP="00972714" w:rsidR="00972714" w:rsidRPr="0092483A"/>
    <w:p w:rsidRDefault="00972714" w:rsidP="00972714" w:rsidR="00972714" w:rsidRPr="0092483A">
      <w:pPr>
        <w:jc w:val="center"/>
      </w:pPr>
      <w:r w:rsidRPr="0092483A">
        <w:t>Obrazloženje</w:t>
      </w:r>
    </w:p>
    <w:p w:rsidRDefault="00972714" w:rsidP="00972714" w:rsidR="00972714" w:rsidRPr="0092483A"/>
    <w:p w:rsidRDefault="00E54C44" w:rsidP="00C01FDE" w:rsidR="00E54C44" w:rsidRPr="0092483A">
      <w:pPr>
        <w:ind w:firstLine="708"/>
        <w:jc w:val="both"/>
      </w:pPr>
      <w:r w:rsidRPr="0092483A">
        <w:t>Zaključkom posl. broj: 10 St-</w:t>
      </w:r>
      <w:r w:rsidR="00100C30" w:rsidRPr="0092483A">
        <w:t>826/16-</w:t>
      </w:r>
      <w:r w:rsidR="00491CE6">
        <w:t>85</w:t>
      </w:r>
      <w:r w:rsidR="00100C30" w:rsidRPr="0092483A">
        <w:t xml:space="preserve"> od </w:t>
      </w:r>
      <w:r w:rsidR="00491CE6">
        <w:t>18</w:t>
      </w:r>
      <w:r w:rsidR="00C01D29">
        <w:t>. rujna</w:t>
      </w:r>
      <w:r w:rsidR="00100C30" w:rsidRPr="0092483A">
        <w:t xml:space="preserve"> 2017.</w:t>
      </w:r>
      <w:r w:rsidRPr="0092483A">
        <w:t xml:space="preserve"> godine </w:t>
      </w:r>
      <w:r w:rsidR="00251457" w:rsidRPr="0092483A">
        <w:t>na temelju odredbe čl. 247. st. 3. Stečajnog zakona (dalje: SZ)</w:t>
      </w:r>
      <w:r w:rsidRPr="0092483A">
        <w:t xml:space="preserve">, utvrđena je vrijednost </w:t>
      </w:r>
      <w:r w:rsidR="00F65CBA">
        <w:t>plovila</w:t>
      </w:r>
      <w:r w:rsidRPr="0092483A">
        <w:t xml:space="preserve"> iz točke I. ovog rješenja, te način i uvjeti prodaje pri čemu je određen</w:t>
      </w:r>
      <w:r w:rsidR="00B70FB4" w:rsidRPr="0092483A">
        <w:t>o</w:t>
      </w:r>
      <w:r w:rsidRPr="0092483A">
        <w:t xml:space="preserve"> da će prodaju provesti Financijska agencija elektroničkom javnom dražbom. </w:t>
      </w:r>
    </w:p>
    <w:p w:rsidRDefault="00C16F28" w:rsidP="00251457" w:rsidR="00C16F28" w:rsidRPr="0092483A">
      <w:pPr>
        <w:ind w:firstLine="708"/>
        <w:jc w:val="both"/>
      </w:pPr>
    </w:p>
    <w:p w:rsidRDefault="00251457" w:rsidP="00251457" w:rsidR="00251457" w:rsidRPr="0092483A">
      <w:pPr>
        <w:ind w:firstLine="708"/>
        <w:jc w:val="both"/>
      </w:pPr>
      <w:r w:rsidRPr="0092483A">
        <w:lastRenderedPageBreak/>
        <w:t>Nakon završetka elektroničke javne dražbe Financijska agencija je</w:t>
      </w:r>
      <w:r w:rsidR="00C16F28" w:rsidRPr="0092483A">
        <w:t xml:space="preserve"> </w:t>
      </w:r>
      <w:r w:rsidR="00F81AF0">
        <w:t>09. srpnja</w:t>
      </w:r>
      <w:r w:rsidR="00100C30" w:rsidRPr="0092483A">
        <w:t xml:space="preserve"> 2018</w:t>
      </w:r>
      <w:r w:rsidRPr="0092483A">
        <w:t>. dostavila sudu izvještaj o provedenoj elektroničkoj javnoj dražbi.</w:t>
      </w:r>
    </w:p>
    <w:p w:rsidRDefault="00B70FB4" w:rsidP="00251457" w:rsidR="00B70FB4" w:rsidRPr="0092483A">
      <w:pPr>
        <w:ind w:firstLine="708"/>
        <w:jc w:val="both"/>
      </w:pPr>
    </w:p>
    <w:p w:rsidRDefault="00251457" w:rsidP="00251457" w:rsidR="00211080" w:rsidRPr="0092483A">
      <w:pPr>
        <w:ind w:firstLine="708"/>
        <w:jc w:val="both"/>
      </w:pPr>
      <w:r w:rsidRPr="0092483A">
        <w:t xml:space="preserve">Na temelju tog izvještaja sudac je utvrdio da je kupac </w:t>
      </w:r>
      <w:r w:rsidR="00F81AF0">
        <w:rPr>
          <w:bCs w:val="false"/>
        </w:rPr>
        <w:t>H</w:t>
      </w:r>
      <w:r w:rsidR="00F81AF0">
        <w:t>RVOJE BOGNER iz Zagreba, Ulica hrvatskih iseljenika 5, OIB: 63766234952,</w:t>
      </w:r>
      <w:r w:rsidR="00DA3E10" w:rsidRPr="0092483A">
        <w:t xml:space="preserve"> </w:t>
      </w:r>
      <w:r w:rsidRPr="0092483A">
        <w:t>ponudi</w:t>
      </w:r>
      <w:r w:rsidR="00DA3E10" w:rsidRPr="0092483A">
        <w:t>o</w:t>
      </w:r>
      <w:r w:rsidRPr="0092483A">
        <w:t xml:space="preserve"> najveću </w:t>
      </w:r>
      <w:r w:rsidR="00C16F28" w:rsidRPr="0092483A">
        <w:t xml:space="preserve">valjanu ponudu </w:t>
      </w:r>
      <w:r w:rsidRPr="0092483A">
        <w:t xml:space="preserve">u iznosu od </w:t>
      </w:r>
      <w:r w:rsidR="00491CE6">
        <w:t>194.469,69</w:t>
      </w:r>
      <w:r w:rsidR="00E54C44" w:rsidRPr="0092483A">
        <w:t xml:space="preserve"> kn</w:t>
      </w:r>
      <w:r w:rsidRPr="0092483A">
        <w:t xml:space="preserve"> te da su ispunjene pretpostavke da mu se dosudi </w:t>
      </w:r>
      <w:r w:rsidR="00595D19" w:rsidRPr="0092483A">
        <w:t>plovilo</w:t>
      </w:r>
      <w:r w:rsidRPr="0092483A">
        <w:t xml:space="preserve"> (čl. 103. st. 3. Ovršnog zakona, dalje: OZ, vezano uz čl. 247. st. 1. SZ-a).</w:t>
      </w:r>
      <w:r w:rsidR="00C16F28" w:rsidRPr="0092483A">
        <w:t xml:space="preserve"> </w:t>
      </w:r>
    </w:p>
    <w:p w:rsidRDefault="00211080" w:rsidP="00251457" w:rsidR="00211080" w:rsidRPr="0092483A">
      <w:pPr>
        <w:ind w:firstLine="708"/>
        <w:jc w:val="both"/>
      </w:pPr>
    </w:p>
    <w:p w:rsidRDefault="00211080" w:rsidP="00251457" w:rsidR="00211080">
      <w:pPr>
        <w:ind w:firstLine="708"/>
        <w:jc w:val="both"/>
      </w:pPr>
      <w:r w:rsidRPr="0092483A">
        <w:t>Pored navedenog kupca, na javnoj dražbi sudjelova</w:t>
      </w:r>
      <w:r w:rsidR="00100C30" w:rsidRPr="0092483A">
        <w:t>li su i drugi kupci</w:t>
      </w:r>
      <w:r w:rsidR="0092483A">
        <w:t xml:space="preserve"> (sa valjanim ponudama)</w:t>
      </w:r>
      <w:r w:rsidR="00100C30" w:rsidRPr="0092483A">
        <w:t>, koji su ponudili manje iznose</w:t>
      </w:r>
      <w:r w:rsidR="00F81AF0">
        <w:t xml:space="preserve">, a sve kako je to navedeno u tablici VII. Lista ponuditelja sa zadnjom najvišom valjanom ponudom u nadmetanju - </w:t>
      </w:r>
      <w:r w:rsidR="00F81AF0" w:rsidRPr="0092483A">
        <w:t>izvještaj o provedenoj elektroničkoj javnoj dražbi</w:t>
      </w:r>
      <w:r w:rsidR="00F81AF0">
        <w:t xml:space="preserve"> od 09. srpnja 2018. godine. </w:t>
      </w:r>
    </w:p>
    <w:p w:rsidRDefault="00F81AF0" w:rsidP="00251457" w:rsidR="00F81AF0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Iz izvještaja Financijske agencije o provedenoj elektroničkoj javnoj dražbi proizlazi da je ponuditelj uplatio jamčevinu za sudjelovanje na predmetnoj javnoj dražbi u iznosu od </w:t>
      </w:r>
      <w:r w:rsidR="00491CE6">
        <w:t>54.987,88</w:t>
      </w:r>
      <w:r w:rsidR="00211080" w:rsidRPr="0092483A">
        <w:t xml:space="preserve"> kuna slijedom čega je isti dužan up</w:t>
      </w:r>
      <w:r w:rsidRPr="0092483A">
        <w:t xml:space="preserve">latiti razliku kupovnine u iznosu od </w:t>
      </w:r>
      <w:r w:rsidR="00491CE6">
        <w:t>139.481,81</w:t>
      </w:r>
      <w:r w:rsidR="00211080" w:rsidRPr="0092483A">
        <w:t xml:space="preserve"> </w:t>
      </w:r>
      <w:r w:rsidRPr="0092483A">
        <w:t>kun</w:t>
      </w:r>
      <w:r w:rsidR="0025109B" w:rsidRPr="0092483A">
        <w:t>a</w:t>
      </w:r>
      <w:r w:rsidRPr="0092483A">
        <w:t>.</w:t>
      </w:r>
    </w:p>
    <w:p w:rsidRDefault="00B70FB4" w:rsidP="00D366CF" w:rsidR="00B70FB4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 Slijedom svega navedenog, a temeljem čl. 103. st. 3., 4. i 5., čl. 106. </w:t>
      </w:r>
      <w:r w:rsidR="00F14C50" w:rsidRPr="0092483A">
        <w:t xml:space="preserve">i čl. 108. </w:t>
      </w:r>
      <w:r w:rsidRPr="0092483A">
        <w:t>OZ</w:t>
      </w:r>
      <w:r w:rsidR="00F14C50" w:rsidRPr="0092483A">
        <w:t xml:space="preserve">-a </w:t>
      </w:r>
      <w:r w:rsidR="00FC5E6F" w:rsidRPr="0092483A">
        <w:t xml:space="preserve">sve </w:t>
      </w:r>
      <w:r w:rsidR="00F14C50" w:rsidRPr="0092483A">
        <w:t xml:space="preserve">vezano uz čl. 247. SZ-a, </w:t>
      </w:r>
      <w:r w:rsidRPr="0092483A">
        <w:t>odluč</w:t>
      </w:r>
      <w:r w:rsidR="00F14C50" w:rsidRPr="0092483A">
        <w:t xml:space="preserve">eno je </w:t>
      </w:r>
      <w:r w:rsidRPr="0092483A">
        <w:t>kao u točkama I</w:t>
      </w:r>
      <w:r w:rsidR="00211080" w:rsidRPr="0092483A">
        <w:t>.</w:t>
      </w:r>
      <w:r w:rsidR="00100C30" w:rsidRPr="0092483A">
        <w:t xml:space="preserve"> – </w:t>
      </w:r>
      <w:r w:rsidRPr="0092483A">
        <w:t>V</w:t>
      </w:r>
      <w:r w:rsidR="00211080" w:rsidRPr="0092483A">
        <w:t>.</w:t>
      </w:r>
      <w:r w:rsidRPr="0092483A">
        <w:t xml:space="preserve"> izreke ovog rješenja.</w:t>
      </w:r>
    </w:p>
    <w:p w:rsidRDefault="00211080" w:rsidP="00290EE4" w:rsidR="00211080" w:rsidRPr="0092483A">
      <w:pPr>
        <w:ind w:firstLine="708"/>
        <w:jc w:val="both"/>
      </w:pPr>
    </w:p>
    <w:p w:rsidRDefault="00F14C50" w:rsidP="00F14C50" w:rsidR="00F14C50" w:rsidRPr="0092483A">
      <w:pPr>
        <w:ind w:firstLine="708"/>
        <w:jc w:val="both"/>
      </w:pPr>
      <w:r w:rsidRPr="0092483A">
        <w:t>Na temelju čl. 254. SZ-a odlučeno je kao u točki VI</w:t>
      </w:r>
      <w:r w:rsidR="00211080" w:rsidRPr="0092483A">
        <w:t>.</w:t>
      </w:r>
      <w:r w:rsidRPr="0092483A">
        <w:t xml:space="preserve"> izreke ovog rješenja. </w:t>
      </w:r>
    </w:p>
    <w:p w:rsidRDefault="00F14C50" w:rsidP="004A68B4" w:rsidR="00F14C50" w:rsidRPr="0092483A">
      <w:pPr>
        <w:jc w:val="both"/>
      </w:pPr>
    </w:p>
    <w:p w:rsidRDefault="00972714" w:rsidP="00972714" w:rsidR="00972714" w:rsidRPr="0092483A">
      <w:pPr>
        <w:jc w:val="center"/>
      </w:pPr>
      <w:r w:rsidRPr="0092483A">
        <w:t>U Pazinu,</w:t>
      </w:r>
      <w:r w:rsidR="00995D5C">
        <w:t xml:space="preserve"> </w:t>
      </w:r>
      <w:r w:rsidR="001E1E28">
        <w:t>06. kolovoza</w:t>
      </w:r>
      <w:r w:rsidR="00100C30" w:rsidRPr="0092483A">
        <w:t xml:space="preserve"> 2018</w:t>
      </w:r>
      <w:r w:rsidRPr="0092483A">
        <w:t>.</w:t>
      </w:r>
    </w:p>
    <w:p w:rsidRDefault="00972714" w:rsidP="00211080" w:rsidR="00C22DA1" w:rsidRPr="0092483A">
      <w:r w:rsidRPr="0092483A">
        <w:t xml:space="preserve">                                           </w:t>
      </w:r>
      <w:r w:rsidR="00C22DA1" w:rsidRPr="0092483A">
        <w:t xml:space="preserve">    </w:t>
      </w:r>
      <w:r w:rsidR="00F27508" w:rsidRPr="0092483A">
        <w:t xml:space="preserve">          </w:t>
      </w:r>
      <w:r w:rsidR="00C22DA1" w:rsidRPr="0092483A">
        <w:t xml:space="preserve">    </w:t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211080" w:rsidRPr="0092483A">
        <w:t>Stečajna sutkinja:</w:t>
      </w:r>
    </w:p>
    <w:p w:rsidRDefault="00211080" w:rsidP="00211080" w:rsidR="00211080" w:rsidRPr="0092483A"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  <w:t>Tijana Licul</w:t>
      </w:r>
      <w:r w:rsidR="00732581">
        <w:t>, v. r.</w:t>
      </w:r>
    </w:p>
    <w:p w:rsidRDefault="00C22DA1" w:rsidP="00972714" w:rsidR="00C22DA1" w:rsidRPr="0092483A"/>
    <w:p w:rsidRDefault="00C22DA1" w:rsidP="00972714" w:rsidR="00C22DA1" w:rsidRPr="0092483A"/>
    <w:p w:rsidRDefault="00C22DA1" w:rsidP="00972714" w:rsidR="00C22DA1" w:rsidRPr="0092483A"/>
    <w:p w:rsidRDefault="00211080" w:rsidP="00211080" w:rsidR="00211080" w:rsidRPr="0092483A">
      <w:r w:rsidRPr="0092483A">
        <w:t>UPUTA O PRAVNOM LIJEKU: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92483A">
      <w:pPr>
        <w:jc w:val="both"/>
      </w:pPr>
      <w:r w:rsidRPr="0092483A">
        <w:t>Žalba se podnosi putem ovog suda u tri istovjetna primjerka, a o žalbi odlučuje Visoki trgovački sud Republike Hrvatske.</w:t>
      </w:r>
    </w:p>
    <w:p w:rsidRDefault="00211080" w:rsidP="00211080" w:rsidR="00211080" w:rsidRPr="0092483A">
      <w:pPr>
        <w:ind w:firstLine="708"/>
        <w:jc w:val="both"/>
      </w:pPr>
      <w:r w:rsidRPr="0092483A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 w:rsidRPr="0092483A"/>
    <w:p w:rsidRDefault="00B03908" w:rsidP="00211080" w:rsidR="00B03908" w:rsidRPr="0092483A"/>
    <w:p w:rsidRDefault="00211080" w:rsidP="00211080" w:rsidR="00211080" w:rsidRPr="0092483A">
      <w:pPr>
        <w:jc w:val="both"/>
      </w:pPr>
      <w:r w:rsidRPr="0092483A">
        <w:t>DNA:</w:t>
      </w:r>
    </w:p>
    <w:p w:rsidRDefault="00211080" w:rsidP="00211080" w:rsidR="00211080" w:rsidRPr="0092483A">
      <w:pPr>
        <w:ind w:firstLine="708"/>
        <w:jc w:val="both"/>
      </w:pPr>
      <w:r w:rsidRPr="0092483A">
        <w:t>- e-oglasna ploča suda 3 dana</w:t>
      </w:r>
      <w:r w:rsidR="0092483A" w:rsidRPr="0092483A">
        <w:t xml:space="preserve"> zajedno sa Izvješćem FINE o provedenoj dražbi (list </w:t>
      </w:r>
      <w:r w:rsidR="00491CE6">
        <w:t>452</w:t>
      </w:r>
      <w:r w:rsidR="0092483A" w:rsidRPr="0092483A">
        <w:t xml:space="preserve"> do </w:t>
      </w:r>
      <w:r w:rsidR="00491CE6">
        <w:t>486</w:t>
      </w:r>
      <w:r w:rsidR="0092483A" w:rsidRPr="0092483A">
        <w:t>)</w:t>
      </w:r>
    </w:p>
    <w:p w:rsidRDefault="00211080" w:rsidP="00211080" w:rsidR="00100C30" w:rsidRPr="0092483A">
      <w:pPr>
        <w:ind w:firstLine="708"/>
        <w:jc w:val="both"/>
      </w:pPr>
      <w:r w:rsidRPr="0092483A">
        <w:t xml:space="preserve">- stečajnom </w:t>
      </w:r>
      <w:r w:rsidR="00100C30" w:rsidRPr="0092483A">
        <w:t xml:space="preserve">upravitelju Zdravku Kuzmiću, Zagreb, Horvatovac 13 </w:t>
      </w:r>
    </w:p>
    <w:p w:rsidRDefault="00211080" w:rsidP="00211080" w:rsidR="00211080" w:rsidRPr="0092483A">
      <w:pPr>
        <w:ind w:firstLine="708"/>
        <w:jc w:val="both"/>
      </w:pPr>
      <w:r w:rsidRPr="0092483A">
        <w:t>- Financijskoj agenciji, Rijeka, F. Kurelca 8, radi objave na mrežnim stranicama (čl. 103. st. 4. OZ-a)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Lučka kapetanija Pula </w:t>
      </w:r>
    </w:p>
    <w:p w:rsidRDefault="00211080" w:rsidP="00211080" w:rsidR="00211080">
      <w:pPr>
        <w:ind w:firstLine="708"/>
        <w:jc w:val="both"/>
      </w:pPr>
      <w:r w:rsidRPr="0092483A">
        <w:t>- Porezna uprava, Ispostava Pazin, Pazin, M. B. Rašana 2/4, p.p. 60</w:t>
      </w:r>
    </w:p>
    <w:p w:rsidRDefault="00D62CB5" w:rsidP="00211080" w:rsidR="00D62CB5" w:rsidRPr="0092483A">
      <w:pPr>
        <w:ind w:firstLine="708"/>
        <w:jc w:val="both"/>
      </w:pPr>
      <w:r>
        <w:t>-</w:t>
      </w:r>
      <w:r w:rsidRPr="00D62CB5">
        <w:rPr>
          <w:bCs w:val="false"/>
        </w:rPr>
        <w:t xml:space="preserve"> </w:t>
      </w:r>
      <w:r>
        <w:rPr>
          <w:bCs w:val="false"/>
        </w:rPr>
        <w:t>H</w:t>
      </w:r>
      <w:r>
        <w:t>RVOJE BOGNER, Zagreb, Ulica hrvatskih iseljenika 5</w:t>
      </w:r>
    </w:p>
    <w:p w:rsidRDefault="00F81AF0" w:rsidP="00211080" w:rsidR="00F81AF0">
      <w:pPr>
        <w:ind w:firstLine="708"/>
        <w:jc w:val="both"/>
      </w:pPr>
    </w:p>
    <w:p w:rsidRDefault="00B03908" w:rsidP="00211080" w:rsidR="00B03908">
      <w:pPr>
        <w:ind w:firstLine="708"/>
        <w:jc w:val="both"/>
      </w:pPr>
      <w:r w:rsidRPr="0092483A">
        <w:lastRenderedPageBreak/>
        <w:t xml:space="preserve">- </w:t>
      </w:r>
      <w:r w:rsidR="00E93E1D">
        <w:t>HYPO-LEASING KARNTEN G.m.b.H. &amp; Co.KG. Austrija, Klagenfurt, Alpen-Adria-Platz 1</w:t>
      </w:r>
    </w:p>
    <w:p w:rsidRDefault="00603887" w:rsidP="00211080" w:rsidR="00603887" w:rsidRPr="0092483A">
      <w:pPr>
        <w:ind w:firstLine="708"/>
        <w:jc w:val="both"/>
      </w:pPr>
      <w:r>
        <w:t xml:space="preserve">- </w:t>
      </w:r>
      <w:r w:rsidR="00470A63">
        <w:t>ADRIATIC YACHT CHARTER d.o.o. Pula, Rižanske skupštine 16</w:t>
      </w:r>
    </w:p>
    <w:p w:rsidRDefault="00603887" w:rsidP="00603887" w:rsidR="00603887">
      <w:pPr>
        <w:ind w:firstLine="708"/>
        <w:jc w:val="both"/>
      </w:pPr>
      <w:r>
        <w:t>- MINISTARSTVO FINANCIJA, POREZNA UPRAVA, PODRUČNI URED PAZIN (kao založni vjerovnik)</w:t>
      </w:r>
    </w:p>
    <w:p w:rsidRDefault="00603887" w:rsidP="00603887" w:rsidR="00603887">
      <w:pPr>
        <w:ind w:firstLine="708"/>
        <w:jc w:val="both"/>
      </w:pPr>
    </w:p>
    <w:p w:rsidRDefault="0092483A" w:rsidP="00211080" w:rsidR="0092483A" w:rsidRPr="0092483A">
      <w:pPr>
        <w:jc w:val="both"/>
      </w:pPr>
    </w:p>
    <w:p w:rsidRDefault="00211080" w:rsidP="00211080" w:rsidR="00211080" w:rsidRPr="0092483A">
      <w:pPr>
        <w:jc w:val="both"/>
      </w:pPr>
      <w:r w:rsidRPr="0092483A">
        <w:t xml:space="preserve">Po pravomoćnosti: </w:t>
      </w:r>
    </w:p>
    <w:p w:rsidRDefault="00211080" w:rsidP="00211080" w:rsidR="00211080" w:rsidRPr="0092483A">
      <w:pPr>
        <w:ind w:firstLine="708"/>
        <w:jc w:val="both"/>
      </w:pPr>
      <w:r w:rsidRPr="0092483A">
        <w:t>- Lučka kapetanija Pula, sa potvrdom pravomoćnosti i uz potvrdu o plaćenoj kupovnini, radi provedbe točke III. izreke ovog rješenja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92483A">
      <w:pPr>
        <w:jc w:val="both"/>
      </w:pPr>
      <w:r w:rsidRPr="0092483A">
        <w:t xml:space="preserve">pokretnina u ovršnom postupku) </w:t>
      </w:r>
    </w:p>
    <w:sectPr w:rsidSect="00972714" w:rsidR="00211080" w:rsidRPr="009248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58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B50DB">
      <w:t>Posl. broj: 4 St-</w:t>
    </w:r>
    <w:r w:rsidR="00595D19">
      <w:t>826</w:t>
    </w:r>
    <w:r w:rsidR="004B50DB">
      <w:t>/16-</w:t>
    </w:r>
    <w:r w:rsidR="007C07B1">
      <w:t>145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995D5C">
      <w:t>826/16</w:t>
    </w:r>
    <w:r w:rsidR="00595D19">
      <w:t>-</w:t>
    </w:r>
    <w:r w:rsidR="007C07B1">
      <w:t>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76826"/>
    <w:multiLevelType w:val="hybridMultilevel"/>
    <w:tmpl w:val="B29C783C"/>
    <w:lvl w:tplc="66BCD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2C060E5"/>
    <w:multiLevelType w:val="hybridMultilevel"/>
    <w:tmpl w:val="8E7008D6"/>
    <w:lvl w:tplc="8F66C05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81430"/>
    <w:rsid w:val="000C5BB5"/>
    <w:rsid w:val="000D67BC"/>
    <w:rsid w:val="000E53E3"/>
    <w:rsid w:val="00100C30"/>
    <w:rsid w:val="00147F0B"/>
    <w:rsid w:val="00164A9E"/>
    <w:rsid w:val="00173BAE"/>
    <w:rsid w:val="001831A7"/>
    <w:rsid w:val="00186303"/>
    <w:rsid w:val="0019180D"/>
    <w:rsid w:val="001B5AA0"/>
    <w:rsid w:val="001C580C"/>
    <w:rsid w:val="001E02F0"/>
    <w:rsid w:val="001E1E28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A0A51"/>
    <w:rsid w:val="002C3B48"/>
    <w:rsid w:val="002E46E0"/>
    <w:rsid w:val="003111A7"/>
    <w:rsid w:val="00337CF2"/>
    <w:rsid w:val="00364629"/>
    <w:rsid w:val="00366257"/>
    <w:rsid w:val="00385DCE"/>
    <w:rsid w:val="0038752C"/>
    <w:rsid w:val="00391B70"/>
    <w:rsid w:val="003F328C"/>
    <w:rsid w:val="00422F9D"/>
    <w:rsid w:val="00425282"/>
    <w:rsid w:val="00446407"/>
    <w:rsid w:val="0046530C"/>
    <w:rsid w:val="00467A8E"/>
    <w:rsid w:val="00470A63"/>
    <w:rsid w:val="00472107"/>
    <w:rsid w:val="00487D32"/>
    <w:rsid w:val="00487D46"/>
    <w:rsid w:val="00491CE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95D19"/>
    <w:rsid w:val="005D73EA"/>
    <w:rsid w:val="005F5054"/>
    <w:rsid w:val="006025CF"/>
    <w:rsid w:val="00603887"/>
    <w:rsid w:val="006122DA"/>
    <w:rsid w:val="00626D93"/>
    <w:rsid w:val="00643D80"/>
    <w:rsid w:val="006653A5"/>
    <w:rsid w:val="00673E2A"/>
    <w:rsid w:val="00676F34"/>
    <w:rsid w:val="0068094C"/>
    <w:rsid w:val="006937AA"/>
    <w:rsid w:val="006B55FC"/>
    <w:rsid w:val="006C3461"/>
    <w:rsid w:val="007243F1"/>
    <w:rsid w:val="00732581"/>
    <w:rsid w:val="00793C76"/>
    <w:rsid w:val="007C07B1"/>
    <w:rsid w:val="007F2888"/>
    <w:rsid w:val="00812B0C"/>
    <w:rsid w:val="00817B30"/>
    <w:rsid w:val="0082507F"/>
    <w:rsid w:val="00831D68"/>
    <w:rsid w:val="008363A8"/>
    <w:rsid w:val="00866548"/>
    <w:rsid w:val="008727DA"/>
    <w:rsid w:val="008806A6"/>
    <w:rsid w:val="008A1D1A"/>
    <w:rsid w:val="008A43FD"/>
    <w:rsid w:val="008A54AA"/>
    <w:rsid w:val="008F21FB"/>
    <w:rsid w:val="00905566"/>
    <w:rsid w:val="0092483A"/>
    <w:rsid w:val="0093293F"/>
    <w:rsid w:val="00936FE1"/>
    <w:rsid w:val="00972714"/>
    <w:rsid w:val="009935A8"/>
    <w:rsid w:val="00995D5C"/>
    <w:rsid w:val="00996D94"/>
    <w:rsid w:val="009A50C3"/>
    <w:rsid w:val="009B55F6"/>
    <w:rsid w:val="009F0593"/>
    <w:rsid w:val="00A052AE"/>
    <w:rsid w:val="00A201CF"/>
    <w:rsid w:val="00AA014D"/>
    <w:rsid w:val="00AC11DC"/>
    <w:rsid w:val="00B03908"/>
    <w:rsid w:val="00B25722"/>
    <w:rsid w:val="00B70FB4"/>
    <w:rsid w:val="00B8262A"/>
    <w:rsid w:val="00BA08EA"/>
    <w:rsid w:val="00BE0CD3"/>
    <w:rsid w:val="00BE60DE"/>
    <w:rsid w:val="00BE7500"/>
    <w:rsid w:val="00BF2269"/>
    <w:rsid w:val="00C01D29"/>
    <w:rsid w:val="00C01FDE"/>
    <w:rsid w:val="00C16F28"/>
    <w:rsid w:val="00C22DA1"/>
    <w:rsid w:val="00C836CB"/>
    <w:rsid w:val="00C8417C"/>
    <w:rsid w:val="00CA6423"/>
    <w:rsid w:val="00CB399F"/>
    <w:rsid w:val="00D2379D"/>
    <w:rsid w:val="00D366CF"/>
    <w:rsid w:val="00D5716B"/>
    <w:rsid w:val="00D62CB5"/>
    <w:rsid w:val="00D76B37"/>
    <w:rsid w:val="00DA3E10"/>
    <w:rsid w:val="00DB6408"/>
    <w:rsid w:val="00DD7D99"/>
    <w:rsid w:val="00DF45E0"/>
    <w:rsid w:val="00E06D49"/>
    <w:rsid w:val="00E06E94"/>
    <w:rsid w:val="00E07153"/>
    <w:rsid w:val="00E407CF"/>
    <w:rsid w:val="00E54C44"/>
    <w:rsid w:val="00E9372C"/>
    <w:rsid w:val="00E93E1D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65CBA"/>
    <w:rsid w:val="00F81AF0"/>
    <w:rsid w:val="00F84A81"/>
    <w:rsid w:val="00FA68E8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1303</properties:Words>
  <properties:Characters>7341</properties:Characters>
  <properties:Lines>158</properties:Lines>
  <properties:Paragraphs>50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2018-08-06T10:43:00Z</dcterms:created>
  <dc:creator>korisnik</dc:creator>
  <cp:lastModifiedBy>Sanja Prodan</cp:lastModifiedBy>
  <cp:lastPrinted>2018-08-07T06:40:00Z</cp:lastPrinted>
  <dcterms:modified xmlns:xsi="http://www.w3.org/2001/XMLSchema-instance" xsi:type="dcterms:W3CDTF">2018-08-07T06:40:00Z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(st82616, audax, BOSSA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