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c968" w14:paraId="605c968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906DA2">
        <w:t>4</w:t>
      </w:r>
      <w:r w:rsidR="005E0E2A">
        <w:t>45</w:t>
      </w:r>
      <w:r>
        <w:t>/201</w:t>
      </w:r>
      <w:r w:rsidR="004B7268">
        <w:t>6</w:t>
      </w:r>
      <w:r>
        <w:t>-</w:t>
      </w:r>
      <w:r w:rsidR="005E0E2A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ED0554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5E0E2A">
        <w:t>HEKSAGON ZAGREB d.o.o.,</w:t>
      </w:r>
      <w:r>
        <w:t xml:space="preserve"> OIB: </w:t>
      </w:r>
      <w:r w:rsidR="005E0E2A">
        <w:t>97656826657</w:t>
      </w:r>
      <w:r>
        <w:t xml:space="preserve"> sa sjedištem </w:t>
      </w:r>
      <w:r w:rsidR="004B7268">
        <w:t xml:space="preserve">u </w:t>
      </w:r>
      <w:r w:rsidR="005E0E2A">
        <w:t>Baščanska 14</w:t>
      </w:r>
      <w:r w:rsidR="004B7268">
        <w:t>,</w:t>
      </w:r>
      <w:r>
        <w:t xml:space="preserve"> </w:t>
      </w:r>
      <w:r w:rsidR="00213589">
        <w:t>10000 Zagreb</w:t>
      </w:r>
      <w:r>
        <w:t xml:space="preserve"> , dana </w:t>
      </w:r>
      <w:r w:rsidR="004B7268">
        <w:t>2</w:t>
      </w:r>
      <w:r w:rsidR="00AA0F1B">
        <w:t>5</w:t>
      </w:r>
      <w:r>
        <w:t xml:space="preserve">. </w:t>
      </w:r>
      <w:r w:rsidR="004B7268">
        <w:t>kolovoza</w:t>
      </w:r>
      <w:r>
        <w:t xml:space="preserve">  2016.</w:t>
      </w:r>
    </w:p>
    <w:p w:rsidRDefault="00906DA2" w:rsidP="004B7268" w:rsidR="00906DA2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AA0F1B">
        <w:t>HEKSAGON ZAGREB d.o.o., OIB: 97656826657 sa sjedištem u Baščanska 14,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AA0F1B">
        <w:t xml:space="preserve">Ivan </w:t>
      </w:r>
      <w:proofErr w:type="spellStart"/>
      <w:r w:rsidR="00AA0F1B">
        <w:t>Gjurašić</w:t>
      </w:r>
      <w:proofErr w:type="spellEnd"/>
      <w:r w:rsidR="000875F3" w:rsidRPr="00266CB6">
        <w:t xml:space="preserve">, </w:t>
      </w:r>
      <w:r w:rsidR="00B87157">
        <w:t xml:space="preserve"> </w:t>
      </w:r>
      <w:r w:rsidR="00AA0F1B">
        <w:t>Petrinjska 28</w:t>
      </w:r>
      <w:r w:rsidR="000875F3" w:rsidRPr="00266CB6">
        <w:t>,</w:t>
      </w:r>
      <w:r w:rsidR="00213589">
        <w:t xml:space="preserve"> </w:t>
      </w:r>
      <w:r w:rsidR="00AA0F1B">
        <w:t>Zagreb</w:t>
      </w:r>
      <w:r w:rsidR="00213589">
        <w:t xml:space="preserve">, </w:t>
      </w:r>
      <w:r w:rsidR="00454574">
        <w:t xml:space="preserve"> </w:t>
      </w:r>
      <w:r w:rsidR="000875F3" w:rsidRPr="00266CB6">
        <w:t xml:space="preserve"> OIB: </w:t>
      </w:r>
      <w:r w:rsidR="00AA0F1B">
        <w:t>66025260916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AA0F1B">
        <w:t>HEKSAGON ZAGREB d.o.o., OIB: 97656826657 sa sjedištem u Baščanska 14, 10000 Zagreb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B87157">
        <w:t>19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AA0F1B">
        <w:t>5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B47BFA">
        <w:t>Vjeran Krvavica</w:t>
      </w:r>
      <w:r w:rsidR="00245422">
        <w:t>,</w:t>
      </w:r>
      <w:r w:rsidR="00B47BFA">
        <w:t xml:space="preserve"> Trg Francuske Republike 8, Zagreb</w:t>
      </w:r>
      <w:r w:rsidR="00245422">
        <w:t xml:space="preserve">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47BFA">
        <w:rPr>
          <w:b/>
          <w:sz w:val="22"/>
          <w:szCs w:val="22"/>
        </w:rPr>
        <w:t>5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D7A27"/>
    <w:rsid w:val="00213589"/>
    <w:rsid w:val="00245422"/>
    <w:rsid w:val="00266CB6"/>
    <w:rsid w:val="00396F19"/>
    <w:rsid w:val="003E051E"/>
    <w:rsid w:val="004249F8"/>
    <w:rsid w:val="00454574"/>
    <w:rsid w:val="004B7268"/>
    <w:rsid w:val="005E0E2A"/>
    <w:rsid w:val="006134D0"/>
    <w:rsid w:val="006F122D"/>
    <w:rsid w:val="007A3E3B"/>
    <w:rsid w:val="007D0C9A"/>
    <w:rsid w:val="008D41BF"/>
    <w:rsid w:val="00906DA2"/>
    <w:rsid w:val="00957BD8"/>
    <w:rsid w:val="00992253"/>
    <w:rsid w:val="009C72A9"/>
    <w:rsid w:val="009F715F"/>
    <w:rsid w:val="00AA0F1B"/>
    <w:rsid w:val="00AB144C"/>
    <w:rsid w:val="00B472F3"/>
    <w:rsid w:val="00B47BFA"/>
    <w:rsid w:val="00B846A6"/>
    <w:rsid w:val="00B87157"/>
    <w:rsid w:val="00BC5EEF"/>
    <w:rsid w:val="00BE7D72"/>
    <w:rsid w:val="00C25D83"/>
    <w:rsid w:val="00C74209"/>
    <w:rsid w:val="00D1420F"/>
    <w:rsid w:val="00E73D85"/>
    <w:rsid w:val="00ED0554"/>
    <w:rsid w:val="00ED402A"/>
    <w:rsid w:val="00F066E6"/>
    <w:rsid w:val="00F30752"/>
    <w:rsid w:val="00F53829"/>
    <w:rsid w:val="00F604D8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B47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B472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B472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2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2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B47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B472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B472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2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2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St-1445/2016</izvorni_sadrzaj>
    <derivirana_varijabla naziv="DomainObject.Predmet.OznakaBroj_1">St-1445/2016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HEKSAGON ZAGREB d.o.o.</izvorni_sadrzaj>
    <derivirana_varijabla naziv="DomainObject.Predmet.ProtustrankaFormated_1">  HEKSAGON ZAGREB d.o.o.</derivirana_varijabla>
  </DomainObject.Predmet.ProtustrankaFormated>
  <DomainObject.Predmet.ProtustrankaFormatedOIB>
    <izvorni_sadrzaj>  HEKSAGON ZAGREB d.o.o., OIB 97656826657</izvorni_sadrzaj>
    <derivirana_varijabla naziv="DomainObject.Predmet.ProtustrankaFormatedOIB_1">  HEKSAGON ZAGREB d.o.o., OIB 97656826657</derivirana_varijabla>
  </DomainObject.Predmet.ProtustrankaFormatedOIB>
  <DomainObject.Predmet.ProtustrankaFormatedWithAdress>
    <izvorni_sadrzaj> HEKSAGON ZAGREB d.o.o., Baščanska 14, 10000 Zagreb</izvorni_sadrzaj>
    <derivirana_varijabla naziv="DomainObject.Predmet.ProtustrankaFormatedWithAdress_1"> HEKSAGON ZAGREB d.o.o., Baščanska 14, 10000 Zagreb</derivirana_varijabla>
  </DomainObject.Predmet.ProtustrankaFormatedWithAdress>
  <DomainObject.Predmet.ProtustrankaFormatedWithAdressOIB>
    <izvorni_sadrzaj> HEKSAGON ZAGREB d.o.o., OIB 97656826657, Baščanska 14, 10000 Zagreb</izvorni_sadrzaj>
    <derivirana_varijabla naziv="DomainObject.Predmet.ProtustrankaFormatedWithAdressOIB_1"> HEKSAGON ZAGREB d.o.o., OIB 97656826657, Baščanska 14, 10000 Zagreb</derivirana_varijabla>
  </DomainObject.Predmet.ProtustrankaFormatedWithAdressOIB>
  <DomainObject.Predmet.ProtustrankaWithAdress>
    <izvorni_sadrzaj>HEKSAGON ZAGREB d.o.o. Baščanska 14, 10000 Zagreb</izvorni_sadrzaj>
    <derivirana_varijabla naziv="DomainObject.Predmet.ProtustrankaWithAdress_1">HEKSAGON ZAGREB d.o.o. Baščanska 14, 10000 Zagreb</derivirana_varijabla>
  </DomainObject.Predmet.ProtustrankaWithAdress>
  <DomainObject.Predmet.ProtustrankaWithAdressOIB>
    <izvorni_sadrzaj>HEKSAGON ZAGREB d.o.o., OIB 97656826657, Baščanska 14, 10000 Zagreb</izvorni_sadrzaj>
    <derivirana_varijabla naziv="DomainObject.Predmet.ProtustrankaWithAdressOIB_1">HEKSAGON ZAGREB d.o.o., OIB 97656826657, Baščanska 14, 10000 Zagreb</derivirana_varijabla>
  </DomainObject.Predmet.ProtustrankaWithAdressOIB>
  <DomainObject.Predmet.ProtustrankaNazivFormated>
    <izvorni_sadrzaj>HEKSAGON ZAGREB d.o.o.</izvorni_sadrzaj>
    <derivirana_varijabla naziv="DomainObject.Predmet.ProtustrankaNazivFormated_1">HEKSAGON ZAGREB d.o.o.</derivirana_varijabla>
  </DomainObject.Predmet.ProtustrankaNazivFormated>
  <DomainObject.Predmet.ProtustrankaNazivFormatedOIB>
    <izvorni_sadrzaj>HEKSAGON ZAGREB d.o.o., OIB 97656826657</izvorni_sadrzaj>
    <derivirana_varijabla naziv="DomainObject.Predmet.ProtustrankaNazivFormatedOIB_1">HEKSAGON ZAGREB d.o.o., OIB 97656826657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HEKSAGON ZAGREB d.o.o.</item>
    </izvorni_sadrzaj>
    <derivirana_varijabla naziv="DomainObject.Predmet.ProtuStrankaListFormated_1">
      <item>HEKSAGON ZAGREB d.o.o.</item>
    </derivirana_varijabla>
  </DomainObject.Predmet.ProtuStrankaListFormated>
  <DomainObject.Predmet.ProtuStrankaListFormatedOIB>
    <izvorni_sadrzaj>
      <item>HEKSAGON ZAGREB d.o.o., OIB 97656826657</item>
    </izvorni_sadrzaj>
    <derivirana_varijabla naziv="DomainObject.Predmet.ProtuStrankaListFormatedOIB_1">
      <item>HEKSAGON ZAGREB d.o.o., OIB 97656826657</item>
    </derivirana_varijabla>
  </DomainObject.Predmet.ProtuStrankaListFormatedOIB>
  <DomainObject.Predmet.ProtuStrankaListFormatedWithAdress>
    <izvorni_sadrzaj>
      <item>HEKSAGON ZAGREB d.o.o., Baščanska 14, 10000 Zagreb</item>
    </izvorni_sadrzaj>
    <derivirana_varijabla naziv="DomainObject.Predmet.ProtuStrankaListFormatedWithAdress_1">
      <item>HEKSAGON ZAGREB d.o.o., Baščanska 14, 10000 Zagreb</item>
    </derivirana_varijabla>
  </DomainObject.Predmet.ProtuStrankaListFormatedWithAdress>
  <DomainObject.Predmet.ProtuStrankaListFormatedWithAdressOIB>
    <izvorni_sadrzaj>
      <item>HEKSAGON ZAGREB d.o.o., OIB 97656826657, Baščanska 14, 10000 Zagreb</item>
    </izvorni_sadrzaj>
    <derivirana_varijabla naziv="DomainObject.Predmet.ProtuStrankaListFormatedWithAdressOIB_1">
      <item>HEKSAGON ZAGREB d.o.o., OIB 97656826657, Baščanska 14, 10000 Zagreb</item>
    </derivirana_varijabla>
  </DomainObject.Predmet.ProtuStrankaListFormatedWithAdressOIB>
  <DomainObject.Predmet.ProtuStrankaListNazivFormated>
    <izvorni_sadrzaj>
      <item>HEKSAGON ZAGREB d.o.o.</item>
    </izvorni_sadrzaj>
    <derivirana_varijabla naziv="DomainObject.Predmet.ProtuStrankaListNazivFormated_1">
      <item>HEKSAGON ZAGREB d.o.o.</item>
    </derivirana_varijabla>
  </DomainObject.Predmet.ProtuStrankaListNazivFormated>
  <DomainObject.Predmet.ProtuStrankaListNazivFormatedOIB>
    <izvorni_sadrzaj>
      <item>HEKSAGON ZAGREB d.o.o., OIB 97656826657</item>
    </izvorni_sadrzaj>
    <derivirana_varijabla naziv="DomainObject.Predmet.ProtuStrankaListNazivFormatedOIB_1">
      <item>HEKSAGON ZAGREB d.o.o., OIB 97656826657</item>
    </derivirana_varijabla>
  </DomainObject.Predmet.ProtuStrankaListNazivFormatedOIB>
  <DomainObject.Predmet.OstaliListFormated>
    <izvorni_sadrzaj>
      <item>Vjeran Krvavica</item>
    </izvorni_sadrzaj>
    <derivirana_varijabla naziv="DomainObject.Predmet.OstaliListFormated_1">
      <item>Vjeran Krvavica</item>
    </derivirana_varijabla>
  </DomainObject.Predmet.OstaliListFormated>
  <DomainObject.Predmet.OstaliListFormatedOIB>
    <izvorni_sadrzaj>
      <item>Vjeran Krvavica, OIB 84834381836</item>
    </izvorni_sadrzaj>
    <derivirana_varijabla naziv="DomainObject.Predmet.OstaliListFormatedOIB_1">
      <item>Vjeran Krvavica, OIB 84834381836</item>
    </derivirana_varijabla>
  </DomainObject.Predmet.OstaliListFormatedOIB>
  <DomainObject.Predmet.OstaliListFormatedWithAdress>
    <izvorni_sadrzaj>
      <item>Vjeran Krvavica, Trg francuske Republike 8, 10000 Zagreb</item>
    </izvorni_sadrzaj>
    <derivirana_varijabla naziv="DomainObject.Predmet.OstaliListFormatedWithAdress_1">
      <item>Vjeran Krvavica, Trg francuske Republike 8, 10000 Zagreb</item>
    </derivirana_varijabla>
  </DomainObject.Predmet.OstaliListFormatedWithAdress>
  <DomainObject.Predmet.OstaliListFormatedWithAdressOIB>
    <izvorni_sadrzaj>
      <item>Vjeran Krvavica, OIB 84834381836, Trg francuske Republike 8, 10000 Zagreb</item>
    </izvorni_sadrzaj>
    <derivirana_varijabla naziv="DomainObject.Predmet.OstaliListFormatedWithAdressOIB_1">
      <item>Vjeran Krvavica, OIB 84834381836, Trg francuske Republike 8, 10000 Zagreb</item>
    </derivirana_varijabla>
  </DomainObject.Predmet.OstaliListFormatedWithAdressOIB>
  <DomainObject.Predmet.OstaliListNazivFormated>
    <izvorni_sadrzaj>
      <item>Vjeran Krvavica</item>
    </izvorni_sadrzaj>
    <derivirana_varijabla naziv="DomainObject.Predmet.OstaliListNazivFormated_1">
      <item>Vjeran Krvavica</item>
    </derivirana_varijabla>
  </DomainObject.Predmet.OstaliListNazivFormated>
  <DomainObject.Predmet.OstaliListNazivFormatedOIB>
    <izvorni_sadrzaj>
      <item>Vjeran Krvavica, OIB 84834381836</item>
    </izvorni_sadrzaj>
    <derivirana_varijabla naziv="DomainObject.Predmet.OstaliListNazivFormatedOIB_1">
      <item>Vjeran Krvavica, OIB 84834381836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HEKSAGON ZAGREB d.o.o.</izvorni_sadrzaj>
    <derivirana_varijabla naziv="DomainObject.Predmet.ProtustrankaIDrugi_1">HEKSAGON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HEKSAGON ZAGREB d.o.o., OIB 97656826657, Baščanska 14, 10000 Zagreb</izvorni_sadrzaj>
    <derivirana_varijabla naziv="DomainObject.Predmet.ProtustrankaIDrugiAdressOIB_1">HEKSAGON ZAGREB d.o.o., OIB 97656826657, Baščanska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HEKSAGON ZAGREB d.o.o.</item>
      <item>FINA Regionalni centar Zagreb</item>
      <item>Vjeran Krvavica</item>
    </izvorni_sadrzaj>
    <derivirana_varijabla naziv="DomainObject.Predmet.SudioniciListNaziv_1">
      <item>HEKSAGON ZAGREB d.o.o.</item>
      <item>FINA Regionalni centar Zagreb</item>
      <item>Vjeran Krvavica</item>
    </derivirana_varijabla>
  </DomainObject.Predmet.SudioniciListNaziv>
  <DomainObject.Predmet.SudioniciListAdressOIB>
    <izvorni_sadrzaj>
      <item>HEKSAGON ZAGREB d.o.o., OIB 97656826657, Baščanska 14,10000 Zagreb</item>
      <item>FINA Regionalni centar Zagreb, OIB 85821130368, Trg svibanjskih žrtava 1995. 1,10000 Zagreb</item>
      <item>Vjeran Krvavica, OIB 84834381836, Trg francuske Republike 8,10000 Zagreb</item>
    </izvorni_sadrzaj>
    <derivirana_varijabla naziv="DomainObject.Predmet.SudioniciListAdressOIB_1">
      <item>HEKSAGON ZAGREB d.o.o., OIB 97656826657, Baščanska 14,10000 Zagreb</item>
      <item>FINA Regionalni centar Zagreb, OIB 85821130368, Trg svibanjskih žrtava 1995. 1,10000 Zagreb</item>
      <item>Vjeran Krvavica, OIB 84834381836, Trg francuske Republike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97656826657</item>
      <item>, OIB 85821130368</item>
      <item>, OIB 84834381836</item>
    </izvorni_sadrzaj>
    <derivirana_varijabla naziv="DomainObject.Predmet.SudioniciListNazivOIB_1">
      <item>, OIB 97656826657</item>
      <item>, OIB 85821130368</item>
      <item>, OIB 84834381836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835</properties:Words>
  <properties:Characters>4543</properties:Characters>
  <properties:Lines>163</properties:Lines>
  <properties:Paragraphs>42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2016-08-24T11:07:00Z</dcterms:created>
  <dc:creator>bconka</dc:creator>
  <cp:lastModifiedBy>Davorin Pavičić</cp:lastModifiedBy>
  <cp:lastPrinted>2016-08-24T10:55:00Z</cp:lastPrinted>
  <dcterms:modified xmlns:xsi="http://www.w3.org/2001/XMLSchema-instance" xsi:type="dcterms:W3CDTF">2016-08-25T07:23:00Z</dcterms:modified>
  <cp:revision>6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