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5e00" w14:paraId="c7e5e00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>
        <w:t>182/2018</w:t>
      </w:r>
      <w:r w:rsidR="00371FDE">
        <w:t>-</w:t>
      </w:r>
      <w:r w:rsidR="00012C54">
        <w:t>124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4B0C6C">
        <w:t xml:space="preserve">Stečajna masa iza </w:t>
      </w:r>
      <w:r w:rsidR="004B0C6C" w:rsidRPr="00257C7B">
        <w:t xml:space="preserve">PROJEKTNO </w:t>
      </w:r>
      <w:r w:rsidR="004B0C6C">
        <w:t xml:space="preserve">DRUŠTVO d.o.o. u stečaju, Zadar, Grigora Viteza 6, OIB: </w:t>
      </w:r>
      <w:r w:rsidR="004B0C6C" w:rsidRPr="00214A7C">
        <w:t>53056475044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4B0C6C">
        <w:t>Ante Poljak</w:t>
      </w:r>
      <w:r w:rsidR="00D802CF">
        <w:t>,</w:t>
      </w:r>
      <w:r>
        <w:t xml:space="preserve"> dana </w:t>
      </w:r>
      <w:r w:rsidR="00016E7D">
        <w:t>5</w:t>
      </w:r>
      <w:r w:rsidR="00ED2B2D">
        <w:t xml:space="preserve">. </w:t>
      </w:r>
      <w:r w:rsidR="00016E7D">
        <w:t>rujna</w:t>
      </w:r>
      <w:r w:rsidR="00FA674D">
        <w:t xml:space="preserve"> 2018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016E7D" w:rsidP="005F30D6" w:rsidR="00016E7D">
      <w:pPr>
        <w:pStyle w:val="Odlomakpopisa"/>
        <w:numPr>
          <w:ilvl w:val="0"/>
          <w:numId w:val="28"/>
        </w:numPr>
        <w:jc w:val="both"/>
      </w:pPr>
      <w:r w:rsidRPr="006F1FF1">
        <w:t xml:space="preserve">kat. čest. </w:t>
      </w:r>
      <w:r>
        <w:t>2914</w:t>
      </w:r>
      <w:r w:rsidRPr="006F1FF1">
        <w:t>/</w:t>
      </w:r>
      <w:r>
        <w:t>2</w:t>
      </w:r>
      <w:r w:rsidRPr="006F1FF1">
        <w:t xml:space="preserve"> k.o. </w:t>
      </w:r>
      <w:r>
        <w:t>Zadar</w:t>
      </w:r>
      <w:r w:rsidRPr="006F1FF1">
        <w:t xml:space="preserve">, zk. ul. </w:t>
      </w:r>
      <w:r>
        <w:t>8602,</w:t>
      </w:r>
      <w:r w:rsidRPr="006F1FF1">
        <w:t xml:space="preserve"> površine </w:t>
      </w:r>
      <w:r>
        <w:t>1210</w:t>
      </w:r>
      <w:r w:rsidRPr="006F1FF1">
        <w:t xml:space="preserve"> m2, u naravi </w:t>
      </w:r>
      <w:r>
        <w:t xml:space="preserve">pašnjak </w:t>
      </w:r>
    </w:p>
    <w:p w:rsidRDefault="00016E7D" w:rsidP="005F30D6" w:rsidR="005F30D6">
      <w:pPr>
        <w:pStyle w:val="Odlomakpopisa"/>
        <w:numPr>
          <w:ilvl w:val="0"/>
          <w:numId w:val="28"/>
        </w:numPr>
        <w:jc w:val="both"/>
      </w:pPr>
      <w:r w:rsidRPr="006F1FF1">
        <w:t xml:space="preserve">kat. čest. </w:t>
      </w:r>
      <w:r>
        <w:t>2914</w:t>
      </w:r>
      <w:r w:rsidRPr="006F1FF1">
        <w:t>/</w:t>
      </w:r>
      <w:r>
        <w:t>3</w:t>
      </w:r>
      <w:r w:rsidRPr="006F1FF1">
        <w:t xml:space="preserve"> k.o. </w:t>
      </w:r>
      <w:r>
        <w:t>Zadar</w:t>
      </w:r>
      <w:r w:rsidRPr="006F1FF1">
        <w:t xml:space="preserve">, zk. ul. </w:t>
      </w:r>
      <w:r>
        <w:t>8603,</w:t>
      </w:r>
      <w:r w:rsidRPr="006F1FF1">
        <w:t xml:space="preserve"> površine </w:t>
      </w:r>
      <w:r>
        <w:t>1210</w:t>
      </w:r>
      <w:r w:rsidRPr="006F1FF1">
        <w:t xml:space="preserve"> m2, u naravi </w:t>
      </w:r>
      <w:r>
        <w:t>pašnjak</w:t>
      </w:r>
    </w:p>
    <w:p w:rsidRDefault="00016E7D" w:rsidP="005F30D6" w:rsidR="00016E7D">
      <w:pPr>
        <w:pStyle w:val="Odlomakpopisa"/>
        <w:numPr>
          <w:ilvl w:val="0"/>
          <w:numId w:val="28"/>
        </w:numPr>
        <w:jc w:val="both"/>
      </w:pPr>
      <w:r w:rsidRPr="006F1FF1">
        <w:t xml:space="preserve">kat. čest. </w:t>
      </w:r>
      <w:r>
        <w:t>2914</w:t>
      </w:r>
      <w:r w:rsidRPr="006F1FF1">
        <w:t>/</w:t>
      </w:r>
      <w:r>
        <w:t>6</w:t>
      </w:r>
      <w:r w:rsidRPr="006F1FF1">
        <w:t xml:space="preserve"> k.o. </w:t>
      </w:r>
      <w:r>
        <w:t>Zadar</w:t>
      </w:r>
      <w:r w:rsidRPr="006F1FF1">
        <w:t xml:space="preserve">, zk. ul. </w:t>
      </w:r>
      <w:r>
        <w:t>10392,</w:t>
      </w:r>
      <w:r w:rsidRPr="006F1FF1">
        <w:t xml:space="preserve"> površine </w:t>
      </w:r>
      <w:r>
        <w:t>2032</w:t>
      </w:r>
      <w:r w:rsidRPr="006F1FF1">
        <w:t xml:space="preserve"> m2, u naravi </w:t>
      </w:r>
      <w:r>
        <w:t>pašnjak</w:t>
      </w:r>
    </w:p>
    <w:p w:rsidRDefault="00016E7D" w:rsidP="00016E7D" w:rsidR="00016E7D">
      <w:pPr>
        <w:pStyle w:val="Odlomakpopisa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016E7D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4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FA674D">
        <w:rPr>
          <w:b/>
          <w:u w:val="single"/>
        </w:rPr>
        <w:t xml:space="preserve"> 2018. u </w:t>
      </w:r>
      <w:r>
        <w:rPr>
          <w:b/>
          <w:u w:val="single"/>
        </w:rPr>
        <w:t>8</w:t>
      </w:r>
      <w:r w:rsidR="002C658E">
        <w:rPr>
          <w:b/>
          <w:u w:val="single"/>
        </w:rPr>
        <w:t>,</w:t>
      </w:r>
      <w:r>
        <w:rPr>
          <w:b/>
          <w:u w:val="single"/>
        </w:rPr>
        <w:t>30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016E7D">
        <w:t>5</w:t>
      </w:r>
      <w:r w:rsidR="00FA674D">
        <w:t xml:space="preserve">. </w:t>
      </w:r>
      <w:r w:rsidR="00016E7D">
        <w:t>rujna</w:t>
      </w:r>
      <w:r w:rsidR="00FA674D">
        <w:t xml:space="preserve"> 2018.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B4348D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B4348D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6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"/>
  </w:num>
  <w:num w:numId="4">
    <w:abstractNumId w:val="8"/>
  </w:num>
  <w:num w:numId="5">
    <w:abstractNumId w:val="12"/>
  </w:num>
  <w:num w:numId="6">
    <w:abstractNumId w:val="25"/>
  </w:num>
  <w:num w:numId="7">
    <w:abstractNumId w:val="9"/>
  </w:num>
  <w:num w:numId="8">
    <w:abstractNumId w:val="10"/>
  </w:num>
  <w:num w:numId="9">
    <w:abstractNumId w:val="27"/>
  </w:num>
  <w:num w:numId="10">
    <w:abstractNumId w:val="7"/>
  </w:num>
  <w:num w:numId="11">
    <w:abstractNumId w:val="20"/>
  </w:num>
  <w:num w:numId="12">
    <w:abstractNumId w:val="26"/>
  </w:num>
  <w:num w:numId="13">
    <w:abstractNumId w:val="24"/>
  </w:num>
  <w:num w:numId="14">
    <w:abstractNumId w:val="23"/>
  </w:num>
  <w:num w:numId="15">
    <w:abstractNumId w:val="14"/>
  </w:num>
  <w:num w:numId="16">
    <w:abstractNumId w:val="4"/>
  </w:num>
  <w:num w:numId="17">
    <w:abstractNumId w:val="19"/>
  </w:num>
  <w:num w:numId="18">
    <w:abstractNumId w:val="11"/>
  </w:num>
  <w:num w:numId="19">
    <w:abstractNumId w:val="15"/>
  </w:num>
  <w:num w:numId="20">
    <w:abstractNumId w:val="6"/>
  </w:num>
  <w:num w:numId="21">
    <w:abstractNumId w:val="21"/>
  </w:num>
  <w:num w:numId="22">
    <w:abstractNumId w:val="5"/>
  </w:num>
  <w:num w:numId="23">
    <w:abstractNumId w:val="13"/>
  </w:num>
  <w:num w:numId="24">
    <w:abstractNumId w:val="0"/>
  </w:num>
  <w:num w:numId="25">
    <w:abstractNumId w:val="18"/>
  </w:num>
  <w:num w:numId="26">
    <w:abstractNumId w:val="2"/>
  </w:num>
  <w:num w:numId="27">
    <w:abstractNumId w:val="3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30BFB"/>
    <w:rsid w:val="00131E40"/>
    <w:rsid w:val="00147102"/>
    <w:rsid w:val="00172436"/>
    <w:rsid w:val="00181682"/>
    <w:rsid w:val="001F7388"/>
    <w:rsid w:val="00246FEA"/>
    <w:rsid w:val="00282E78"/>
    <w:rsid w:val="00292860"/>
    <w:rsid w:val="002C658E"/>
    <w:rsid w:val="002E3F6D"/>
    <w:rsid w:val="00316149"/>
    <w:rsid w:val="003547F3"/>
    <w:rsid w:val="0035517A"/>
    <w:rsid w:val="00371FDE"/>
    <w:rsid w:val="00380924"/>
    <w:rsid w:val="003A2066"/>
    <w:rsid w:val="003B7F17"/>
    <w:rsid w:val="003C5E26"/>
    <w:rsid w:val="003F7DFC"/>
    <w:rsid w:val="00426019"/>
    <w:rsid w:val="004362AC"/>
    <w:rsid w:val="00471C89"/>
    <w:rsid w:val="0047406D"/>
    <w:rsid w:val="004968EB"/>
    <w:rsid w:val="004A5836"/>
    <w:rsid w:val="004A6F4F"/>
    <w:rsid w:val="004B0C6C"/>
    <w:rsid w:val="004F3DB7"/>
    <w:rsid w:val="005513B6"/>
    <w:rsid w:val="005615F3"/>
    <w:rsid w:val="005643F8"/>
    <w:rsid w:val="005678C9"/>
    <w:rsid w:val="005E1C64"/>
    <w:rsid w:val="005F30D6"/>
    <w:rsid w:val="005F52E7"/>
    <w:rsid w:val="00616543"/>
    <w:rsid w:val="00617AEF"/>
    <w:rsid w:val="00635636"/>
    <w:rsid w:val="00635F38"/>
    <w:rsid w:val="00685A91"/>
    <w:rsid w:val="00685C98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4A12"/>
    <w:rsid w:val="008040CD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4348D"/>
    <w:rsid w:val="00C12769"/>
    <w:rsid w:val="00C37639"/>
    <w:rsid w:val="00C46DB5"/>
    <w:rsid w:val="00C631D2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43242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B3505"/>
    <w:rsid w:val="00ED2B2D"/>
    <w:rsid w:val="00ED4CA0"/>
    <w:rsid w:val="00F1024E"/>
    <w:rsid w:val="00F455CE"/>
    <w:rsid w:val="00F87ACC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4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4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4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4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4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34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4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4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4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4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PROJEKTNO DRUŠTVO d.o.o. za poslovanje nekretninama i gradnju "u stečaju"</izvorni_sadrzaj>
    <derivirana_varijabla naziv="DomainObject.Predmet.ProtustrankaFormated_1">  Stečajna masa iza PROJEKTNO DRUŠTVO d.o.o. za poslovanje nekretninama i gradnju "u stečaju"</derivirana_varijabla>
  </DomainObject.Predmet.ProtustrankaFormated>
  <DomainObject.Predmet.ProtustrankaFormatedOIB>
    <izvorni_sadrzaj>  Stečajna masa iza PROJEKTNO DRUŠTVO d.o.o. za poslovanje nekretninama i gradnju "u stečaju", OIB 53056475044</izvorni_sadrzaj>
    <derivirana_varijabla naziv="DomainObject.Predmet.ProtustrankaFormatedOIB_1">  Stečajna masa iza PROJEKTNO DRUŠTVO d.o.o. za poslovanje nekretninama i gradnju "u stečaju", OIB 53056475044</derivirana_varijabla>
  </DomainObject.Predmet.ProtustrankaFormatedOIB>
  <DomainObject.Predmet.ProtustrankaFormatedWithAdress>
    <izvorni_sadrzaj> Stečajna masa iza PROJEKTNO DRUŠTVO d.o.o. za poslovanje nekretninama i gradnju "u stečaju", Grigora Viteza 6, 23000 Zadar</izvorni_sadrzaj>
    <derivirana_varijabla naziv="DomainObject.Predmet.ProtustrankaFormatedWithAdress_1"> Stečajna masa iza PROJEKTNO DRUŠTVO d.o.o. za poslovanje nekretninama i gradnju "u stečaju", Grigora Viteza 6, 23000 Zadar</derivirana_varijabla>
  </DomainObject.Predmet.ProtustrankaFormatedWithAdress>
  <DomainObject.Predmet.ProtustrankaFormatedWithAdressOIB>
    <izvorni_sadrzaj> Stečajna masa iza PROJEKTNO DRUŠTVO d.o.o. za poslovanje nekretninama i gradnju "u stečaju", OIB 53056475044, Grigora Viteza 6, 23000 Zadar</izvorni_sadrzaj>
    <derivirana_varijabla naziv="DomainObject.Predmet.ProtustrankaFormatedWithAdressOIB_1"> Stečajna masa iza PROJEKTNO DRUŠTVO d.o.o. za poslovanje nekretninama i gradnju "u stečaju", OIB 53056475044, Grigora Viteza 6, 23000 Zadar</derivirana_varijabla>
  </DomainObject.Predmet.ProtustrankaFormatedWithAdressOIB>
  <DomainObject.Predmet.ProtustrankaWithAdress>
    <izvorni_sadrzaj>Stečajna masa iza PROJEKTNO DRUŠTVO d.o.o. za poslovanje nekretninama i gradnju "u stečaju" Grigora Viteza 6, 23000 Zadar</izvorni_sadrzaj>
    <derivirana_varijabla naziv="DomainObject.Predmet.ProtustrankaWithAdress_1">Stečajna masa iza PROJEKTNO DRUŠTVO d.o.o. za poslovanje nekretninama i gradnju "u stečaju" Grigora Viteza 6, 23000 Zadar</derivirana_varijabla>
  </DomainObject.Predmet.ProtustrankaWithAdress>
  <DomainObject.Predmet.ProtustrankaWithAdressOIB>
    <izvorni_sadrzaj>Stečajna masa iza PROJEKTNO DRUŠTVO d.o.o. za poslovanje nekretninama i gradnju "u stečaju", OIB 53056475044, Grigora Viteza 6, 23000 Zadar</izvorni_sadrzaj>
    <derivirana_varijabla naziv="DomainObject.Predmet.ProtustrankaWithAdressOIB_1">Stečajna masa iza PROJEKTNO DRUŠTVO d.o.o. za poslovanje nekretninama i gradnju "u stečaju", OIB 53056475044, Grigora Viteza 6, 23000 Zadar</derivirana_varijabla>
  </DomainObject.Predmet.ProtustrankaWithAdressOIB>
  <DomainObject.Predmet.ProtustrankaNazivFormated>
    <izvorni_sadrzaj>Stečajna masa iza PROJEKTNO DRUŠTVO d.o.o. za poslovanje nekretninama i gradnju "u stečaju"</izvorni_sadrzaj>
    <derivirana_varijabla naziv="DomainObject.Predmet.ProtustrankaNazivFormated_1">Stečajna masa iza PROJEKTNO DRUŠTVO d.o.o. za poslovanje nekretninama i gradnju "u stečaju"</derivirana_varijabla>
  </DomainObject.Predmet.ProtustrankaNazivFormated>
  <DomainObject.Predmet.ProtustrankaNazivFormatedOIB>
    <izvorni_sadrzaj>Stečajna masa iza PROJEKTNO DRUŠTVO d.o.o. za poslovanje nekretninama i gradnju "u stečaju", OIB 53056475044</izvorni_sadrzaj>
    <derivirana_varijabla naziv="DomainObject.Predmet.ProtustrankaNazivFormatedOIB_1">Stečajna masa iza PROJEKTNO DRUŠTVO d.o.o. za poslovanje nekretninama i gradnju "u stečaju", OIB 53056475044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nekretninama; Tomislav Bakić, OIB 44223918661</izvorni_sadrzaj>
    <derivirana_varijabla naziv="DomainObject.Predmet.StrankaFormatedOIB_1">  MF, POREZNA UPRAVA, PODRUČNI URED ZADAR, Služba za ovrhu, OIB 18683136487; ALPE ADRIA POSLOVODSTVO d.o.o. za promet nekretninama;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nekretninama,Tomislav Bakić, OIB 44223918661</izvorni_sadrzaj>
    <derivirana_varijabla naziv="DomainObject.Predmet.StrankaNazivFormatedOIB_1">MF, POREZNA UPRAVA, PODRUČNI URED ZADAR, Služba za ovrhu, OIB 18683136487,ALPE ADRIA POSLOVODSTVO d.o.o. za promet nekretninama,Tomislav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NazivFormatedOIB>
  <DomainObject.Predmet.ProtuStrankaListFormated>
    <izvorni_sadrzaj>
      <item>Stečajna masa iza PROJEKTNO DRUŠTVO d.o.o. za poslovanje nekretninama i gradnju "u stečaju"</item>
    </izvorni_sadrzaj>
    <derivirana_varijabla naziv="DomainObject.Predmet.ProtuStrankaListFormated_1">
      <item>Stečajna masa iza PROJEKTNO DRUŠTVO d.o.o. za poslovanje nekretninama i gradnju "u stečaju"</item>
    </derivirana_varijabla>
  </DomainObject.Predmet.ProtuStrankaListFormated>
  <DomainObject.Predmet.ProtuStrankaListFormatedOIB>
    <izvorni_sadrzaj>
      <item>Stečajna masa iza PROJEKTNO DRUŠTVO d.o.o. za poslovanje nekretninama i gradnju "u stečaju", OIB 53056475044</item>
    </izvorni_sadrzaj>
    <derivirana_varijabla naziv="DomainObject.Predmet.ProtuStrankaListFormatedOIB_1">
      <item>Stečajna masa iza PROJEKTNO DRUŠTVO d.o.o. za poslovanje nekretninama i gradnju "u stečaju", OIB 53056475044</item>
    </derivirana_varijabla>
  </DomainObject.Predmet.ProtuStrankaListFormatedOIB>
  <DomainObject.Predmet.ProtuStrankaListFormatedWithAdress>
    <izvorni_sadrzaj>
      <item>Stečajna masa iza PROJEKTNO DRUŠTVO d.o.o. za poslovanje nekretninama i gradnju "u stečaju", Grigora Viteza 6, 23000 Zadar</item>
    </izvorni_sadrzaj>
    <derivirana_varijabla naziv="DomainObject.Predmet.ProtuStrankaListFormatedWithAdress_1">
      <item>Stečajna masa iza PROJEKTNO DRUŠTVO d.o.o. za poslovanje nekretninama i gradnju "u stečaju", Grigora Viteza 6, 23000 Zadar</item>
    </derivirana_varijabla>
  </DomainObject.Predmet.ProtuStrankaListFormatedWithAdress>
  <DomainObject.Predmet.ProtuStrankaListFormatedWithAdressOIB>
    <izvorni_sadrzaj>
      <item>Stečajna masa iza PROJEKTNO DRUŠTVO d.o.o. za poslovanje nekretninama i gradnju "u stečaju", OIB 53056475044, Grigora Viteza 6, 23000 Zadar</item>
    </izvorni_sadrzaj>
    <derivirana_varijabla naziv="DomainObject.Predmet.ProtuStrankaListFormatedWithAdressOIB_1">
      <item>Stečajna masa iza PROJEKTNO DRUŠTVO d.o.o. za poslovanje nekretninama i gradnju "u stečaju", OIB 53056475044, Grigora Viteza 6, 23000 Zadar</item>
    </derivirana_varijabla>
  </DomainObject.Predmet.ProtuStrankaListFormatedWithAdressOIB>
  <DomainObject.Predmet.ProtuStrankaListNazivFormated>
    <izvorni_sadrzaj>
      <item>Stečajna masa iza PROJEKTNO DRUŠTVO d.o.o. za poslovanje nekretninama i gradnju "u stečaju"</item>
    </izvorni_sadrzaj>
    <derivirana_varijabla naziv="DomainObject.Predmet.ProtuStrankaListNazivFormated_1">
      <item>Stečajna masa iza PROJEKTNO DRUŠTVO d.o.o. za poslovanje nekretninama i gradnju "u stečaju"</item>
    </derivirana_varijabla>
  </DomainObject.Predmet.ProtuStrankaListNazivFormated>
  <DomainObject.Predmet.ProtuStrankaListNazivFormatedOIB>
    <izvorni_sadrzaj>
      <item>Stečajna masa iza PROJEKTNO DRUŠTVO d.o.o. za poslovanje nekretninama i gradnju "u stečaju", OIB 53056475044</item>
    </izvorni_sadrzaj>
    <derivirana_varijabla naziv="DomainObject.Predmet.ProtuStrankaListNazivFormatedOIB_1">
      <item>Stečajna masa iza PROJEKTNO DRUŠTVO d.o.o. za poslovanje nekretninama i gradnju "u stečaju", OIB 53056475044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Stečajna masa iza PROJEKTNO DRUŠTVO d.o.o. za poslovanje nekretninama i gradnju "u stečaju"</izvorni_sadrzaj>
    <derivirana_varijabla naziv="DomainObject.Predmet.ProtustrankaIDrugi_1">Stečajna masa iza PROJEKTNO DRUŠTVO d.o.o. za poslovanje nekretninama i gradnju "u stečaju"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Stečajna masa iza PROJEKTNO DRUŠTVO d.o.o. za poslovanje nekretninama i gradnju "u stečaju", OIB 53056475044, Grigora Viteza 6, 23000 Zadar</izvorni_sadrzaj>
    <derivirana_varijabla naziv="DomainObject.Predmet.ProtustrankaIDrugiAdressOIB_1">Stečajna masa iza PROJEKTNO DRUŠTVO d.o.o. za poslovanje nekretninama i gradnju "u stečaju", OIB 53056475044,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izvorni_sadrzaj>
    <derivirana_varijabla naziv="DomainObject.Predmet.SudioniciListNaziv_1"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derivirana_varijabla>
  </DomainObject.Predmet.SudioniciListNaziv>
  <DomainObject.Predmet.SudioniciListAdressOIB>
    <izvorni_sadrzaj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izvorni_sadrzaj>
    <derivirana_varijabla naziv="DomainObject.Predmet.SudioniciListAdressOIB_1"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53056475044</item>
      <item>, OIB 18683136487</item>
      <item>, OIB null</item>
      <item>, OIB 44223918661</item>
    </izvorni_sadrzaj>
    <derivirana_varijabla naziv="DomainObject.Predmet.SudioniciListNazivOIB_1">
      <item>, OIB 53056475044</item>
      <item>, OIB 18683136487</item>
      <item>, OIB null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209</properties:Words>
  <properties:Characters>932</properties:Characters>
  <properties:Lines>46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2018-07-18T07:42:00Z</dcterms:created>
  <dc:creator>Korisnik</dc:creator>
  <cp:lastModifiedBy>Ante Rubelj</cp:lastModifiedBy>
  <cp:lastPrinted>2017-03-24T09:02:00Z</cp:lastPrinted>
  <dcterms:modified xmlns:xsi="http://www.w3.org/2001/XMLSchema-instance" xsi:type="dcterms:W3CDTF">2018-09-07T11:40:00Z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(1st-182-118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