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c594" w14:paraId="b3bc594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A2348" w:rsidP="00AA1368" w:rsidR="006A2348">
      <w:pPr>
        <w:jc w:val="right"/>
        <w:rPr>
          <w:b/>
          <w:sz w:val="24"/>
        </w:rPr>
      </w:pPr>
    </w:p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416DCF">
        <w:rPr>
          <w:sz w:val="24"/>
          <w:szCs w:val="24"/>
        </w:rPr>
        <w:t>197</w:t>
      </w:r>
      <w:r w:rsidR="00AA1368">
        <w:rPr>
          <w:sz w:val="24"/>
          <w:szCs w:val="24"/>
        </w:rPr>
        <w:t>/</w:t>
      </w:r>
      <w:r w:rsidR="007B6CDE">
        <w:rPr>
          <w:sz w:val="24"/>
          <w:szCs w:val="24"/>
        </w:rPr>
        <w:t>20</w:t>
      </w:r>
      <w:r w:rsidR="00AA1368">
        <w:rPr>
          <w:sz w:val="24"/>
          <w:szCs w:val="24"/>
        </w:rPr>
        <w:t>1</w:t>
      </w:r>
      <w:r w:rsidR="00416DCF">
        <w:rPr>
          <w:sz w:val="24"/>
          <w:szCs w:val="24"/>
        </w:rPr>
        <w:t>3</w:t>
      </w:r>
    </w:p>
    <w:p w:rsidRDefault="00E81B89" w:rsidP="00AA1368" w:rsidR="00E81B89">
      <w:pPr>
        <w:jc w:val="right"/>
        <w:rPr>
          <w:sz w:val="24"/>
          <w:szCs w:val="24"/>
        </w:rPr>
      </w:pPr>
    </w:p>
    <w:p w:rsidRDefault="006A2348" w:rsidP="00AA1368" w:rsidR="006A2348">
      <w:pPr>
        <w:jc w:val="right"/>
        <w:rPr>
          <w:sz w:val="24"/>
          <w:szCs w:val="24"/>
        </w:rPr>
      </w:pPr>
    </w:p>
    <w:p w:rsidRDefault="00524D52" w:rsidP="00AA1368" w:rsidR="00524D52">
      <w:pPr>
        <w:jc w:val="right"/>
        <w:rPr>
          <w:sz w:val="24"/>
          <w:szCs w:val="24"/>
        </w:rPr>
      </w:pPr>
    </w:p>
    <w:p w:rsidRDefault="00F232E2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F232E2" w:rsidR="00D16AFA" w:rsidRPr="008600EF">
      <w:pPr>
        <w:ind w:firstLine="555"/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2C12E5">
        <w:rPr>
          <w:sz w:val="24"/>
          <w:szCs w:val="24"/>
        </w:rPr>
        <w:t xml:space="preserve">postupajući po prijedlogu </w:t>
      </w:r>
      <w:r w:rsidR="007B6CDE">
        <w:rPr>
          <w:sz w:val="24"/>
          <w:szCs w:val="24"/>
        </w:rPr>
        <w:t>Financijske agencije za otvaranje stečajnog postupka nad dužnikom</w:t>
      </w:r>
      <w:r w:rsidR="0059736B" w:rsidRPr="00010102">
        <w:rPr>
          <w:sz w:val="24"/>
          <w:szCs w:val="24"/>
        </w:rPr>
        <w:t xml:space="preserve"> </w:t>
      </w:r>
      <w:r w:rsidR="00F51CAD">
        <w:rPr>
          <w:sz w:val="24"/>
          <w:szCs w:val="24"/>
        </w:rPr>
        <w:t xml:space="preserve">GUSTAV d.o.o. Zagreb, Božidara Magovca 54 </w:t>
      </w:r>
      <w:r w:rsidR="00F51CAD">
        <w:rPr>
          <w:sz w:val="24"/>
        </w:rPr>
        <w:t>(OIB: 78771693025)</w:t>
      </w:r>
      <w:r w:rsidR="00D16AFA" w:rsidRPr="008600EF">
        <w:rPr>
          <w:sz w:val="24"/>
          <w:szCs w:val="24"/>
        </w:rPr>
        <w:t xml:space="preserve">, dana </w:t>
      </w:r>
      <w:r w:rsidR="00477FBD">
        <w:rPr>
          <w:sz w:val="24"/>
          <w:szCs w:val="24"/>
        </w:rPr>
        <w:t>1</w:t>
      </w:r>
      <w:r w:rsidR="00F232E2">
        <w:rPr>
          <w:sz w:val="24"/>
          <w:szCs w:val="24"/>
        </w:rPr>
        <w:t>7.srpnja</w:t>
      </w:r>
      <w:r w:rsidR="00D16AFA" w:rsidRPr="008600EF">
        <w:rPr>
          <w:sz w:val="24"/>
          <w:szCs w:val="24"/>
        </w:rPr>
        <w:t xml:space="preserve"> 201</w:t>
      </w:r>
      <w:r w:rsidR="00EA0F0C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72625B" w:rsidR="00BD7B05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EA0F0C">
        <w:rPr>
          <w:sz w:val="24"/>
        </w:rPr>
        <w:t xml:space="preserve">Financijske agencije od </w:t>
      </w:r>
      <w:r w:rsidR="00F51CAD">
        <w:rPr>
          <w:sz w:val="24"/>
        </w:rPr>
        <w:t>18</w:t>
      </w:r>
      <w:r w:rsidR="00F232E2">
        <w:rPr>
          <w:sz w:val="24"/>
        </w:rPr>
        <w:t>.</w:t>
      </w:r>
      <w:r w:rsidR="00F51CAD">
        <w:rPr>
          <w:sz w:val="24"/>
        </w:rPr>
        <w:t>veljače</w:t>
      </w:r>
      <w:r w:rsidR="00956FFD">
        <w:rPr>
          <w:sz w:val="24"/>
        </w:rPr>
        <w:t xml:space="preserve"> </w:t>
      </w:r>
      <w:r w:rsidR="00EA0F0C">
        <w:rPr>
          <w:sz w:val="24"/>
        </w:rPr>
        <w:t>201</w:t>
      </w:r>
      <w:r w:rsidR="00F51CAD">
        <w:rPr>
          <w:sz w:val="24"/>
        </w:rPr>
        <w:t>3</w:t>
      </w:r>
      <w:r w:rsidR="00EA0F0C">
        <w:rPr>
          <w:sz w:val="24"/>
        </w:rPr>
        <w:t xml:space="preserve">. za otvaranje stečajnog postupka nad dužnikom </w:t>
      </w:r>
      <w:r w:rsidR="00F51CAD">
        <w:rPr>
          <w:sz w:val="24"/>
          <w:szCs w:val="24"/>
        </w:rPr>
        <w:t xml:space="preserve">GUSTAV d.o.o. Zagreb, Božidara Magovca 54 </w:t>
      </w:r>
      <w:r w:rsidR="00F51CAD">
        <w:rPr>
          <w:sz w:val="24"/>
        </w:rPr>
        <w:t>(OIB: 78771693025).</w:t>
      </w: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F51CAD" w:rsidP="00F51CAD" w:rsidR="00F51CAD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FINA-e Regionalni centar Zagreb, podnijela je ovom sudu dana 18. veljače 2013. prijedlog za otvaranje stečajnog postupka nad dužnikom </w:t>
      </w:r>
      <w:r>
        <w:rPr>
          <w:sz w:val="24"/>
          <w:szCs w:val="24"/>
        </w:rPr>
        <w:t>GUSTAV d.o.o. Zagreb, Božidara Magovca 54.</w:t>
      </w:r>
    </w:p>
    <w:p w:rsidRDefault="00F51CAD" w:rsidP="00F51CAD" w:rsidR="00F51C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 i 144/12, dalje ZFPN) obzirom je pravomoćnom odlukom od 24. siječnja 2013. poslovni broj ur. br. 04-06-13-278-2 nagodbeno vijeće odbacilo prijedlog ovdje dužnika za otvaranje postupka predstečajne nagodbe. </w:t>
      </w:r>
    </w:p>
    <w:p w:rsidRDefault="00F51CAD" w:rsidP="00F51CAD" w:rsidR="00F51C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dostavila: potvrdu od 31. siječnja 2013.,  prijedlog dužnika za otvaranje skraćenog postupka predstečajne nagodbe od 20. prosinca 2002., rješenje o utvrđivanju administrativnih troškova od 24. siječnja 2013., rješenje o odbacivanju prijedloga za otvaranje postupka predstečajne nagodbe od 24. siječnja 2013.,  te spis predstečajne nagodbe. </w:t>
      </w:r>
    </w:p>
    <w:p w:rsidRDefault="00026266" w:rsidP="00C007A5" w:rsidR="00026266">
      <w:pPr>
        <w:ind w:firstLine="709"/>
        <w:jc w:val="both"/>
        <w:rPr>
          <w:sz w:val="24"/>
        </w:rPr>
      </w:pPr>
    </w:p>
    <w:p w:rsidRDefault="0081003E" w:rsidP="00C007A5" w:rsidR="0081003E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026266">
        <w:rPr>
          <w:sz w:val="24"/>
          <w:szCs w:val="24"/>
        </w:rPr>
        <w:t xml:space="preserve">GUSTAV d.o.o. Zagreb, Božidara Magovca 54 </w:t>
      </w:r>
      <w:r w:rsidR="00026266">
        <w:rPr>
          <w:sz w:val="24"/>
        </w:rPr>
        <w:t>(OIB: 78771693025)</w:t>
      </w:r>
      <w:r w:rsidR="0091572F">
        <w:rPr>
          <w:sz w:val="24"/>
        </w:rPr>
        <w:t xml:space="preserve"> </w:t>
      </w:r>
      <w:r w:rsidR="00FE0A33">
        <w:rPr>
          <w:sz w:val="24"/>
        </w:rPr>
        <w:t xml:space="preserve">temeljem rješenja od </w:t>
      </w:r>
      <w:r w:rsidR="00026266">
        <w:rPr>
          <w:sz w:val="24"/>
        </w:rPr>
        <w:t xml:space="preserve">3.kolovoza </w:t>
      </w:r>
      <w:r w:rsidR="00B65226">
        <w:rPr>
          <w:sz w:val="24"/>
        </w:rPr>
        <w:t xml:space="preserve"> 201</w:t>
      </w:r>
      <w:r w:rsidR="00026266">
        <w:rPr>
          <w:sz w:val="24"/>
        </w:rPr>
        <w:t>5</w:t>
      </w:r>
      <w:r w:rsidR="00B65226">
        <w:rPr>
          <w:sz w:val="24"/>
        </w:rPr>
        <w:t>.</w:t>
      </w:r>
      <w:r w:rsidR="00FE0A33">
        <w:rPr>
          <w:sz w:val="24"/>
        </w:rPr>
        <w:t xml:space="preserve">, poslovni broj </w:t>
      </w:r>
      <w:r w:rsidR="00B65226">
        <w:rPr>
          <w:sz w:val="24"/>
        </w:rPr>
        <w:t>St-</w:t>
      </w:r>
      <w:r w:rsidR="00026266">
        <w:rPr>
          <w:sz w:val="24"/>
        </w:rPr>
        <w:t>4262</w:t>
      </w:r>
      <w:r w:rsidR="00B65226">
        <w:rPr>
          <w:sz w:val="24"/>
        </w:rPr>
        <w:t>/2015.</w:t>
      </w:r>
    </w:p>
    <w:p w:rsidRDefault="002C12E5" w:rsidP="00C007A5" w:rsidR="002C12E5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73FFE">
        <w:rPr>
          <w:sz w:val="24"/>
        </w:rPr>
        <w:t>tečajno zakona (N.N.br.44/96 do 133/12, dalje: SZ</w:t>
      </w:r>
      <w:r w:rsidR="00601A7F">
        <w:rPr>
          <w:sz w:val="24"/>
        </w:rPr>
        <w:t xml:space="preserve">), koji </w:t>
      </w:r>
      <w:r w:rsidR="00B65226">
        <w:rPr>
          <w:sz w:val="24"/>
        </w:rPr>
        <w:t>Z</w:t>
      </w:r>
      <w:r w:rsidR="00601A7F">
        <w:rPr>
          <w:sz w:val="24"/>
        </w:rPr>
        <w:t xml:space="preserve">akon se u konkretnom predmetu primjenjuje temeljem odredbe članka 441. stavak 1. Stečajnog zakona (N.N.br. 71/15)  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 w:rsidR="00D16AFA">
        <w:rPr>
          <w:sz w:val="24"/>
        </w:rPr>
        <w:t xml:space="preserve"> 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601A7F">
        <w:rPr>
          <w:sz w:val="24"/>
        </w:rPr>
        <w:t xml:space="preserve">, te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</w:t>
      </w:r>
      <w:r w:rsidR="00AA1368">
        <w:rPr>
          <w:sz w:val="24"/>
        </w:rPr>
        <w:lastRenderedPageBreak/>
        <w:t xml:space="preserve">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FE0A33">
        <w:rPr>
          <w:sz w:val="24"/>
        </w:rPr>
        <w:t xml:space="preserve">Financijske agencije od </w:t>
      </w:r>
      <w:r w:rsidR="00B65226">
        <w:rPr>
          <w:sz w:val="24"/>
        </w:rPr>
        <w:t>22.siječnja</w:t>
      </w:r>
      <w:r w:rsidR="00FE0A33">
        <w:rPr>
          <w:sz w:val="24"/>
        </w:rPr>
        <w:t xml:space="preserve"> 201</w:t>
      </w:r>
      <w:r w:rsidR="00B65226">
        <w:rPr>
          <w:sz w:val="24"/>
        </w:rPr>
        <w:t>4</w:t>
      </w:r>
      <w:r w:rsidR="00FE0A33">
        <w:rPr>
          <w:sz w:val="24"/>
        </w:rPr>
        <w:t>.</w:t>
      </w:r>
    </w:p>
    <w:p w:rsidRDefault="00FE0A33" w:rsidP="0081003E" w:rsidR="00524D52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477FBD">
        <w:rPr>
          <w:sz w:val="24"/>
        </w:rPr>
        <w:t>1</w:t>
      </w:r>
      <w:r w:rsidR="00B65226">
        <w:rPr>
          <w:sz w:val="24"/>
        </w:rPr>
        <w:t>7.srpnja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E0A3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CC56BC">
        <w:rPr>
          <w:sz w:val="24"/>
        </w:rPr>
        <w:t>v.r.</w:t>
      </w:r>
    </w:p>
    <w:p w:rsidRDefault="00B65226" w:rsidP="00920A4C" w:rsidR="00B65226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CC56BC" w:rsidP="00CC56BC" w:rsidR="00CC56BC">
      <w:pPr>
        <w:ind w:firstLine="720" w:left="3600"/>
        <w:jc w:val="both"/>
      </w:pPr>
      <w:r>
        <w:t>Za točnost otpravka, ovlašteni službenik:</w:t>
      </w:r>
    </w:p>
    <w:p w:rsidRDefault="00CC56BC" w:rsidP="00422EE0" w:rsidR="00CC56BC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67794" w:rsidP="00CC56BC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F4E" w:rsidR="00540F4E">
      <w:r>
        <w:separator/>
      </w:r>
    </w:p>
  </w:endnote>
  <w:endnote w:id="0" w:type="continuationSeparator">
    <w:p w:rsidRDefault="00540F4E" w:rsidR="00540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F4E" w:rsidR="00540F4E">
      <w:r>
        <w:separator/>
      </w:r>
    </w:p>
  </w:footnote>
  <w:footnote w:id="0" w:type="continuationSeparator">
    <w:p w:rsidRDefault="00540F4E" w:rsidR="00540F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56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416DCF">
      <w:rPr>
        <w:sz w:val="24"/>
      </w:rPr>
      <w:t>197</w:t>
    </w:r>
    <w:r w:rsidR="00574F25">
      <w:rPr>
        <w:sz w:val="24"/>
      </w:rPr>
      <w:t>/1</w:t>
    </w:r>
    <w:r w:rsidR="00416DCF">
      <w:rPr>
        <w:sz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26266"/>
    <w:rsid w:val="00047158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212617"/>
    <w:rsid w:val="00234A79"/>
    <w:rsid w:val="0023760C"/>
    <w:rsid w:val="00243B08"/>
    <w:rsid w:val="00294459"/>
    <w:rsid w:val="002C12E5"/>
    <w:rsid w:val="002D296B"/>
    <w:rsid w:val="002D5086"/>
    <w:rsid w:val="002F0823"/>
    <w:rsid w:val="002F5E79"/>
    <w:rsid w:val="002F7C80"/>
    <w:rsid w:val="00303B80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16DCF"/>
    <w:rsid w:val="00453D09"/>
    <w:rsid w:val="00456157"/>
    <w:rsid w:val="00461A83"/>
    <w:rsid w:val="00477FBD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24D52"/>
    <w:rsid w:val="00540F4E"/>
    <w:rsid w:val="00542552"/>
    <w:rsid w:val="005574FF"/>
    <w:rsid w:val="005604D1"/>
    <w:rsid w:val="005674B6"/>
    <w:rsid w:val="00570F8C"/>
    <w:rsid w:val="00574F25"/>
    <w:rsid w:val="00583A7E"/>
    <w:rsid w:val="0059263A"/>
    <w:rsid w:val="0059736B"/>
    <w:rsid w:val="005A73F5"/>
    <w:rsid w:val="005B476B"/>
    <w:rsid w:val="005C15F7"/>
    <w:rsid w:val="005C649B"/>
    <w:rsid w:val="00601A7F"/>
    <w:rsid w:val="00651A23"/>
    <w:rsid w:val="00654600"/>
    <w:rsid w:val="00664710"/>
    <w:rsid w:val="00681E60"/>
    <w:rsid w:val="006912BE"/>
    <w:rsid w:val="006A2348"/>
    <w:rsid w:val="006A235E"/>
    <w:rsid w:val="006A276E"/>
    <w:rsid w:val="006A53E9"/>
    <w:rsid w:val="00700550"/>
    <w:rsid w:val="0072625B"/>
    <w:rsid w:val="00737229"/>
    <w:rsid w:val="00766A2A"/>
    <w:rsid w:val="007965E4"/>
    <w:rsid w:val="007B6CDE"/>
    <w:rsid w:val="007D59CD"/>
    <w:rsid w:val="007E1DC0"/>
    <w:rsid w:val="007F6BA1"/>
    <w:rsid w:val="0081003E"/>
    <w:rsid w:val="008166B4"/>
    <w:rsid w:val="00817164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6CFE"/>
    <w:rsid w:val="00983E5A"/>
    <w:rsid w:val="009866F0"/>
    <w:rsid w:val="009A21F9"/>
    <w:rsid w:val="009C7021"/>
    <w:rsid w:val="009E4809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65226"/>
    <w:rsid w:val="00B73642"/>
    <w:rsid w:val="00B74B9C"/>
    <w:rsid w:val="00B93457"/>
    <w:rsid w:val="00B94792"/>
    <w:rsid w:val="00BA2903"/>
    <w:rsid w:val="00BB236C"/>
    <w:rsid w:val="00BB6480"/>
    <w:rsid w:val="00BD7B05"/>
    <w:rsid w:val="00BE1A49"/>
    <w:rsid w:val="00C007A5"/>
    <w:rsid w:val="00C34E8E"/>
    <w:rsid w:val="00C35318"/>
    <w:rsid w:val="00C54157"/>
    <w:rsid w:val="00C67794"/>
    <w:rsid w:val="00C70601"/>
    <w:rsid w:val="00C86E38"/>
    <w:rsid w:val="00CC56BC"/>
    <w:rsid w:val="00CD71BB"/>
    <w:rsid w:val="00CF3AC6"/>
    <w:rsid w:val="00D019C4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DE6785"/>
    <w:rsid w:val="00E10FD8"/>
    <w:rsid w:val="00E305E3"/>
    <w:rsid w:val="00E36E6F"/>
    <w:rsid w:val="00E81B89"/>
    <w:rsid w:val="00E913BD"/>
    <w:rsid w:val="00EA0F0C"/>
    <w:rsid w:val="00ED1B77"/>
    <w:rsid w:val="00ED7085"/>
    <w:rsid w:val="00EE7835"/>
    <w:rsid w:val="00EF1F5D"/>
    <w:rsid w:val="00F232E2"/>
    <w:rsid w:val="00F3746E"/>
    <w:rsid w:val="00F51CAD"/>
    <w:rsid w:val="00F73FFE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6B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6B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2013.</izvorni_sadrzaj>
    <derivirana_varijabla naziv="DomainObject.Predmet.DatumOsnivanja_1">21.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St-197/2013</izvorni_sadrzaj>
    <derivirana_varijabla naziv="DomainObject.Predmet.OznakaBroj_1">St-197/2013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GUSTAV d.o.o. za proizvodnu, trgovinu, usluge, zastupanje</izvorni_sadrzaj>
    <derivirana_varijabla naziv="DomainObject.Predmet.ProtustrankaFormated_1">  GUSTAV d.o.o. za proizvodnu, trgovinu, usluge, zastupanje</derivirana_varijabla>
  </DomainObject.Predmet.ProtustrankaFormated>
  <DomainObject.Predmet.ProtustrankaFormatedOIB>
    <izvorni_sadrzaj>  GUSTAV d.o.o. za proizvodnu, trgovinu, usluge, zastupanje, OIB 78771693025</izvorni_sadrzaj>
    <derivirana_varijabla naziv="DomainObject.Predmet.ProtustrankaFormatedOIB_1">  GUSTAV d.o.o. za proizvodnu, trgovinu, usluge, zastupanje, OIB 78771693025</derivirana_varijabla>
  </DomainObject.Predmet.ProtustrankaFormatedOIB>
  <DomainObject.Predmet.ProtustrankaFormatedWithAdress>
    <izvorni_sadrzaj> GUSTAV d.o.o. za proizvodnu, trgovinu, usluge, zastupanje, Božidara Magovca 54, 10000 Zagreb</izvorni_sadrzaj>
    <derivirana_varijabla naziv="DomainObject.Predmet.ProtustrankaFormatedWithAdress_1"> GUSTAV d.o.o. za proizvodnu, trgovinu, usluge, zastupanje, Božidara Magovca 54, 10000 Zagreb</derivirana_varijabla>
  </DomainObject.Predmet.ProtustrankaFormatedWithAdress>
  <DomainObject.Predmet.ProtustrankaFormatedWithAdressOIB>
    <izvorni_sadrzaj> GUSTAV d.o.o. za proizvodnu, trgovinu, usluge, zastupanje, OIB 78771693025, Božidara Magovca 54, 10000 Zagreb</izvorni_sadrzaj>
    <derivirana_varijabla naziv="DomainObject.Predmet.ProtustrankaFormatedWithAdressOIB_1"> GUSTAV d.o.o. za proizvodnu, trgovinu, usluge, zastupanje, OIB 78771693025, Božidara Magovca 54, 10000 Zagreb</derivirana_varijabla>
  </DomainObject.Predmet.ProtustrankaFormatedWithAdressOIB>
  <DomainObject.Predmet.ProtustrankaWithAdress>
    <izvorni_sadrzaj>GUSTAV d.o.o. za proizvodnu, trgovinu, usluge, zastupanje Božidara Magovca 54, 10000 Zagreb</izvorni_sadrzaj>
    <derivirana_varijabla naziv="DomainObject.Predmet.ProtustrankaWithAdress_1">GUSTAV d.o.o. za proizvodnu, trgovinu, usluge, zastupanje Božidara Magovca 54, 10000 Zagreb</derivirana_varijabla>
  </DomainObject.Predmet.ProtustrankaWithAdress>
  <DomainObject.Predmet.ProtustrankaWithAdressOIB>
    <izvorni_sadrzaj>GUSTAV d.o.o. za proizvodnu, trgovinu, usluge, zastupanje, OIB 78771693025, Božidara Magovca 54, 10000 Zagreb</izvorni_sadrzaj>
    <derivirana_varijabla naziv="DomainObject.Predmet.ProtustrankaWithAdressOIB_1">GUSTAV d.o.o. za proizvodnu, trgovinu, usluge, zastupanje, OIB 78771693025, Božidara Magovca 54, 10000 Zagreb</derivirana_varijabla>
  </DomainObject.Predmet.ProtustrankaWithAdressOIB>
  <DomainObject.Predmet.ProtustrankaNazivFormated>
    <izvorni_sadrzaj>GUSTAV d.o.o. za proizvodnu, trgovinu, usluge, zastupanje</izvorni_sadrzaj>
    <derivirana_varijabla naziv="DomainObject.Predmet.ProtustrankaNazivFormated_1">GUSTAV d.o.o. za proizvodnu, trgovinu, usluge, zastupanje</derivirana_varijabla>
  </DomainObject.Predmet.ProtustrankaNazivFormated>
  <DomainObject.Predmet.ProtustrankaNazivFormatedOIB>
    <izvorni_sadrzaj>GUSTAV d.o.o. za proizvodnu, trgovinu, usluge, zastupanje, OIB 78771693025</izvorni_sadrzaj>
    <derivirana_varijabla naziv="DomainObject.Predmet.ProtustrankaNazivFormatedOIB_1">GUSTAV d.o.o. za proizvodnu, trgovinu, usluge, zastupanje, OIB 78771693025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GUSTAV d.o.o. za proizvodnu, trgovinu, usluge, zastupanje</item>
    </izvorni_sadrzaj>
    <derivirana_varijabla naziv="DomainObject.Predmet.ProtuStrankaListFormated_1">
      <item>GUSTAV d.o.o. za proizvodnu, trgovinu, usluge, zastupanje</item>
    </derivirana_varijabla>
  </DomainObject.Predmet.ProtuStrankaListFormated>
  <DomainObject.Predmet.ProtuStrankaListFormatedOIB>
    <izvorni_sadrzaj>
      <item>GUSTAV d.o.o. za proizvodnu, trgovinu, usluge, zastupanje, OIB 78771693025</item>
    </izvorni_sadrzaj>
    <derivirana_varijabla naziv="DomainObject.Predmet.ProtuStrankaListFormatedOIB_1">
      <item>GUSTAV d.o.o. za proizvodnu, trgovinu, usluge, zastupanje, OIB 78771693025</item>
    </derivirana_varijabla>
  </DomainObject.Predmet.ProtuStrankaListFormatedOIB>
  <DomainObject.Predmet.ProtuStrankaListFormatedWithAdress>
    <izvorni_sadrzaj>
      <item>GUSTAV d.o.o. za proizvodnu, trgovinu, usluge, zastupanje, Božidara Magovca 54, 10000 Zagreb</item>
    </izvorni_sadrzaj>
    <derivirana_varijabla naziv="DomainObject.Predmet.ProtuStrankaListFormatedWithAdress_1">
      <item>GUSTAV d.o.o. za proizvodnu, trgovinu, usluge, zastupanje, Božidara Magovca 54, 10000 Zagreb</item>
    </derivirana_varijabla>
  </DomainObject.Predmet.ProtuStrankaListFormatedWithAdress>
  <DomainObject.Predmet.ProtuStrankaListFormatedWithAdressOIB>
    <izvorni_sadrzaj>
      <item>GUSTAV d.o.o. za proizvodnu, trgovinu, usluge, zastupanje, OIB 78771693025, Božidara Magovca 54, 10000 Zagreb</item>
    </izvorni_sadrzaj>
    <derivirana_varijabla naziv="DomainObject.Predmet.ProtuStrankaListFormatedWithAdressOIB_1">
      <item>GUSTAV d.o.o. za proizvodnu, trgovinu, usluge, zastupanje, OIB 78771693025, Božidara Magovca 54, 10000 Zagreb</item>
    </derivirana_varijabla>
  </DomainObject.Predmet.ProtuStrankaListFormatedWithAdressOIB>
  <DomainObject.Predmet.ProtuStrankaListNazivFormated>
    <izvorni_sadrzaj>
      <item>GUSTAV d.o.o. za proizvodnu, trgovinu, usluge, zastupanje</item>
    </izvorni_sadrzaj>
    <derivirana_varijabla naziv="DomainObject.Predmet.ProtuStrankaListNazivFormated_1">
      <item>GUSTAV d.o.o. za proizvodnu, trgovinu, usluge, zastupanje</item>
    </derivirana_varijabla>
  </DomainObject.Predmet.ProtuStrankaListNazivFormated>
  <DomainObject.Predmet.ProtuStrankaListNazivFormatedOIB>
    <izvorni_sadrzaj>
      <item>GUSTAV d.o.o. za proizvodnu, trgovinu, usluge, zastupanje, OIB 78771693025</item>
    </izvorni_sadrzaj>
    <derivirana_varijabla naziv="DomainObject.Predmet.ProtuStrankaListNazivFormatedOIB_1">
      <item>GUSTAV d.o.o. za proizvodnu, trgovinu, usluge, zastupanje, OIB 78771693025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GUSTAV d.o.o. za proizvodnu, trgovinu, usluge, zastupanje</izvorni_sadrzaj>
    <derivirana_varijabla naziv="DomainObject.Predmet.ProtustrankaIDrugi_1">GUSTAV d.o.o. za proizvodnu, trgovinu, usluge, zastupanje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GUSTAV d.o.o. za proizvodnu, trgovinu, usluge, zastupanje, OIB 78771693025, Božidara Magovca 54, 10000 Zagreb</izvorni_sadrzaj>
    <derivirana_varijabla naziv="DomainObject.Predmet.ProtustrankaIDrugiAdressOIB_1">GUSTAV d.o.o. za proizvodnu, trgovinu, usluge, zastupanje, OIB 78771693025, Božidara Magovca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GUSTAV d.o.o. za proizvodnu, trgovinu, usluge, zastupanje</item>
      <item>FINANCIJSKA AGENCIJA</item>
    </izvorni_sadrzaj>
    <derivirana_varijabla naziv="DomainObject.Predmet.SudioniciListNaziv_1">
      <item>GUSTAV d.o.o. za proizvodnu, trgovinu, usluge, zastupanje</item>
      <item>FINANCIJSKA AGENCIJA</item>
    </derivirana_varijabla>
  </DomainObject.Predmet.SudioniciListNaziv>
  <DomainObject.Predmet.SudioniciListAdressOIB>
    <izvorni_sadrzaj>
      <item>GUSTAV d.o.o. za proizvodnu, trgovinu, usluge, zastupanje, OIB 78771693025, Božidara Magovca 54,10000 Zagreb</item>
      <item>FINANCIJSKA AGENCIJA, OIB 85821130368, ULICA GRADA VUKOVARA 70,10000 Zagreb</item>
    </izvorni_sadrzaj>
    <derivirana_varijabla naziv="DomainObject.Predmet.SudioniciListAdressOIB_1">
      <item>GUSTAV d.o.o. za proizvodnu, trgovinu, usluge, zastupanje, OIB 78771693025, Božidara Magovca 54,10000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78771693025</item>
      <item>, OIB 85821130368</item>
    </izvorni_sadrzaj>
    <derivirana_varijabla naziv="DomainObject.Predmet.SudioniciListNazivOIB_1">
      <item>, OIB 78771693025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414</properties:Words>
  <properties:Characters>2334</properties:Characters>
  <properties:Lines>66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2017-07-18T09:47:00Z</dcterms:created>
  <dc:creator>Ante</dc:creator>
  <cp:lastModifiedBy>Valentina Delač</cp:lastModifiedBy>
  <cp:lastPrinted>2017-07-18T09:49:00Z</cp:lastPrinted>
  <dcterms:modified xmlns:xsi="http://www.w3.org/2001/XMLSchema-instance" xsi:type="dcterms:W3CDTF">2017-07-18T09:49:00Z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