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7b9e" w14:paraId="0c27b9e" w:rsidRDefault="00E427BB" w:rsidP="00385492" w:rsidR="002A11BE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695325" cx="5238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53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EE1" w:rsidRPr="00450EE1">
        <w:rPr>
          <w:b/>
        </w:rPr>
        <w:t xml:space="preserve"> </w:t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450EE1">
        <w:rPr>
          <w:b/>
        </w:rPr>
        <w:tab/>
      </w:r>
      <w:r w:rsidR="00194827">
        <w:rPr>
          <w:b/>
        </w:rPr>
        <w:t xml:space="preserve">       </w:t>
      </w:r>
      <w:r w:rsidR="00450EE1" w:rsidRPr="00450EE1">
        <w:rPr>
          <w:b/>
        </w:rPr>
        <w:t>Broj: 7/St-389/2014-</w:t>
      </w:r>
      <w:r w:rsidR="00194827">
        <w:rPr>
          <w:b/>
        </w:rPr>
        <w:t>55</w:t>
      </w:r>
    </w:p>
    <w:p w:rsidRDefault="00385492" w:rsidP="00385492" w:rsidR="00385492" w:rsidRPr="00DE0566">
      <w:pPr>
        <w:rPr>
          <w:b/>
        </w:rPr>
      </w:pPr>
      <w:r w:rsidRPr="00DE0566">
        <w:rPr>
          <w:b/>
        </w:rPr>
        <w:t>REPUBLIKA HRVATSKA</w:t>
      </w:r>
    </w:p>
    <w:p w:rsidRDefault="007E035C" w:rsidP="00B82845" w:rsidR="00B82845" w:rsidRPr="00DE0566">
      <w:pPr>
        <w:rPr>
          <w:b/>
        </w:rPr>
      </w:pPr>
      <w:r>
        <w:rPr>
          <w:b/>
        </w:rPr>
        <w:t>TRGOVAČKI</w:t>
      </w:r>
      <w:r w:rsidR="00385492" w:rsidRPr="00DE0566">
        <w:rPr>
          <w:b/>
        </w:rPr>
        <w:t xml:space="preserve"> SUD U OSIJEKU</w:t>
      </w:r>
      <w:r w:rsidR="00B82845" w:rsidRPr="00B82845">
        <w:rPr>
          <w:b/>
        </w:rPr>
        <w:t xml:space="preserve"> </w:t>
      </w:r>
    </w:p>
    <w:p w:rsidRDefault="00B82845" w:rsidP="00481617" w:rsidR="00481617">
      <w:pPr>
        <w:rPr>
          <w:b/>
        </w:rPr>
      </w:pPr>
      <w:r w:rsidRPr="00DE0566">
        <w:rPr>
          <w:b/>
        </w:rPr>
        <w:t xml:space="preserve">STALNA SLUŽBA </w:t>
      </w:r>
      <w:r w:rsidR="00481617">
        <w:rPr>
          <w:b/>
        </w:rPr>
        <w:t>U SLAVONSKOM BRODU</w:t>
      </w:r>
    </w:p>
    <w:p w:rsidRDefault="004D4BDE" w:rsidP="00385492" w:rsidR="004D4BDE" w:rsidRPr="004D4BDE">
      <w:pPr>
        <w:rPr>
          <w:b/>
        </w:rPr>
      </w:pPr>
      <w:r w:rsidRPr="004D4BDE">
        <w:rPr>
          <w:b/>
        </w:rPr>
        <w:t>Trg pobjede 13</w:t>
      </w:r>
      <w:r w:rsidR="00481617" w:rsidRPr="00481617">
        <w:rPr>
          <w:b/>
        </w:rPr>
        <w:t xml:space="preserve"> </w:t>
      </w:r>
      <w:r w:rsidR="00481617">
        <w:rPr>
          <w:b/>
        </w:rPr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</w:p>
    <w:p w:rsidRDefault="004D4BDE" w:rsidP="00385492" w:rsidR="004136F6">
      <w:pPr>
        <w:rPr>
          <w:b/>
        </w:rPr>
      </w:pPr>
      <w:r w:rsidRPr="004D4BDE">
        <w:rPr>
          <w:b/>
        </w:rPr>
        <w:t>Slavonski Brod</w:t>
      </w:r>
    </w:p>
    <w:p w:rsidRDefault="00385492" w:rsidP="00385492" w:rsidR="00385492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6B0530" w:rsidP="006B0530" w:rsidR="00385492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364B1" w:rsidP="006B0530" w:rsidR="00C364B1">
      <w:pPr>
        <w:jc w:val="center"/>
        <w:rPr>
          <w:b/>
        </w:rPr>
      </w:pPr>
    </w:p>
    <w:p w:rsidRDefault="00385492" w:rsidP="00385492" w:rsidR="00385492" w:rsidRPr="00CD31A1">
      <w:pPr>
        <w:jc w:val="center"/>
        <w:rPr>
          <w:b/>
        </w:rPr>
      </w:pPr>
      <w:r>
        <w:rPr>
          <w:b/>
        </w:rPr>
        <w:t>R</w:t>
      </w:r>
      <w:r w:rsidR="00C364B1">
        <w:rPr>
          <w:b/>
        </w:rPr>
        <w:t xml:space="preserve"> </w:t>
      </w:r>
      <w:r>
        <w:rPr>
          <w:b/>
        </w:rPr>
        <w:t>J</w:t>
      </w:r>
      <w:r w:rsidR="00C364B1">
        <w:rPr>
          <w:b/>
        </w:rPr>
        <w:t xml:space="preserve"> </w:t>
      </w:r>
      <w:r>
        <w:rPr>
          <w:b/>
        </w:rPr>
        <w:t>E</w:t>
      </w:r>
      <w:r w:rsidR="00C364B1">
        <w:rPr>
          <w:b/>
        </w:rPr>
        <w:t xml:space="preserve"> </w:t>
      </w:r>
      <w:r>
        <w:rPr>
          <w:b/>
        </w:rPr>
        <w:t>Š</w:t>
      </w:r>
      <w:r w:rsidR="00C364B1">
        <w:rPr>
          <w:b/>
        </w:rPr>
        <w:t xml:space="preserve"> </w:t>
      </w:r>
      <w:r>
        <w:rPr>
          <w:b/>
        </w:rPr>
        <w:t>E</w:t>
      </w:r>
      <w:r w:rsidR="00C364B1">
        <w:rPr>
          <w:b/>
        </w:rPr>
        <w:t xml:space="preserve"> </w:t>
      </w:r>
      <w:r>
        <w:rPr>
          <w:b/>
        </w:rPr>
        <w:t>N</w:t>
      </w:r>
      <w:r w:rsidR="00C364B1">
        <w:rPr>
          <w:b/>
        </w:rPr>
        <w:t xml:space="preserve"> </w:t>
      </w:r>
      <w:r>
        <w:rPr>
          <w:b/>
        </w:rPr>
        <w:t>J</w:t>
      </w:r>
      <w:r w:rsidR="00C364B1">
        <w:rPr>
          <w:b/>
        </w:rPr>
        <w:t xml:space="preserve"> </w:t>
      </w:r>
      <w:r>
        <w:rPr>
          <w:b/>
        </w:rPr>
        <w:t>E</w:t>
      </w:r>
    </w:p>
    <w:p w:rsidRDefault="00385492" w:rsidP="00385492" w:rsidR="00385492">
      <w:pPr>
        <w:ind w:left="720"/>
        <w:jc w:val="both"/>
      </w:pPr>
    </w:p>
    <w:p w:rsidRDefault="00385492" w:rsidP="00C536B3" w:rsidR="00B0533E" w:rsidRPr="006B2B98">
      <w:pPr>
        <w:jc w:val="both"/>
      </w:pPr>
      <w:r>
        <w:rPr>
          <w:b/>
        </w:rPr>
        <w:t xml:space="preserve">                       </w:t>
      </w:r>
      <w:r w:rsidRPr="00481617">
        <w:t xml:space="preserve">TRGOVAČKI SUD U OSIJEKU, STALNA SLUŽBA </w:t>
      </w:r>
      <w:r w:rsidR="00481617" w:rsidRPr="00481617">
        <w:t>U SLAVONSKOM BRODU</w:t>
      </w:r>
      <w:r w:rsidRPr="00CD31A1">
        <w:rPr>
          <w:b/>
        </w:rPr>
        <w:t>,</w:t>
      </w:r>
      <w:r>
        <w:t xml:space="preserve"> </w:t>
      </w:r>
      <w:r w:rsidR="0038197D">
        <w:t xml:space="preserve"> </w:t>
      </w:r>
      <w:r>
        <w:t>po stečajnoj sutkinji Mirni Vujčić</w:t>
      </w:r>
      <w:r w:rsidR="00E62060">
        <w:t>,</w:t>
      </w:r>
      <w:r>
        <w:t xml:space="preserve"> u stečajnom pos</w:t>
      </w:r>
      <w:r w:rsidRPr="00F8321B">
        <w:t xml:space="preserve">tupku nad stečajnim </w:t>
      </w:r>
      <w:r w:rsidR="00E62060">
        <w:t xml:space="preserve">dužnikom </w:t>
      </w:r>
      <w:r w:rsidR="00E55DEE" w:rsidRPr="00E55DEE">
        <w:t>VALENS d.o.o. za proizvodnju, trgovinu i usluge "u stečaju", skraćena tvrtka: VALENS d.o.o. "u stečaju", Jakšić, Kolodvorska 124, OIB: 72655190099</w:t>
      </w:r>
      <w:r w:rsidR="008830DC">
        <w:t xml:space="preserve">, </w:t>
      </w:r>
      <w:r w:rsidRPr="00F8321B">
        <w:t xml:space="preserve"> dana </w:t>
      </w:r>
      <w:r w:rsidR="00E55DEE">
        <w:t>09. studenog</w:t>
      </w:r>
      <w:r w:rsidR="00C364B1">
        <w:t xml:space="preserve"> 2016</w:t>
      </w:r>
      <w:r w:rsidRPr="00F8321B">
        <w:t xml:space="preserve">. godine </w:t>
      </w:r>
    </w:p>
    <w:p w:rsidRDefault="00C536B3" w:rsidP="00C536B3" w:rsidR="00C536B3">
      <w:pPr>
        <w:jc w:val="both"/>
        <w:rPr>
          <w:b/>
        </w:rPr>
      </w:pPr>
    </w:p>
    <w:p w:rsidRDefault="0060457F" w:rsidP="0060457F" w:rsidR="0060457F" w:rsidRPr="00456D7E">
      <w:pPr>
        <w:jc w:val="center"/>
      </w:pPr>
      <w:r w:rsidRPr="00456D7E">
        <w:t>r i j e š i o    j e</w:t>
      </w:r>
    </w:p>
    <w:p w:rsidRDefault="0060457F" w:rsidP="0060457F" w:rsidR="0060457F">
      <w:pPr>
        <w:jc w:val="both"/>
        <w:rPr>
          <w:b/>
        </w:rPr>
      </w:pPr>
    </w:p>
    <w:p w:rsidRDefault="0060457F" w:rsidP="0060457F" w:rsidR="0060457F">
      <w:pPr>
        <w:jc w:val="both"/>
      </w:pPr>
      <w:r>
        <w:tab/>
      </w:r>
      <w:r>
        <w:tab/>
      </w:r>
      <w:r w:rsidRPr="00CB2C26">
        <w:t>I</w:t>
      </w:r>
      <w:r w:rsidR="00481617">
        <w:t>.</w:t>
      </w:r>
      <w:r>
        <w:rPr>
          <w:b/>
        </w:rPr>
        <w:t xml:space="preserve"> </w:t>
      </w:r>
      <w:r w:rsidRPr="0053113E">
        <w:t>S</w:t>
      </w:r>
      <w:r>
        <w:t>t</w:t>
      </w:r>
      <w:r w:rsidRPr="0053113E">
        <w:t>ečajnom</w:t>
      </w:r>
      <w:r w:rsidR="004F1251">
        <w:t xml:space="preserve"> upravitelju </w:t>
      </w:r>
      <w:r w:rsidR="00E55DEE" w:rsidRPr="00E55DEE">
        <w:t>Žarku Timarac, dipl.ecc. iz Požege, Radnička 31, OIB 64124936540</w:t>
      </w:r>
      <w:r w:rsidR="00C364B1" w:rsidRPr="00C364B1">
        <w:t xml:space="preserve"> </w:t>
      </w:r>
      <w:r w:rsidR="00E26A45">
        <w:t>određuje se</w:t>
      </w:r>
      <w:r w:rsidR="00413B2D">
        <w:t xml:space="preserve"> </w:t>
      </w:r>
      <w:r>
        <w:t>na</w:t>
      </w:r>
      <w:r w:rsidR="008302B6">
        <w:t>grada</w:t>
      </w:r>
      <w:r w:rsidR="007757BD">
        <w:t xml:space="preserve"> za </w:t>
      </w:r>
      <w:r w:rsidR="0049639B">
        <w:t>obavljene poslove u stečajnom postupku</w:t>
      </w:r>
      <w:r w:rsidR="004B0337">
        <w:t xml:space="preserve"> </w:t>
      </w:r>
      <w:r w:rsidR="00090F40">
        <w:t xml:space="preserve">do stupanja na snagu Uredbe o kriterijima i načinu obračuna i plaćanja nagrade stečajnim upraviteljima ( NN 105/15, dalje: Uredba ) u iznosu od </w:t>
      </w:r>
      <w:r w:rsidR="00521AC6" w:rsidRPr="00521AC6">
        <w:t>1.528,61</w:t>
      </w:r>
      <w:r w:rsidR="00521AC6" w:rsidRPr="00521AC6">
        <w:rPr>
          <w:b/>
        </w:rPr>
        <w:t xml:space="preserve"> </w:t>
      </w:r>
      <w:r w:rsidR="00090F40">
        <w:t>Kn neto, a za poslove obavljene nak</w:t>
      </w:r>
      <w:r w:rsidR="00E26A45">
        <w:t>on stupanja na snagu ove Uredbe</w:t>
      </w:r>
      <w:r w:rsidR="005F5657">
        <w:t xml:space="preserve"> nagrada </w:t>
      </w:r>
      <w:r w:rsidR="00090F40">
        <w:t xml:space="preserve">u iznosu od </w:t>
      </w:r>
      <w:r w:rsidR="00521AC6" w:rsidRPr="00521AC6">
        <w:t xml:space="preserve">6.481,48 </w:t>
      </w:r>
      <w:r w:rsidR="00090F40">
        <w:t>Kn bruto.</w:t>
      </w:r>
      <w:r w:rsidR="007757BD">
        <w:t xml:space="preserve"> </w:t>
      </w:r>
    </w:p>
    <w:p w:rsidRDefault="007757BD" w:rsidP="0060457F" w:rsidR="001C61B9">
      <w:pPr>
        <w:jc w:val="both"/>
      </w:pPr>
      <w:r>
        <w:tab/>
      </w:r>
    </w:p>
    <w:p w:rsidRDefault="007757BD" w:rsidP="00C67CE3" w:rsidR="00903D41" w:rsidRPr="00903D41">
      <w:pPr>
        <w:ind w:firstLine="1440"/>
        <w:jc w:val="both"/>
      </w:pPr>
      <w:r w:rsidRPr="00903D41">
        <w:t>II</w:t>
      </w:r>
      <w:r w:rsidR="00481617">
        <w:t>.</w:t>
      </w:r>
      <w:r w:rsidR="0060457F" w:rsidRPr="00903D41">
        <w:t xml:space="preserve"> </w:t>
      </w:r>
      <w:r w:rsidR="00C67CE3">
        <w:t>Nagrada iz točke I</w:t>
      </w:r>
      <w:r w:rsidR="00481617">
        <w:t>.</w:t>
      </w:r>
      <w:r w:rsidR="00C67CE3">
        <w:t xml:space="preserve"> izreke ovoga rješenja</w:t>
      </w:r>
      <w:r w:rsidR="00903D41" w:rsidRPr="00903D41">
        <w:t xml:space="preserve"> isplatit</w:t>
      </w:r>
      <w:r w:rsidR="00C67CE3">
        <w:t xml:space="preserve"> će se</w:t>
      </w:r>
      <w:r w:rsidR="00903D41" w:rsidRPr="00903D41">
        <w:t xml:space="preserve"> na teret troškova stečajnog postup</w:t>
      </w:r>
      <w:r w:rsidR="00C67CE3">
        <w:t>ka</w:t>
      </w:r>
      <w:r w:rsidR="00FC279D">
        <w:t xml:space="preserve">, </w:t>
      </w:r>
      <w:r w:rsidR="00903D41" w:rsidRPr="00903D41">
        <w:t xml:space="preserve"> a po pravomoćnosti ovoga rješenja.</w:t>
      </w:r>
    </w:p>
    <w:p w:rsidRDefault="001C61B9" w:rsidP="0060457F" w:rsidR="001C61B9">
      <w:pPr>
        <w:jc w:val="both"/>
      </w:pPr>
    </w:p>
    <w:p w:rsidRDefault="00450EE1" w:rsidP="0060457F" w:rsidR="00450EE1">
      <w:pPr>
        <w:jc w:val="both"/>
      </w:pPr>
    </w:p>
    <w:p w:rsidRDefault="0060457F" w:rsidP="0060457F" w:rsidR="0060457F" w:rsidRPr="00966FDF">
      <w:pPr>
        <w:jc w:val="center"/>
      </w:pPr>
      <w:r w:rsidRPr="00966FDF">
        <w:t>Obrazloženje</w:t>
      </w:r>
    </w:p>
    <w:p w:rsidRDefault="0038197D" w:rsidP="0060457F" w:rsidR="0038197D" w:rsidRPr="00966FDF">
      <w:pPr>
        <w:jc w:val="center"/>
      </w:pPr>
    </w:p>
    <w:p w:rsidRDefault="00CF6A99" w:rsidP="00090F40" w:rsidR="00090F40">
      <w:pPr>
        <w:ind w:firstLine="1440"/>
        <w:jc w:val="both"/>
      </w:pPr>
      <w:r>
        <w:t xml:space="preserve">  </w:t>
      </w:r>
      <w:r w:rsidR="004E63CD" w:rsidRPr="004E63CD">
        <w:t xml:space="preserve">Rješenjem posl. br. </w:t>
      </w:r>
      <w:r w:rsidR="00E55DEE">
        <w:t>7/St-386</w:t>
      </w:r>
      <w:r w:rsidR="00C364B1" w:rsidRPr="00C364B1">
        <w:t>/201</w:t>
      </w:r>
      <w:r w:rsidR="00E55DEE">
        <w:t>4</w:t>
      </w:r>
      <w:r w:rsidR="00C364B1" w:rsidRPr="00C364B1">
        <w:t>-</w:t>
      </w:r>
      <w:r w:rsidR="00E55DEE">
        <w:t>19</w:t>
      </w:r>
      <w:r w:rsidR="00C364B1" w:rsidRPr="00C364B1">
        <w:t xml:space="preserve"> od </w:t>
      </w:r>
      <w:r w:rsidR="00E55DEE">
        <w:t>25</w:t>
      </w:r>
      <w:r w:rsidR="00C364B1" w:rsidRPr="00C364B1">
        <w:t xml:space="preserve">. </w:t>
      </w:r>
      <w:r w:rsidR="00E55DEE">
        <w:t>ožujka</w:t>
      </w:r>
      <w:r w:rsidR="00C364B1" w:rsidRPr="00C364B1">
        <w:t xml:space="preserve"> 2015. godine </w:t>
      </w:r>
      <w:r w:rsidR="004E63CD" w:rsidRPr="004E63CD">
        <w:t xml:space="preserve">otvoren je stečajni postupak nad stečajnim dužnikom </w:t>
      </w:r>
      <w:r w:rsidR="00E55DEE" w:rsidRPr="00E55DEE">
        <w:t>VALENS d.o.o. za proizvodnju, trgovinu i usluge "u stečaju", skraćena tvrtka: VALENS d.o.o. "u stečaju", Jakšić, Kolodvorska 124, OIB: 72655190099</w:t>
      </w:r>
      <w:r w:rsidR="004E63CD" w:rsidRPr="004E63CD">
        <w:t xml:space="preserve">, a za stečajnog upravitelja  imenovan je  </w:t>
      </w:r>
      <w:r w:rsidR="00E55DEE" w:rsidRPr="00E55DEE">
        <w:t>Žark</w:t>
      </w:r>
      <w:r w:rsidR="00E55DEE">
        <w:t>o</w:t>
      </w:r>
      <w:r w:rsidR="00E55DEE" w:rsidRPr="00E55DEE">
        <w:t xml:space="preserve"> Timarac, dipl.ecc. iz Požege, Radnička 31, OIB 64124936540 </w:t>
      </w:r>
      <w:r w:rsidR="00C17A46">
        <w:t>te je stečajni upravitelj izvijestio sud da je</w:t>
      </w:r>
      <w:r w:rsidR="00E55DEE">
        <w:t xml:space="preserve"> tijekom postupka</w:t>
      </w:r>
      <w:r w:rsidR="00C17A46">
        <w:t xml:space="preserve"> unovčio stečajnu masu i predložio </w:t>
      </w:r>
      <w:r w:rsidR="003C4B50">
        <w:t>odrediti</w:t>
      </w:r>
      <w:r w:rsidR="00C17A46">
        <w:t xml:space="preserve"> nagrad</w:t>
      </w:r>
      <w:r w:rsidR="003C4B50">
        <w:t>u</w:t>
      </w:r>
      <w:r w:rsidR="00C17A46">
        <w:t xml:space="preserve"> za njegov rad.</w:t>
      </w:r>
    </w:p>
    <w:p w:rsidRDefault="00C17A46" w:rsidP="00090F40" w:rsidR="00C17A46">
      <w:pPr>
        <w:ind w:firstLine="1440"/>
        <w:jc w:val="both"/>
      </w:pPr>
      <w:r>
        <w:t>P</w:t>
      </w:r>
      <w:r w:rsidR="00090F40">
        <w:t>rema Izvješćima</w:t>
      </w:r>
      <w:r>
        <w:t xml:space="preserve"> </w:t>
      </w:r>
      <w:r w:rsidR="00090F40">
        <w:t xml:space="preserve">o tijeku stečajnog postupka i stanju stečajne mase tijekom stečajnog postupka </w:t>
      </w:r>
      <w:r>
        <w:t xml:space="preserve">stečajni upravitelj </w:t>
      </w:r>
      <w:r w:rsidR="00090F40">
        <w:t xml:space="preserve">unovčio </w:t>
      </w:r>
      <w:r>
        <w:t xml:space="preserve">je </w:t>
      </w:r>
      <w:r w:rsidR="00090F40">
        <w:t xml:space="preserve">imovinu stečajnog dužnika u ukupnom iznosu </w:t>
      </w:r>
      <w:r>
        <w:t xml:space="preserve">od </w:t>
      </w:r>
      <w:r w:rsidR="00E55DEE">
        <w:t xml:space="preserve">50.700,00 </w:t>
      </w:r>
      <w:r>
        <w:t xml:space="preserve">Kn, a </w:t>
      </w:r>
      <w:r w:rsidR="00090F40">
        <w:t xml:space="preserve"> na način da je prodao pokretnine za iznos od </w:t>
      </w:r>
      <w:r w:rsidR="00E55DEE">
        <w:t xml:space="preserve">10.200,00 Kn te materijal montažne hale u iznosu od 40.500,00 Kn. </w:t>
      </w:r>
    </w:p>
    <w:p w:rsidRDefault="003C4B50" w:rsidP="003C4B50" w:rsidR="00194827">
      <w:pPr>
        <w:jc w:val="both"/>
      </w:pPr>
      <w:r>
        <w:t xml:space="preserve"> </w:t>
      </w:r>
      <w:r>
        <w:tab/>
        <w:t xml:space="preserve"> </w:t>
      </w:r>
      <w:r>
        <w:tab/>
      </w:r>
      <w:r w:rsidR="00C17A46">
        <w:t>Stoga</w:t>
      </w:r>
      <w:r w:rsidR="00717455">
        <w:t xml:space="preserve"> je stečajnom upra</w:t>
      </w:r>
      <w:r w:rsidR="00860D63">
        <w:t>vitelju trebalo odrediti</w:t>
      </w:r>
      <w:r w:rsidR="00717455">
        <w:t xml:space="preserve"> nagradu za ra</w:t>
      </w:r>
      <w:r w:rsidR="00860D63">
        <w:t xml:space="preserve">d sukladno odredbi čl.29.st.2. </w:t>
      </w:r>
      <w:r w:rsidR="00B802D6" w:rsidRPr="00F64722">
        <w:t>Stečajnog zakona (</w:t>
      </w:r>
      <w:r w:rsidR="00450EE1">
        <w:t xml:space="preserve"> </w:t>
      </w:r>
      <w:r w:rsidR="00B802D6" w:rsidRPr="00F64722">
        <w:t xml:space="preserve">dalje SZ, NN 44/96, 161/98, 29/99,1 29/00, </w:t>
      </w:r>
    </w:p>
    <w:p w:rsidRDefault="00194827" w:rsidP="00194827" w:rsidR="00194827">
      <w:pPr>
        <w:jc w:val="right"/>
      </w:pPr>
      <w:r w:rsidRPr="00194827">
        <w:rPr>
          <w:b/>
        </w:rPr>
        <w:lastRenderedPageBreak/>
        <w:t>Broj: 7/St-389/2014-55</w:t>
      </w:r>
    </w:p>
    <w:p w:rsidRDefault="00194827" w:rsidP="003C4B50" w:rsidR="00194827">
      <w:pPr>
        <w:jc w:val="both"/>
      </w:pPr>
    </w:p>
    <w:p w:rsidRDefault="00B802D6" w:rsidP="003C4B50" w:rsidR="008830DC">
      <w:pPr>
        <w:jc w:val="both"/>
      </w:pPr>
      <w:r w:rsidRPr="00F64722">
        <w:t xml:space="preserve">123/03,1 97/03, 187/04, </w:t>
      </w:r>
      <w:r w:rsidR="00365F6E">
        <w:t>82/06, 116/10, 125/12 i 113/12</w:t>
      </w:r>
      <w:r w:rsidR="00450EE1">
        <w:t xml:space="preserve"> </w:t>
      </w:r>
      <w:r w:rsidR="00365F6E">
        <w:t xml:space="preserve">) koji se na ovaj odnos treba primijeniti na temelju odredbe čl. </w:t>
      </w:r>
      <w:smartTag w:element="metricconverter" w:uri="urn:schemas-microsoft-com:office:smarttags">
        <w:smartTagPr>
          <w:attr w:val="441. st" w:name="ProductID"/>
        </w:smartTagPr>
        <w:r w:rsidR="00365F6E">
          <w:t>441. st</w:t>
        </w:r>
      </w:smartTag>
      <w:r w:rsidR="00365F6E">
        <w:t>. 1. Stečajnog zakona (</w:t>
      </w:r>
      <w:r w:rsidR="00450EE1">
        <w:t xml:space="preserve"> </w:t>
      </w:r>
      <w:r w:rsidR="00365F6E">
        <w:t>NN 71/15</w:t>
      </w:r>
      <w:r w:rsidR="00450EE1">
        <w:t xml:space="preserve"> </w:t>
      </w:r>
      <w:r w:rsidR="00365F6E">
        <w:t>).</w:t>
      </w:r>
    </w:p>
    <w:p w:rsidRDefault="008830DC" w:rsidP="00C2644B" w:rsidR="0094083E">
      <w:pPr>
        <w:jc w:val="both"/>
      </w:pPr>
      <w:r>
        <w:t xml:space="preserve">                      </w:t>
      </w:r>
      <w:r w:rsidR="00C17A46">
        <w:t xml:space="preserve"> </w:t>
      </w:r>
      <w:r w:rsidR="00090F40">
        <w:t>Stečajni upravitelj je tijekom stečajnog</w:t>
      </w:r>
      <w:r w:rsidR="00C17A46">
        <w:t xml:space="preserve"> postupka ukupno unovčio imovinu – stečajnu masu</w:t>
      </w:r>
      <w:r w:rsidR="00090F40">
        <w:t xml:space="preserve"> u vrijednost</w:t>
      </w:r>
      <w:r w:rsidR="00C17A46">
        <w:t>i</w:t>
      </w:r>
      <w:r w:rsidR="00090F40">
        <w:t xml:space="preserve"> odnosno</w:t>
      </w:r>
      <w:r w:rsidR="00C17A46">
        <w:t xml:space="preserve"> u iznosu od </w:t>
      </w:r>
      <w:r w:rsidR="00E55DEE">
        <w:t>50.700,00</w:t>
      </w:r>
      <w:r w:rsidR="00C17A46">
        <w:t xml:space="preserve"> Kn  te je unovčio stečajnu</w:t>
      </w:r>
      <w:r w:rsidR="003C4B50">
        <w:t xml:space="preserve"> masu</w:t>
      </w:r>
      <w:r w:rsidR="00090F40">
        <w:t xml:space="preserve"> u </w:t>
      </w:r>
      <w:r w:rsidR="00C17A46">
        <w:t>vrijednosti</w:t>
      </w:r>
      <w:r w:rsidR="00090F40">
        <w:t xml:space="preserve"> od </w:t>
      </w:r>
      <w:r w:rsidR="00E55DEE">
        <w:t>10.200,00</w:t>
      </w:r>
      <w:r w:rsidR="00090F40">
        <w:t xml:space="preserve"> Kn do stupanja na snagu </w:t>
      </w:r>
      <w:r w:rsidR="00090F40" w:rsidRPr="00090F40">
        <w:t>Uredbe o kriterijima i načinu obračuna i plaćanja nagrade stečajnim upraviteljima ( NN 105/15, dalje: Uredba )</w:t>
      </w:r>
      <w:r w:rsidR="00C17A46">
        <w:t>, a u vrijednosti</w:t>
      </w:r>
      <w:r w:rsidR="00090F40">
        <w:t xml:space="preserve"> od </w:t>
      </w:r>
      <w:r w:rsidR="00E55DEE">
        <w:t xml:space="preserve">40.500,00 </w:t>
      </w:r>
      <w:r w:rsidR="00090F40">
        <w:t>Kn poslije stupanja na snagu ove Uredbe</w:t>
      </w:r>
      <w:r w:rsidR="008D0AAD">
        <w:t>.</w:t>
      </w:r>
    </w:p>
    <w:p w:rsidRDefault="004B0337" w:rsidP="005C0DEE" w:rsidR="00900081">
      <w:pPr>
        <w:ind w:firstLine="1440"/>
        <w:jc w:val="both"/>
      </w:pPr>
      <w:r>
        <w:t>Nastavo tome,</w:t>
      </w:r>
      <w:r w:rsidR="00FC279D">
        <w:t xml:space="preserve"> </w:t>
      </w:r>
      <w:r w:rsidR="000F2D01">
        <w:t>nagrada za rad stečajnog upravitelja izračunata</w:t>
      </w:r>
      <w:r w:rsidR="005935C8">
        <w:t xml:space="preserve"> </w:t>
      </w:r>
      <w:r w:rsidR="00717455">
        <w:t xml:space="preserve">je na bazi unovčene stečajne mase </w:t>
      </w:r>
      <w:r w:rsidR="00D63EA5">
        <w:t xml:space="preserve">u </w:t>
      </w:r>
      <w:r w:rsidR="00C17A46">
        <w:t xml:space="preserve">vrijednosti odnosno u </w:t>
      </w:r>
      <w:r w:rsidR="00D63EA5">
        <w:t>i</w:t>
      </w:r>
      <w:r w:rsidR="00C151FA">
        <w:t xml:space="preserve">znosu </w:t>
      </w:r>
      <w:r w:rsidR="008830DC">
        <w:t xml:space="preserve">od </w:t>
      </w:r>
      <w:r w:rsidR="00E55DEE">
        <w:t>50.700,00</w:t>
      </w:r>
      <w:r w:rsidR="00E51501" w:rsidRPr="003E6D48">
        <w:t xml:space="preserve"> Kn</w:t>
      </w:r>
      <w:r w:rsidR="00090F40">
        <w:t>. P</w:t>
      </w:r>
      <w:r w:rsidR="00C17A46">
        <w:t>rimjenom T</w:t>
      </w:r>
      <w:r w:rsidR="00717455">
        <w:t xml:space="preserve">ablice vrijednosti unovčene stečajna mase i </w:t>
      </w:r>
      <w:r w:rsidR="003E6D48">
        <w:rPr>
          <w:b/>
        </w:rPr>
        <w:t xml:space="preserve"> </w:t>
      </w:r>
      <w:r w:rsidR="000F2D01">
        <w:t xml:space="preserve">postotka od </w:t>
      </w:r>
      <w:r w:rsidR="008830DC">
        <w:t>1</w:t>
      </w:r>
      <w:r w:rsidR="00090F40">
        <w:t xml:space="preserve">5 </w:t>
      </w:r>
      <w:r w:rsidR="00C17A46">
        <w:t>%</w:t>
      </w:r>
      <w:r w:rsidR="00E52258">
        <w:t xml:space="preserve"> sukladno </w:t>
      </w:r>
      <w:r w:rsidR="002270D5">
        <w:t xml:space="preserve">pravilu iz </w:t>
      </w:r>
      <w:r w:rsidR="00E52258">
        <w:t>odredb</w:t>
      </w:r>
      <w:r w:rsidR="003A043A">
        <w:t>e</w:t>
      </w:r>
      <w:r w:rsidR="003E6D48">
        <w:t xml:space="preserve"> čl. </w:t>
      </w:r>
      <w:smartTag w:element="metricconverter" w:uri="urn:schemas-microsoft-com:office:smarttags">
        <w:smartTagPr>
          <w:attr w:val="4. st" w:name="ProductID"/>
        </w:smartTagPr>
        <w:r w:rsidR="003E6D48">
          <w:t>4. st</w:t>
        </w:r>
      </w:smartTag>
      <w:r w:rsidR="003E6D48">
        <w:t xml:space="preserve">. 1. </w:t>
      </w:r>
      <w:r w:rsidR="003E6D48" w:rsidRPr="00637221">
        <w:t>Uredbe o kriterijima i načinu obračuna i plaćanja nagrada steča</w:t>
      </w:r>
      <w:r w:rsidR="003E6D48">
        <w:t>jnim upraviteljima (</w:t>
      </w:r>
      <w:r w:rsidR="00450EE1">
        <w:t xml:space="preserve"> </w:t>
      </w:r>
      <w:r w:rsidR="003E6D48">
        <w:t>NN 189</w:t>
      </w:r>
      <w:r w:rsidR="00E03725">
        <w:t>/03</w:t>
      </w:r>
      <w:r w:rsidR="00450EE1">
        <w:t xml:space="preserve"> </w:t>
      </w:r>
      <w:r w:rsidR="00E03725">
        <w:t>)</w:t>
      </w:r>
      <w:r w:rsidR="00C151FA">
        <w:t xml:space="preserve"> koja se na ovaj postupak treba primijeniti </w:t>
      </w:r>
      <w:r w:rsidR="00D63EA5">
        <w:t>na tem</w:t>
      </w:r>
      <w:r w:rsidR="00271E27">
        <w:t>elju</w:t>
      </w:r>
      <w:r w:rsidR="00D325CE">
        <w:t xml:space="preserve"> odredbe čl. </w:t>
      </w:r>
      <w:smartTag w:element="metricconverter" w:uri="urn:schemas-microsoft-com:office:smarttags">
        <w:smartTagPr>
          <w:attr w:val="16. st" w:name="ProductID"/>
        </w:smartTagPr>
        <w:r w:rsidR="00D325CE">
          <w:t>16. st</w:t>
        </w:r>
      </w:smartTag>
      <w:r w:rsidR="00D325CE">
        <w:t xml:space="preserve">.2. </w:t>
      </w:r>
      <w:r w:rsidR="00271E27">
        <w:t xml:space="preserve"> </w:t>
      </w:r>
      <w:r w:rsidR="000B1161">
        <w:t>Uredbe o kriterijima i načinu obračuna i plaćanja nagr</w:t>
      </w:r>
      <w:r w:rsidR="002270D5">
        <w:t>a</w:t>
      </w:r>
      <w:r w:rsidR="000B1161">
        <w:t>de stečajnim upraviteljima ( NN 105/15</w:t>
      </w:r>
      <w:r w:rsidR="00450EE1">
        <w:t xml:space="preserve"> </w:t>
      </w:r>
      <w:r w:rsidR="000B1161">
        <w:t>)</w:t>
      </w:r>
      <w:r>
        <w:t xml:space="preserve"> i koji posto</w:t>
      </w:r>
      <w:r w:rsidR="00912A18">
        <w:t>tak sud smatra primjerenim uloženom angažmanu stečajnog upravitelja</w:t>
      </w:r>
      <w:r w:rsidR="00C17A46">
        <w:t xml:space="preserve"> na bazi ukupno unovčene stečajne mase od </w:t>
      </w:r>
      <w:r w:rsidR="00505601">
        <w:t>50.700</w:t>
      </w:r>
      <w:r w:rsidR="00E55DEE">
        <w:t>,00</w:t>
      </w:r>
      <w:r w:rsidR="00C17A46">
        <w:t xml:space="preserve"> Kn </w:t>
      </w:r>
      <w:r w:rsidR="00090F40">
        <w:t xml:space="preserve"> </w:t>
      </w:r>
      <w:r w:rsidR="00C17A46">
        <w:t xml:space="preserve">nagrada  iznosi </w:t>
      </w:r>
      <w:r w:rsidR="00521AC6">
        <w:t>7.605,</w:t>
      </w:r>
      <w:r w:rsidR="00E55DEE">
        <w:t>00 Kn neto,</w:t>
      </w:r>
      <w:r w:rsidR="00607FE1">
        <w:t xml:space="preserve"> a s obzirom </w:t>
      </w:r>
      <w:r w:rsidR="00607FE1" w:rsidRPr="00521AC6">
        <w:t xml:space="preserve">da je </w:t>
      </w:r>
      <w:r w:rsidR="00505601" w:rsidRPr="00521AC6">
        <w:t>20</w:t>
      </w:r>
      <w:r w:rsidR="00450EE1">
        <w:t xml:space="preserve">,10 </w:t>
      </w:r>
      <w:r w:rsidR="00607FE1" w:rsidRPr="00521AC6">
        <w:t>% stečajne mase unovčeno do stupanja na snagu Uredbe o kriterijima i načinu obračuna i plaćanja nagrade stečajnim upraviteljima ( NN 105/15</w:t>
      </w:r>
      <w:r w:rsidR="00450EE1">
        <w:t xml:space="preserve"> </w:t>
      </w:r>
      <w:r w:rsidR="00607FE1" w:rsidRPr="00521AC6">
        <w:t>)</w:t>
      </w:r>
      <w:r w:rsidR="00912A18" w:rsidRPr="00521AC6">
        <w:t xml:space="preserve"> nagrada za rad primjenjujući</w:t>
      </w:r>
      <w:r w:rsidR="00860D63" w:rsidRPr="00521AC6">
        <w:t>,</w:t>
      </w:r>
      <w:r w:rsidR="00912A18" w:rsidRPr="00521AC6">
        <w:t xml:space="preserve"> nadalj</w:t>
      </w:r>
      <w:r w:rsidR="00860D63" w:rsidRPr="00521AC6">
        <w:t>e</w:t>
      </w:r>
      <w:r w:rsidR="00912A18" w:rsidRPr="00521AC6">
        <w:t xml:space="preserve"> ovaj postotak unovčenja</w:t>
      </w:r>
      <w:r w:rsidR="00860D63" w:rsidRPr="00521AC6">
        <w:t>,</w:t>
      </w:r>
      <w:r w:rsidR="00912A18" w:rsidRPr="00521AC6">
        <w:t xml:space="preserve"> iznosi </w:t>
      </w:r>
      <w:r w:rsidR="00521AC6" w:rsidRPr="00521AC6">
        <w:t>1.528,61</w:t>
      </w:r>
      <w:r w:rsidR="00912A18" w:rsidRPr="00521AC6">
        <w:t xml:space="preserve"> Kn neto</w:t>
      </w:r>
      <w:r w:rsidR="00607FE1" w:rsidRPr="00521AC6">
        <w:t xml:space="preserve">. Nakon stupanja na snagu Uredbe o kriterijima i načinu obračuna i plaćanja nagrade stečajnim </w:t>
      </w:r>
      <w:r w:rsidR="00607FE1" w:rsidRPr="00607FE1">
        <w:t>upraviteljima ( NN 105/15</w:t>
      </w:r>
      <w:r w:rsidR="00450EE1">
        <w:t xml:space="preserve"> </w:t>
      </w:r>
      <w:r w:rsidR="00607FE1" w:rsidRPr="00607FE1">
        <w:t xml:space="preserve">)  </w:t>
      </w:r>
      <w:r w:rsidR="00607FE1">
        <w:t xml:space="preserve">primjenom postotka od </w:t>
      </w:r>
      <w:r w:rsidR="00912A18">
        <w:t>16%</w:t>
      </w:r>
      <w:r w:rsidR="00912A18" w:rsidRPr="00912A18">
        <w:t xml:space="preserve"> </w:t>
      </w:r>
      <w:r w:rsidR="00912A18">
        <w:t>iz Tablice za izračun nagrade stečajnom upravitel</w:t>
      </w:r>
      <w:r>
        <w:t>ju iz</w:t>
      </w:r>
      <w:r w:rsidR="00912A18">
        <w:t xml:space="preserve"> čl. 7. Uredbe</w:t>
      </w:r>
      <w:r w:rsidR="00912A18" w:rsidRPr="00900081">
        <w:t xml:space="preserve"> </w:t>
      </w:r>
      <w:r w:rsidR="00912A18">
        <w:t xml:space="preserve"> od ukupno </w:t>
      </w:r>
      <w:r w:rsidR="00556EC2">
        <w:t xml:space="preserve"> unovčene stečajne mase</w:t>
      </w:r>
      <w:r w:rsidR="005F5657">
        <w:t xml:space="preserve"> u iznosu od </w:t>
      </w:r>
      <w:r w:rsidR="00521AC6">
        <w:t>50.7</w:t>
      </w:r>
      <w:r w:rsidR="00E55DEE">
        <w:t xml:space="preserve">00,00 </w:t>
      </w:r>
      <w:r w:rsidR="00912A18">
        <w:t>Kn</w:t>
      </w:r>
      <w:r w:rsidR="00556EC2">
        <w:t xml:space="preserve"> </w:t>
      </w:r>
      <w:r w:rsidR="00912A18">
        <w:t xml:space="preserve">dobije se iznos od  </w:t>
      </w:r>
      <w:r w:rsidR="00521AC6">
        <w:t xml:space="preserve">8.112,00 </w:t>
      </w:r>
      <w:r w:rsidR="00912A18">
        <w:t xml:space="preserve">Kn, pa </w:t>
      </w:r>
      <w:r w:rsidR="00900081">
        <w:t>k</w:t>
      </w:r>
      <w:r w:rsidR="00912A18">
        <w:t xml:space="preserve">ako </w:t>
      </w:r>
      <w:r w:rsidR="00900081">
        <w:t>nakon stupanja na snagu</w:t>
      </w:r>
      <w:r w:rsidR="00912A18">
        <w:t xml:space="preserve"> ove</w:t>
      </w:r>
      <w:r w:rsidR="00900081">
        <w:t xml:space="preserve"> </w:t>
      </w:r>
      <w:r w:rsidR="00912A18">
        <w:t xml:space="preserve">Uredbe </w:t>
      </w:r>
      <w:r w:rsidR="00900081">
        <w:t xml:space="preserve">postotak unovčene stečajne mase iznosi </w:t>
      </w:r>
      <w:r w:rsidR="00521AC6">
        <w:t xml:space="preserve">79,90 </w:t>
      </w:r>
      <w:r w:rsidR="00900081">
        <w:t>%</w:t>
      </w:r>
      <w:r w:rsidR="00912A18">
        <w:t xml:space="preserve">, </w:t>
      </w:r>
      <w:r w:rsidR="00521AC6">
        <w:t xml:space="preserve">stečajnom upravitelju pripada 79,90 </w:t>
      </w:r>
      <w:r w:rsidR="00900081">
        <w:t>% od</w:t>
      </w:r>
      <w:r w:rsidR="00912A18">
        <w:t xml:space="preserve"> tako utvrđene</w:t>
      </w:r>
      <w:r w:rsidR="00900081">
        <w:t xml:space="preserve"> nagrade odnosno</w:t>
      </w:r>
      <w:r w:rsidR="00ED13E3">
        <w:t xml:space="preserve"> nagrada u</w:t>
      </w:r>
      <w:r w:rsidR="00900081">
        <w:t xml:space="preserve"> iznos od </w:t>
      </w:r>
      <w:r w:rsidR="00521AC6">
        <w:t>6.481,48</w:t>
      </w:r>
      <w:r w:rsidR="00900081">
        <w:t xml:space="preserve"> Kn bruto.   </w:t>
      </w:r>
    </w:p>
    <w:p w:rsidRDefault="00900081" w:rsidP="005C0DEE" w:rsidR="005C0DEE">
      <w:pPr>
        <w:ind w:firstLine="1440"/>
        <w:jc w:val="both"/>
      </w:pPr>
      <w:r>
        <w:t xml:space="preserve"> </w:t>
      </w:r>
      <w:r w:rsidR="005C0DEE">
        <w:t>Stoga je na temelju odredbe čl.</w:t>
      </w:r>
      <w:r w:rsidR="00510EC5" w:rsidRPr="00637221">
        <w:t xml:space="preserve"> 29.</w:t>
      </w:r>
      <w:r w:rsidR="00607FE1">
        <w:t xml:space="preserve"> </w:t>
      </w:r>
      <w:r w:rsidR="00510EC5" w:rsidRPr="00637221">
        <w:t xml:space="preserve">st 2. SZ-a </w:t>
      </w:r>
      <w:r w:rsidR="00ED13E3">
        <w:t xml:space="preserve"> i uz primjenu citiranih Uredbi</w:t>
      </w:r>
      <w:r w:rsidR="005C0DEE">
        <w:t xml:space="preserve">, odlučeno kao u izreci rješenja. </w:t>
      </w:r>
    </w:p>
    <w:p w:rsidRDefault="00C2644B" w:rsidP="00D97348" w:rsidR="00C2644B">
      <w:pPr>
        <w:jc w:val="both"/>
      </w:pPr>
    </w:p>
    <w:p w:rsidRDefault="0022671A" w:rsidP="00F05F25" w:rsidR="0060457F">
      <w:pPr>
        <w:jc w:val="center"/>
      </w:pPr>
      <w:r>
        <w:t xml:space="preserve">U Slavonskom Brodu, </w:t>
      </w:r>
      <w:r w:rsidR="00E55DEE">
        <w:t>09. studenog</w:t>
      </w:r>
      <w:r w:rsidR="00580BC7">
        <w:t xml:space="preserve"> 201</w:t>
      </w:r>
      <w:r w:rsidR="00C364B1">
        <w:t>6</w:t>
      </w:r>
      <w:r w:rsidR="0060457F">
        <w:t>. godine</w:t>
      </w:r>
    </w:p>
    <w:p w:rsidRDefault="0060457F" w:rsidP="0060457F" w:rsidR="0060457F"/>
    <w:p w:rsidRDefault="005A5099" w:rsidP="0060457F" w:rsidR="005A5099" w:rsidRPr="005D4C3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05F25">
        <w:t xml:space="preserve"> </w:t>
      </w:r>
      <w:r w:rsidR="009A2850">
        <w:t xml:space="preserve">  </w:t>
      </w:r>
      <w:r w:rsidR="00F05F25">
        <w:t xml:space="preserve">   </w:t>
      </w:r>
      <w:r w:rsidR="009A2850">
        <w:t xml:space="preserve"> </w:t>
      </w:r>
      <w:r w:rsidR="0060457F" w:rsidRPr="005D4C34">
        <w:t>Stečajna sutkinja:</w:t>
      </w:r>
    </w:p>
    <w:p w:rsidRDefault="005A5099" w:rsidP="00E55DEE" w:rsidR="00C2644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55DEE">
        <w:t xml:space="preserve">   </w:t>
      </w:r>
      <w:r>
        <w:tab/>
      </w:r>
      <w:r w:rsidR="00743AF5">
        <w:t xml:space="preserve"> </w:t>
      </w:r>
      <w:r w:rsidR="00430E4C">
        <w:t xml:space="preserve"> </w:t>
      </w:r>
      <w:r w:rsidR="00F65A04">
        <w:t xml:space="preserve">  </w:t>
      </w:r>
      <w:r w:rsidR="00F05F25">
        <w:t xml:space="preserve">    </w:t>
      </w:r>
      <w:r w:rsidR="00F65A04">
        <w:t xml:space="preserve"> </w:t>
      </w:r>
      <w:r w:rsidR="00430E4C">
        <w:t xml:space="preserve"> </w:t>
      </w:r>
      <w:r w:rsidR="0060457F">
        <w:t>Mirna Vujčić</w:t>
      </w:r>
      <w:r w:rsidR="00103C57">
        <w:t xml:space="preserve"> </w:t>
      </w:r>
    </w:p>
    <w:p w:rsidRDefault="00F05F25" w:rsidP="0060457F" w:rsidR="00F05F25"/>
    <w:p w:rsidRDefault="008D0AAD" w:rsidP="0060457F" w:rsidR="008D0AAD"/>
    <w:p w:rsidRDefault="00544FC3" w:rsidP="00544FC3" w:rsidR="00544FC3" w:rsidRPr="00F55CA1">
      <w:pPr>
        <w:jc w:val="both"/>
        <w:rPr>
          <w:sz w:val="20"/>
          <w:szCs w:val="20"/>
        </w:rPr>
      </w:pPr>
      <w:r w:rsidRPr="00F55CA1">
        <w:rPr>
          <w:b/>
          <w:sz w:val="20"/>
          <w:szCs w:val="20"/>
        </w:rPr>
        <w:t>Naputak o pravnom lijeku</w:t>
      </w:r>
      <w:r w:rsidRPr="00F55CA1">
        <w:rPr>
          <w:sz w:val="20"/>
          <w:szCs w:val="20"/>
        </w:rPr>
        <w:t>:</w:t>
      </w:r>
    </w:p>
    <w:p w:rsidRDefault="00544FC3" w:rsidP="00544FC3" w:rsidR="00F65A04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Protiv ovog rješenja pravo na žalbu ima stečajni upravitelj i svaki stečajni </w:t>
      </w:r>
    </w:p>
    <w:p w:rsidRDefault="00544FC3" w:rsidP="00544FC3" w:rsidR="00F65A04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>vjerovnik.</w:t>
      </w:r>
      <w:r w:rsidR="00F65A04">
        <w:rPr>
          <w:sz w:val="20"/>
          <w:szCs w:val="20"/>
        </w:rPr>
        <w:t xml:space="preserve"> </w:t>
      </w:r>
      <w:r w:rsidRPr="00F55CA1">
        <w:rPr>
          <w:sz w:val="20"/>
          <w:szCs w:val="20"/>
        </w:rPr>
        <w:t>Žalba se podnosi u roku od osam dana od</w:t>
      </w:r>
      <w:r>
        <w:rPr>
          <w:sz w:val="20"/>
          <w:szCs w:val="20"/>
        </w:rPr>
        <w:t xml:space="preserve"> isteka osmog dana od</w:t>
      </w:r>
    </w:p>
    <w:p w:rsidRDefault="00544FC3" w:rsidP="00544FC3" w:rsidR="00F65A04">
      <w:pPr>
        <w:jc w:val="both"/>
        <w:rPr>
          <w:sz w:val="20"/>
          <w:szCs w:val="20"/>
        </w:rPr>
      </w:pPr>
      <w:r>
        <w:rPr>
          <w:sz w:val="20"/>
          <w:szCs w:val="20"/>
        </w:rPr>
        <w:t>dana objave</w:t>
      </w:r>
      <w:r w:rsidR="00F65A0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rješenja na mrežnoj stranici e-Oglasna ploča sudova </w:t>
      </w:r>
      <w:r w:rsidRPr="00F55CA1">
        <w:rPr>
          <w:sz w:val="20"/>
          <w:szCs w:val="20"/>
        </w:rPr>
        <w:t xml:space="preserve">Visokom </w:t>
      </w:r>
    </w:p>
    <w:p w:rsidRDefault="00544FC3" w:rsidP="00544FC3" w:rsidR="00544FC3" w:rsidRPr="00F55CA1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trgovačkom sudu Republike </w:t>
      </w:r>
      <w:r>
        <w:rPr>
          <w:sz w:val="20"/>
          <w:szCs w:val="20"/>
        </w:rPr>
        <w:t>Hrvatske Zagreb putem ovog suda,a u tri primjerka.</w:t>
      </w:r>
    </w:p>
    <w:p w:rsidRDefault="00490289" w:rsidP="0060457F" w:rsidR="00490289"/>
    <w:p w:rsidRDefault="008D0AAD" w:rsidP="0060457F" w:rsidR="008D0AAD" w:rsidRPr="0085213A"/>
    <w:p w:rsidRDefault="0060457F" w:rsidP="0060457F" w:rsidR="0060457F" w:rsidRPr="0085213A">
      <w:r w:rsidRPr="0085213A">
        <w:t>DNA:</w:t>
      </w:r>
    </w:p>
    <w:p w:rsidRDefault="0060457F" w:rsidP="0060457F" w:rsidR="0060457F" w:rsidRPr="0085213A">
      <w:pPr>
        <w:numPr>
          <w:ilvl w:val="0"/>
          <w:numId w:val="5"/>
        </w:numPr>
      </w:pPr>
      <w:r w:rsidRPr="0085213A">
        <w:t>Rješenje nepravomoćno</w:t>
      </w:r>
    </w:p>
    <w:p w:rsidRDefault="00900081" w:rsidP="00900081" w:rsidR="00EC6A23">
      <w:pPr>
        <w:ind w:left="360"/>
      </w:pPr>
      <w:r>
        <w:t>2. O</w:t>
      </w:r>
      <w:r w:rsidR="00EC6A23">
        <w:t>bjaviti na mrežnoj stranici e –Oglasna ploča</w:t>
      </w:r>
      <w:r w:rsidR="006C02EB">
        <w:t xml:space="preserve"> sudova</w:t>
      </w:r>
      <w:r w:rsidR="00EC6A23">
        <w:tab/>
      </w:r>
      <w:r w:rsidR="00EC6A23">
        <w:tab/>
      </w:r>
      <w:r w:rsidR="00EC6A23">
        <w:tab/>
      </w:r>
    </w:p>
    <w:p w:rsidRDefault="00900081" w:rsidP="00450EE1" w:rsidR="0060457F">
      <w:r>
        <w:t xml:space="preserve">      3.</w:t>
      </w:r>
      <w:r w:rsidR="00EC6A23">
        <w:t xml:space="preserve"> </w:t>
      </w:r>
      <w:r>
        <w:t>D</w:t>
      </w:r>
      <w:r w:rsidR="00EC6A23">
        <w:t>ostaviti stečajnom upravitelju</w:t>
      </w:r>
      <w:r w:rsidR="0060457F" w:rsidRPr="0085213A">
        <w:tab/>
      </w:r>
    </w:p>
    <w:sectPr w:rsidSect="00EE1FA8" w:rsidR="0060457F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2D3D" w:rsidR="004A2D3D">
      <w:r>
        <w:separator/>
      </w:r>
    </w:p>
  </w:endnote>
  <w:endnote w:id="0" w:type="continuationSeparator">
    <w:p w:rsidRDefault="004A2D3D" w:rsidR="004A2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2D3D" w:rsidR="004A2D3D">
      <w:r>
        <w:separator/>
      </w:r>
    </w:p>
  </w:footnote>
  <w:footnote w:id="0" w:type="continuationSeparator">
    <w:p w:rsidRDefault="004A2D3D" w:rsidR="004A2D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420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  <w:rPr>
        <w:rFonts w:cs="Times New Roman"/>
      </w:r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01C6"/>
    <w:rsid w:val="000036CE"/>
    <w:rsid w:val="00005C5F"/>
    <w:rsid w:val="00006916"/>
    <w:rsid w:val="000119C2"/>
    <w:rsid w:val="000130E7"/>
    <w:rsid w:val="00014226"/>
    <w:rsid w:val="00047175"/>
    <w:rsid w:val="0005109E"/>
    <w:rsid w:val="000527DD"/>
    <w:rsid w:val="00076139"/>
    <w:rsid w:val="00077CE7"/>
    <w:rsid w:val="00082193"/>
    <w:rsid w:val="00090F40"/>
    <w:rsid w:val="000B1161"/>
    <w:rsid w:val="000C23FD"/>
    <w:rsid w:val="000C393C"/>
    <w:rsid w:val="000D1D8D"/>
    <w:rsid w:val="000E4226"/>
    <w:rsid w:val="000F2D01"/>
    <w:rsid w:val="000F7A6C"/>
    <w:rsid w:val="00103C57"/>
    <w:rsid w:val="00105377"/>
    <w:rsid w:val="00115039"/>
    <w:rsid w:val="0011660E"/>
    <w:rsid w:val="00117E5A"/>
    <w:rsid w:val="001217EA"/>
    <w:rsid w:val="001252FC"/>
    <w:rsid w:val="001312C8"/>
    <w:rsid w:val="001332B6"/>
    <w:rsid w:val="00140449"/>
    <w:rsid w:val="001559D2"/>
    <w:rsid w:val="00157920"/>
    <w:rsid w:val="00162FF5"/>
    <w:rsid w:val="00163E3A"/>
    <w:rsid w:val="00174ABC"/>
    <w:rsid w:val="00194827"/>
    <w:rsid w:val="001B4B1C"/>
    <w:rsid w:val="001B7344"/>
    <w:rsid w:val="001C61B9"/>
    <w:rsid w:val="001C6B0C"/>
    <w:rsid w:val="001D58DD"/>
    <w:rsid w:val="001E2F4C"/>
    <w:rsid w:val="001E4092"/>
    <w:rsid w:val="001E7E1E"/>
    <w:rsid w:val="001F1AD1"/>
    <w:rsid w:val="001F6F9F"/>
    <w:rsid w:val="001F73AA"/>
    <w:rsid w:val="00201DB2"/>
    <w:rsid w:val="00202A5A"/>
    <w:rsid w:val="00210433"/>
    <w:rsid w:val="002118C4"/>
    <w:rsid w:val="00214816"/>
    <w:rsid w:val="0022410B"/>
    <w:rsid w:val="0022671A"/>
    <w:rsid w:val="00226732"/>
    <w:rsid w:val="002270D5"/>
    <w:rsid w:val="00230D79"/>
    <w:rsid w:val="00231052"/>
    <w:rsid w:val="00235522"/>
    <w:rsid w:val="00245864"/>
    <w:rsid w:val="00253263"/>
    <w:rsid w:val="00254918"/>
    <w:rsid w:val="00271E27"/>
    <w:rsid w:val="0027753E"/>
    <w:rsid w:val="002804F2"/>
    <w:rsid w:val="0028534F"/>
    <w:rsid w:val="00287C69"/>
    <w:rsid w:val="002905EB"/>
    <w:rsid w:val="002A11BE"/>
    <w:rsid w:val="002C5FDD"/>
    <w:rsid w:val="002C641B"/>
    <w:rsid w:val="002C6FF1"/>
    <w:rsid w:val="002D276A"/>
    <w:rsid w:val="002E57CC"/>
    <w:rsid w:val="002E6C41"/>
    <w:rsid w:val="002E79B7"/>
    <w:rsid w:val="002F1A83"/>
    <w:rsid w:val="002F4A37"/>
    <w:rsid w:val="00303020"/>
    <w:rsid w:val="00323158"/>
    <w:rsid w:val="00325454"/>
    <w:rsid w:val="0032637B"/>
    <w:rsid w:val="003268E5"/>
    <w:rsid w:val="0032798A"/>
    <w:rsid w:val="003421D5"/>
    <w:rsid w:val="003624B2"/>
    <w:rsid w:val="00363281"/>
    <w:rsid w:val="00365F6E"/>
    <w:rsid w:val="0038197D"/>
    <w:rsid w:val="00384047"/>
    <w:rsid w:val="00385492"/>
    <w:rsid w:val="00385DA0"/>
    <w:rsid w:val="00390735"/>
    <w:rsid w:val="003916D6"/>
    <w:rsid w:val="003A043A"/>
    <w:rsid w:val="003A7235"/>
    <w:rsid w:val="003C4B50"/>
    <w:rsid w:val="003C6E5B"/>
    <w:rsid w:val="003E245F"/>
    <w:rsid w:val="003E5FF5"/>
    <w:rsid w:val="003E6D48"/>
    <w:rsid w:val="003F3B5E"/>
    <w:rsid w:val="003F7B96"/>
    <w:rsid w:val="0040190D"/>
    <w:rsid w:val="00401D64"/>
    <w:rsid w:val="004061E1"/>
    <w:rsid w:val="00412407"/>
    <w:rsid w:val="00413425"/>
    <w:rsid w:val="004136F6"/>
    <w:rsid w:val="00413B2D"/>
    <w:rsid w:val="00421704"/>
    <w:rsid w:val="0042649E"/>
    <w:rsid w:val="00430E4C"/>
    <w:rsid w:val="004469C6"/>
    <w:rsid w:val="00447A2F"/>
    <w:rsid w:val="00450EE1"/>
    <w:rsid w:val="004526A7"/>
    <w:rsid w:val="00456D7E"/>
    <w:rsid w:val="00460D5D"/>
    <w:rsid w:val="0046356B"/>
    <w:rsid w:val="00480537"/>
    <w:rsid w:val="004815A9"/>
    <w:rsid w:val="00481617"/>
    <w:rsid w:val="004844EE"/>
    <w:rsid w:val="0048599A"/>
    <w:rsid w:val="004861A2"/>
    <w:rsid w:val="00486465"/>
    <w:rsid w:val="00490289"/>
    <w:rsid w:val="004912F6"/>
    <w:rsid w:val="0049639B"/>
    <w:rsid w:val="004A2D3D"/>
    <w:rsid w:val="004A2FEE"/>
    <w:rsid w:val="004A3834"/>
    <w:rsid w:val="004B0337"/>
    <w:rsid w:val="004D3343"/>
    <w:rsid w:val="004D4BDE"/>
    <w:rsid w:val="004E63CD"/>
    <w:rsid w:val="004F1251"/>
    <w:rsid w:val="00505601"/>
    <w:rsid w:val="005068E0"/>
    <w:rsid w:val="00510EC5"/>
    <w:rsid w:val="00511C14"/>
    <w:rsid w:val="00513853"/>
    <w:rsid w:val="00514A65"/>
    <w:rsid w:val="00514E10"/>
    <w:rsid w:val="00521AC6"/>
    <w:rsid w:val="00522EC0"/>
    <w:rsid w:val="00524BDD"/>
    <w:rsid w:val="0053113E"/>
    <w:rsid w:val="00544FC3"/>
    <w:rsid w:val="0054746A"/>
    <w:rsid w:val="00551E32"/>
    <w:rsid w:val="005538DC"/>
    <w:rsid w:val="00556EC2"/>
    <w:rsid w:val="005606A5"/>
    <w:rsid w:val="00562115"/>
    <w:rsid w:val="005668E5"/>
    <w:rsid w:val="00566B06"/>
    <w:rsid w:val="00577467"/>
    <w:rsid w:val="00577E36"/>
    <w:rsid w:val="00580BC7"/>
    <w:rsid w:val="00590B70"/>
    <w:rsid w:val="00590B83"/>
    <w:rsid w:val="005935C8"/>
    <w:rsid w:val="005A1B17"/>
    <w:rsid w:val="005A5099"/>
    <w:rsid w:val="005A665A"/>
    <w:rsid w:val="005B155E"/>
    <w:rsid w:val="005B37FD"/>
    <w:rsid w:val="005C0DEE"/>
    <w:rsid w:val="005C2AA4"/>
    <w:rsid w:val="005D3FF1"/>
    <w:rsid w:val="005D4C34"/>
    <w:rsid w:val="005D6373"/>
    <w:rsid w:val="005D72C8"/>
    <w:rsid w:val="005E2F89"/>
    <w:rsid w:val="005E3C3E"/>
    <w:rsid w:val="005F2B4B"/>
    <w:rsid w:val="005F5657"/>
    <w:rsid w:val="0060457F"/>
    <w:rsid w:val="00607FE1"/>
    <w:rsid w:val="00634D0F"/>
    <w:rsid w:val="00637221"/>
    <w:rsid w:val="0064392F"/>
    <w:rsid w:val="0065040A"/>
    <w:rsid w:val="00676365"/>
    <w:rsid w:val="006772C5"/>
    <w:rsid w:val="00685B05"/>
    <w:rsid w:val="00694137"/>
    <w:rsid w:val="006B0530"/>
    <w:rsid w:val="006B2B98"/>
    <w:rsid w:val="006C02EB"/>
    <w:rsid w:val="006C4539"/>
    <w:rsid w:val="006D08A4"/>
    <w:rsid w:val="006F6900"/>
    <w:rsid w:val="00710D07"/>
    <w:rsid w:val="00716B6B"/>
    <w:rsid w:val="00717455"/>
    <w:rsid w:val="007211B5"/>
    <w:rsid w:val="00722620"/>
    <w:rsid w:val="00730314"/>
    <w:rsid w:val="00743AF5"/>
    <w:rsid w:val="00752D9D"/>
    <w:rsid w:val="007757BD"/>
    <w:rsid w:val="00775AC0"/>
    <w:rsid w:val="007765D1"/>
    <w:rsid w:val="007A6D25"/>
    <w:rsid w:val="007B0A98"/>
    <w:rsid w:val="007C29EE"/>
    <w:rsid w:val="007D6C90"/>
    <w:rsid w:val="007E035C"/>
    <w:rsid w:val="007F5E76"/>
    <w:rsid w:val="00806795"/>
    <w:rsid w:val="00812BB8"/>
    <w:rsid w:val="008302B6"/>
    <w:rsid w:val="008447FD"/>
    <w:rsid w:val="0085213A"/>
    <w:rsid w:val="00856D4E"/>
    <w:rsid w:val="00860D63"/>
    <w:rsid w:val="00860FAD"/>
    <w:rsid w:val="00867FE3"/>
    <w:rsid w:val="008830DC"/>
    <w:rsid w:val="00885CF3"/>
    <w:rsid w:val="008A3A75"/>
    <w:rsid w:val="008B072E"/>
    <w:rsid w:val="008B668F"/>
    <w:rsid w:val="008C2CE8"/>
    <w:rsid w:val="008C4BB3"/>
    <w:rsid w:val="008C5457"/>
    <w:rsid w:val="008C5DAC"/>
    <w:rsid w:val="008D09EC"/>
    <w:rsid w:val="008D0AAD"/>
    <w:rsid w:val="008F4A70"/>
    <w:rsid w:val="00900081"/>
    <w:rsid w:val="00900BE1"/>
    <w:rsid w:val="00901081"/>
    <w:rsid w:val="00903D41"/>
    <w:rsid w:val="00912098"/>
    <w:rsid w:val="00912A18"/>
    <w:rsid w:val="00920C6D"/>
    <w:rsid w:val="009216A8"/>
    <w:rsid w:val="0093726E"/>
    <w:rsid w:val="0094083E"/>
    <w:rsid w:val="00945ED9"/>
    <w:rsid w:val="00951589"/>
    <w:rsid w:val="00963050"/>
    <w:rsid w:val="00966FDF"/>
    <w:rsid w:val="009749A0"/>
    <w:rsid w:val="00980639"/>
    <w:rsid w:val="0098174E"/>
    <w:rsid w:val="009A2850"/>
    <w:rsid w:val="009C7BDC"/>
    <w:rsid w:val="009E1FB5"/>
    <w:rsid w:val="009E20B8"/>
    <w:rsid w:val="009E77A9"/>
    <w:rsid w:val="00A07805"/>
    <w:rsid w:val="00A07D88"/>
    <w:rsid w:val="00A2259A"/>
    <w:rsid w:val="00A34B65"/>
    <w:rsid w:val="00A417D3"/>
    <w:rsid w:val="00A41A7C"/>
    <w:rsid w:val="00A41F3B"/>
    <w:rsid w:val="00A422E6"/>
    <w:rsid w:val="00A44F81"/>
    <w:rsid w:val="00A52251"/>
    <w:rsid w:val="00A601F0"/>
    <w:rsid w:val="00A617B0"/>
    <w:rsid w:val="00A61A27"/>
    <w:rsid w:val="00A64507"/>
    <w:rsid w:val="00A6603B"/>
    <w:rsid w:val="00A720A6"/>
    <w:rsid w:val="00A75FFC"/>
    <w:rsid w:val="00A82CD4"/>
    <w:rsid w:val="00A909AC"/>
    <w:rsid w:val="00AA484A"/>
    <w:rsid w:val="00AB359D"/>
    <w:rsid w:val="00AC10A9"/>
    <w:rsid w:val="00AC2E7B"/>
    <w:rsid w:val="00AC3EE4"/>
    <w:rsid w:val="00AE2738"/>
    <w:rsid w:val="00AF15BE"/>
    <w:rsid w:val="00B04DA8"/>
    <w:rsid w:val="00B0533E"/>
    <w:rsid w:val="00B23C94"/>
    <w:rsid w:val="00B24D4F"/>
    <w:rsid w:val="00B25C31"/>
    <w:rsid w:val="00B36946"/>
    <w:rsid w:val="00B372D1"/>
    <w:rsid w:val="00B4204E"/>
    <w:rsid w:val="00B5447B"/>
    <w:rsid w:val="00B569CF"/>
    <w:rsid w:val="00B61628"/>
    <w:rsid w:val="00B64AC9"/>
    <w:rsid w:val="00B7066F"/>
    <w:rsid w:val="00B70A19"/>
    <w:rsid w:val="00B802D6"/>
    <w:rsid w:val="00B82845"/>
    <w:rsid w:val="00B90F74"/>
    <w:rsid w:val="00BA04F3"/>
    <w:rsid w:val="00BA23BB"/>
    <w:rsid w:val="00BC5C91"/>
    <w:rsid w:val="00BD4C15"/>
    <w:rsid w:val="00BD5035"/>
    <w:rsid w:val="00BE5F45"/>
    <w:rsid w:val="00BE6720"/>
    <w:rsid w:val="00BF0476"/>
    <w:rsid w:val="00BF78A6"/>
    <w:rsid w:val="00C0214A"/>
    <w:rsid w:val="00C07B8D"/>
    <w:rsid w:val="00C151FA"/>
    <w:rsid w:val="00C17A46"/>
    <w:rsid w:val="00C20286"/>
    <w:rsid w:val="00C2644B"/>
    <w:rsid w:val="00C364B1"/>
    <w:rsid w:val="00C369EF"/>
    <w:rsid w:val="00C40F91"/>
    <w:rsid w:val="00C536B3"/>
    <w:rsid w:val="00C64200"/>
    <w:rsid w:val="00C66D0C"/>
    <w:rsid w:val="00C67CE3"/>
    <w:rsid w:val="00C7041C"/>
    <w:rsid w:val="00C81681"/>
    <w:rsid w:val="00C8446B"/>
    <w:rsid w:val="00C963DA"/>
    <w:rsid w:val="00CA42A0"/>
    <w:rsid w:val="00CB2666"/>
    <w:rsid w:val="00CB2C26"/>
    <w:rsid w:val="00CB40B4"/>
    <w:rsid w:val="00CB6BAE"/>
    <w:rsid w:val="00CC2C48"/>
    <w:rsid w:val="00CD31A1"/>
    <w:rsid w:val="00CD4F46"/>
    <w:rsid w:val="00CD57F3"/>
    <w:rsid w:val="00CE4EAA"/>
    <w:rsid w:val="00CF6A99"/>
    <w:rsid w:val="00D0105E"/>
    <w:rsid w:val="00D12E00"/>
    <w:rsid w:val="00D165F5"/>
    <w:rsid w:val="00D30D9F"/>
    <w:rsid w:val="00D325CE"/>
    <w:rsid w:val="00D63EA5"/>
    <w:rsid w:val="00D641B3"/>
    <w:rsid w:val="00D678C0"/>
    <w:rsid w:val="00D760B0"/>
    <w:rsid w:val="00D76D38"/>
    <w:rsid w:val="00D90060"/>
    <w:rsid w:val="00D97348"/>
    <w:rsid w:val="00DA2152"/>
    <w:rsid w:val="00DA3A1C"/>
    <w:rsid w:val="00DA72E0"/>
    <w:rsid w:val="00DB4089"/>
    <w:rsid w:val="00DC6E65"/>
    <w:rsid w:val="00DE0566"/>
    <w:rsid w:val="00DF3E2A"/>
    <w:rsid w:val="00E00C78"/>
    <w:rsid w:val="00E03725"/>
    <w:rsid w:val="00E052FC"/>
    <w:rsid w:val="00E13825"/>
    <w:rsid w:val="00E14ED9"/>
    <w:rsid w:val="00E15B73"/>
    <w:rsid w:val="00E25595"/>
    <w:rsid w:val="00E26757"/>
    <w:rsid w:val="00E26A45"/>
    <w:rsid w:val="00E30523"/>
    <w:rsid w:val="00E32DDF"/>
    <w:rsid w:val="00E427BB"/>
    <w:rsid w:val="00E501C5"/>
    <w:rsid w:val="00E51501"/>
    <w:rsid w:val="00E52258"/>
    <w:rsid w:val="00E55DEE"/>
    <w:rsid w:val="00E56B2A"/>
    <w:rsid w:val="00E62060"/>
    <w:rsid w:val="00E631A0"/>
    <w:rsid w:val="00E64926"/>
    <w:rsid w:val="00E66BE7"/>
    <w:rsid w:val="00E70C52"/>
    <w:rsid w:val="00E84A07"/>
    <w:rsid w:val="00E86CD4"/>
    <w:rsid w:val="00E943CE"/>
    <w:rsid w:val="00EA414D"/>
    <w:rsid w:val="00EA57D1"/>
    <w:rsid w:val="00EA7004"/>
    <w:rsid w:val="00EB1524"/>
    <w:rsid w:val="00EB5E8D"/>
    <w:rsid w:val="00EB75FD"/>
    <w:rsid w:val="00EC6A23"/>
    <w:rsid w:val="00EC7952"/>
    <w:rsid w:val="00ED13E3"/>
    <w:rsid w:val="00EE1C14"/>
    <w:rsid w:val="00EE1FA8"/>
    <w:rsid w:val="00EE6493"/>
    <w:rsid w:val="00EE6EB1"/>
    <w:rsid w:val="00F01814"/>
    <w:rsid w:val="00F05F25"/>
    <w:rsid w:val="00F11FBF"/>
    <w:rsid w:val="00F21CF0"/>
    <w:rsid w:val="00F36AA4"/>
    <w:rsid w:val="00F50496"/>
    <w:rsid w:val="00F55CA1"/>
    <w:rsid w:val="00F64722"/>
    <w:rsid w:val="00F652BE"/>
    <w:rsid w:val="00F65A04"/>
    <w:rsid w:val="00F71557"/>
    <w:rsid w:val="00F8321B"/>
    <w:rsid w:val="00F84CB8"/>
    <w:rsid w:val="00F85652"/>
    <w:rsid w:val="00FA6D16"/>
    <w:rsid w:val="00FB4176"/>
    <w:rsid w:val="00FB420B"/>
    <w:rsid w:val="00FB458B"/>
    <w:rsid w:val="00FB51A4"/>
    <w:rsid w:val="00FC279D"/>
    <w:rsid w:val="00FC5E50"/>
    <w:rsid w:val="00FD1061"/>
    <w:rsid w:val="00FD4F0A"/>
    <w:rsid w:val="00FE1730"/>
    <w:rsid w:val="00FE701F"/>
    <w:rsid w:val="00FF65BD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60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642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20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20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20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20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60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642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20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20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20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20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2014.</izvorni_sadrzaj>
    <derivirana_varijabla naziv="DomainObject.Predmet.DatumOsnivanja_1">19.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St-389/2014</izvorni_sadrzaj>
    <derivirana_varijabla naziv="DomainObject.Predmet.OznakaBroj_1">St-389/2014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VALENS d.o.o. za proizvodnju, trgovinu i usluge</izvorni_sadrzaj>
    <derivirana_varijabla naziv="DomainObject.Predmet.ProtustrankaFormated_1">  VALENS d.o.o. za proizvodnju, trgovinu i usluge</derivirana_varijabla>
  </DomainObject.Predmet.ProtustrankaFormated>
  <DomainObject.Predmet.ProtustrankaFormatedOIB>
    <izvorni_sadrzaj>  VALENS d.o.o. za proizvodnju, trgovinu i usluge, OIB 72655190099</izvorni_sadrzaj>
    <derivirana_varijabla naziv="DomainObject.Predmet.ProtustrankaFormatedOIB_1">  VALENS d.o.o. za proizvodnju, trgovinu i usluge, OIB 72655190099</derivirana_varijabla>
  </DomainObject.Predmet.ProtustrankaFormatedOIB>
  <DomainObject.Predmet.ProtustrankaFormatedWithAdress>
    <izvorni_sadrzaj> VALENS d.o.o. za proizvodnju, trgovinu i usluge, Kolodvorska 124, 34308 Jakšić</izvorni_sadrzaj>
    <derivirana_varijabla naziv="DomainObject.Predmet.ProtustrankaFormatedWithAdress_1"> VALENS d.o.o. za proizvodnju, trgovinu i usluge, Kolodvorska 124, 34308 Jakšić</derivirana_varijabla>
  </DomainObject.Predmet.ProtustrankaFormatedWithAdress>
  <DomainObject.Predmet.ProtustrankaFormatedWithAdressOIB>
    <izvorni_sadrzaj> VALENS d.o.o. za proizvodnju, trgovinu i usluge, OIB 72655190099, Kolodvorska 124, 34308 Jakšić</izvorni_sadrzaj>
    <derivirana_varijabla naziv="DomainObject.Predmet.ProtustrankaFormatedWithAdressOIB_1"> VALENS d.o.o. za proizvodnju, trgovinu i usluge, OIB 72655190099, Kolodvorska 124, 34308 Jakšić</derivirana_varijabla>
  </DomainObject.Predmet.ProtustrankaFormatedWithAdressOIB>
  <DomainObject.Predmet.ProtustrankaWithAdress>
    <izvorni_sadrzaj>VALENS d.o.o. za proizvodnju, trgovinu i usluge Kolodvorska 124, 34308 Jakšić</izvorni_sadrzaj>
    <derivirana_varijabla naziv="DomainObject.Predmet.ProtustrankaWithAdress_1">VALENS d.o.o. za proizvodnju, trgovinu i usluge Kolodvorska 124, 34308 Jakšić</derivirana_varijabla>
  </DomainObject.Predmet.ProtustrankaWithAdress>
  <DomainObject.Predmet.ProtustrankaWithAdressOIB>
    <izvorni_sadrzaj>VALENS d.o.o. za proizvodnju, trgovinu i usluge, OIB 72655190099, Kolodvorska 124, 34308 Jakšić</izvorni_sadrzaj>
    <derivirana_varijabla naziv="DomainObject.Predmet.ProtustrankaWithAdressOIB_1">VALENS d.o.o. za proizvodnju, trgovinu i usluge, OIB 72655190099, Kolodvorska 124, 34308 Jakšić</derivirana_varijabla>
  </DomainObject.Predmet.ProtustrankaWithAdressOIB>
  <DomainObject.Predmet.ProtustrankaNazivFormated>
    <izvorni_sadrzaj>VALENS d.o.o. za proizvodnju, trgovinu i usluge</izvorni_sadrzaj>
    <derivirana_varijabla naziv="DomainObject.Predmet.ProtustrankaNazivFormated_1">VALENS d.o.o. za proizvodnju, trgovinu i usluge</derivirana_varijabla>
  </DomainObject.Predmet.ProtustrankaNazivFormated>
  <DomainObject.Predmet.ProtustrankaNazivFormatedOIB>
    <izvorni_sadrzaj>VALENS d.o.o. za proizvodnju, trgovinu i usluge, OIB 72655190099</izvorni_sadrzaj>
    <derivirana_varijabla naziv="DomainObject.Predmet.ProtustrankaNazivFormatedOIB_1">VALENS d.o.o. za proizvodnju, trgovinu i usluge, OIB 72655190099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</izvorni_sadrzaj>
    <derivirana_varijabla naziv="DomainObject.Predmet.StrankaFormated_1">  FINANCIJSKA AGENCIJA  RC OSIJEK</derivirana_varijabla>
  </DomainObject.Predmet.StrankaFormated>
  <DomainObject.Predmet.StrankaFormatedOIB>
    <izvorni_sadrzaj>  FINANCIJSKA AGENCIJA  RC OSIJEK, OIB 85821130368</izvorni_sadrzaj>
    <derivirana_varijabla naziv="DomainObject.Predmet.StrankaFormatedOIB_1">  FINANCIJSKA AGENCIJA  RC OSIJEK, OIB 85821130368</derivirana_varijabla>
  </DomainObject.Predmet.StrankaFormatedOIB>
  <DomainObject.Predmet.StrankaFormatedWithAdress>
    <izvorni_sadrzaj> FINANCIJSKA AGENCIJA  RC OSIJEK, P.Krešimira IV 20, 35000 Slavonski Brod</izvorni_sadrzaj>
    <derivirana_varijabla naziv="DomainObject.Predmet.StrankaFormatedWithAdress_1"> FINANCIJSKA AGENCIJA  RC OSIJEK, P.Krešimira IV 20, 35000 Slavonski Brod</derivirana_varijabla>
  </DomainObject.Predmet.StrankaFormatedWithAdress>
  <DomainObject.Predmet.StrankaFormatedWithAdressOIB>
    <izvorni_sadrzaj> FINANCIJSKA AGENCIJA  RC OSIJEK, OIB 85821130368, P.Krešimira IV 20, 35000 Slavonski Brod</izvorni_sadrzaj>
    <derivirana_varijabla naziv="DomainObject.Predmet.StrankaFormatedWithAdressOIB_1"> FINANCIJSKA AGENCIJA  RC OSIJEK, OIB 85821130368, P.Krešimira IV 20, 35000 Slavonski Brod</derivirana_varijabla>
  </DomainObject.Predmet.StrankaFormatedWithAdressOIB>
  <DomainObject.Predmet.StrankaWithAdress>
    <izvorni_sadrzaj>FINANCIJSKA AGENCIJA  RC OSIJEK P.Krešimira IV 20,35000 Slavonski Brod</izvorni_sadrzaj>
    <derivirana_varijabla naziv="DomainObject.Predmet.StrankaWithAdress_1">FINANCIJSKA AGENCIJA  RC OSIJEK P.Krešimira IV 20,35000 Slavonski Brod</derivirana_varijabla>
  </DomainObject.Predmet.StrankaWithAdress>
  <DomainObject.Predmet.StrankaWithAdressOIB>
    <izvorni_sadrzaj>FINANCIJSKA AGENCIJA  RC OSIJEK, OIB 85821130368, P.Krešimira IV 20,35000 Slavonski Brod</izvorni_sadrzaj>
    <derivirana_varijabla naziv="DomainObject.Predmet.StrankaWithAdressOIB_1">FINANCIJSKA AGENCIJA  RC OSIJEK, OIB 85821130368, P.Krešimira IV 20,35000 Slavonski Brod</derivirana_varijabla>
  </DomainObject.Predmet.StrankaWithAdressOIB>
  <DomainObject.Predmet.StrankaNazivFormated>
    <izvorni_sadrzaj>FINANCIJSKA AGENCIJA  RC OSIJEK</izvorni_sadrzaj>
    <derivirana_varijabla naziv="DomainObject.Predmet.StrankaNazivFormated_1">FINANCIJSKA AGENCIJA  RC OSIJEK</derivirana_varijabla>
  </DomainObject.Predmet.StrankaNazivFormated>
  <DomainObject.Predmet.StrankaNazivFormatedOIB>
    <izvorni_sadrzaj>FINANCIJSKA AGENCIJA  RC OSIJEK, OIB 85821130368</izvorni_sadrzaj>
    <derivirana_varijabla naziv="DomainObject.Predmet.StrankaNazivFormatedOIB_1">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 RC OSIJEK</item>
    </izvorni_sadrzaj>
    <derivirana_varijabla naziv="DomainObject.Predmet.StrankaListFormated_1">
      <item>FINANCIJSKA AGENCIJA  RC OSIJEK</item>
    </derivirana_varijabla>
  </DomainObject.Predmet.StrankaListFormated>
  <DomainObject.Predmet.StrankaListFormatedOIB>
    <izvorni_sadrzaj>
      <item>FINANCIJSKA AGENCIJA  RC OSIJEK, OIB 85821130368</item>
    </izvorni_sadrzaj>
    <derivirana_varijabla naziv="DomainObject.Predmet.StrankaListFormatedOIB_1">
      <item>FINANCIJSKA AGENCIJA 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</izvorni_sadrzaj>
    <derivirana_varijabla naziv="DomainObject.Predmet.StrankaListFormatedWithAdress_1"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</izvorni_sadrzaj>
    <derivirana_varijabla naziv="DomainObject.Predmet.StrankaListFormatedWithAdressOIB_1"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 RC OSIJEK</item>
    </izvorni_sadrzaj>
    <derivirana_varijabla naziv="DomainObject.Predmet.StrankaListNazivFormated_1">
      <item>FINANCIJSKA AGENCIJA  RC OSIJEK</item>
    </derivirana_varijabla>
  </DomainObject.Predmet.StrankaListNazivFormated>
  <DomainObject.Predmet.StrankaListNazivFormatedOIB>
    <izvorni_sadrzaj>
      <item>FINANCIJSKA AGENCIJA  RC OSIJEK, OIB 85821130368</item>
    </izvorni_sadrzaj>
    <derivirana_varijabla naziv="DomainObject.Predmet.StrankaListNazivFormatedOIB_1">
      <item>FINANCIJSKA AGENCIJA  RC OSIJEK, OIB 85821130368</item>
    </derivirana_varijabla>
  </DomainObject.Predmet.StrankaListNazivFormatedOIB>
  <DomainObject.Predmet.ProtuStrankaListFormated>
    <izvorni_sadrzaj>
      <item>VALENS d.o.o. za proizvodnju, trgovinu i usluge</item>
    </izvorni_sadrzaj>
    <derivirana_varijabla naziv="DomainObject.Predmet.ProtuStrankaListFormated_1">
      <item>VALENS d.o.o. za proizvodnju, trgovinu i usluge</item>
    </derivirana_varijabla>
  </DomainObject.Predmet.ProtuStrankaListFormated>
  <DomainObject.Predmet.ProtuStrankaListFormatedOIB>
    <izvorni_sadrzaj>
      <item>VALENS d.o.o. za proizvodnju, trgovinu i usluge, OIB 72655190099</item>
    </izvorni_sadrzaj>
    <derivirana_varijabla naziv="DomainObject.Predmet.ProtuStrankaListFormatedOIB_1">
      <item>VALENS d.o.o. za proizvodnju, trgovinu i usluge, OIB 72655190099</item>
    </derivirana_varijabla>
  </DomainObject.Predmet.ProtuStrankaListFormatedOIB>
  <DomainObject.Predmet.ProtuStrankaListFormatedWithAdress>
    <izvorni_sadrzaj>
      <item>VALENS d.o.o. za proizvodnju, trgovinu i usluge, Kolodvorska 124, 34308 Jakšić</item>
    </izvorni_sadrzaj>
    <derivirana_varijabla naziv="DomainObject.Predmet.ProtuStrankaListFormatedWithAdress_1">
      <item>VALENS d.o.o. za proizvodnju, trgovinu i usluge, Kolodvorska 124, 34308 Jakšić</item>
    </derivirana_varijabla>
  </DomainObject.Predmet.ProtuStrankaListFormatedWithAdress>
  <DomainObject.Predmet.ProtuStrankaListFormatedWithAdressOIB>
    <izvorni_sadrzaj>
      <item>VALENS d.o.o. za proizvodnju, trgovinu i usluge, OIB 72655190099, Kolodvorska 124, 34308 Jakšić</item>
    </izvorni_sadrzaj>
    <derivirana_varijabla naziv="DomainObject.Predmet.ProtuStrankaListFormatedWithAdressOIB_1">
      <item>VALENS d.o.o. za proizvodnju, trgovinu i usluge, OIB 72655190099, Kolodvorska 124, 34308 Jakšić</item>
    </derivirana_varijabla>
  </DomainObject.Predmet.ProtuStrankaListFormatedWithAdressOIB>
  <DomainObject.Predmet.ProtuStrankaListNazivFormated>
    <izvorni_sadrzaj>
      <item>VALENS d.o.o. za proizvodnju, trgovinu i usluge</item>
    </izvorni_sadrzaj>
    <derivirana_varijabla naziv="DomainObject.Predmet.ProtuStrankaListNazivFormated_1">
      <item>VALENS d.o.o. za proizvodnju, trgovinu i usluge</item>
    </derivirana_varijabla>
  </DomainObject.Predmet.ProtuStrankaListNazivFormated>
  <DomainObject.Predmet.ProtuStrankaListNazivFormatedOIB>
    <izvorni_sadrzaj>
      <item>VALENS d.o.o. za proizvodnju, trgovinu i usluge, OIB 72655190099</item>
    </izvorni_sadrzaj>
    <derivirana_varijabla naziv="DomainObject.Predmet.ProtuStrankaListNazivFormatedOIB_1">
      <item>VALENS d.o.o. za proizvodnju, trgovinu i usluge, OIB 72655190099</item>
    </derivirana_varijabla>
  </DomainObject.Predmet.ProtuStrankaListNazivFormatedOIB>
  <DomainObject.Predmet.OstaliListFormated>
    <izvorni_sadrzaj>
      <item>KREŠIMIR PRIMUS</item>
      <item>Zlatko Bošković</item>
      <item>Žarko Timarac</item>
      <item>Gabriel Zovak</item>
      <item>Jure Šain</item>
      <item>Sandra Marinac</item>
    </izvorni_sadrzaj>
    <derivirana_varijabla naziv="DomainObject.Predmet.OstaliListFormated_1">
      <item>KREŠIMIR PRIMUS</item>
      <item>Zlatko Bošković</item>
      <item>Žarko Timarac</item>
      <item>Gabriel Zovak</item>
      <item>Jure Šain</item>
      <item>Sandra Marinac</item>
    </derivirana_varijabla>
  </DomainObject.Predmet.OstaliListFormated>
  <DomainObject.Predmet.OstaliListFormatedOIB>
    <izvorni_sadrzaj>
      <item>KREŠIMIR PRIMUS</item>
      <item>Zlatko Bošković</item>
      <item>Žarko Timarac, OIB 64124936540</item>
      <item>Gabriel Zovak</item>
      <item>Jure Šain</item>
      <item>Sandra Marinac</item>
    </izvorni_sadrzaj>
    <derivirana_varijabla naziv="DomainObject.Predmet.OstaliListFormatedOIB_1">
      <item>KREŠIMIR PRIMUS</item>
      <item>Zlatko Bošković</item>
      <item>Žarko Timarac, OIB 64124936540</item>
      <item>Gabriel Zovak</item>
      <item>Jure Šain</item>
      <item>Sandra Marinac</item>
    </derivirana_varijabla>
  </DomainObject.Predmet.OstaliListFormatedOIB>
  <DomainObject.Predmet.OstaliListFormatedWithAdress>
    <izvorni_sadrzaj>
      <item>KREŠIMIR PRIMUS, Ivani 8, 51260 Jadranovo</item>
      <item>Zlatko Bošković</item>
      <item>Žarko Timarac, Radnička 31, 34000 Požega</item>
      <item>Gabriel Zovak</item>
      <item>Jure Šain</item>
      <item>Sandra Marinac</item>
    </izvorni_sadrzaj>
    <derivirana_varijabla naziv="DomainObject.Predmet.OstaliListFormatedWithAdress_1">
      <item>KREŠIMIR PRIMUS, Ivani 8, 51260 Jadranovo</item>
      <item>Zlatko Bošković</item>
      <item>Žarko Timarac, Radnička 31, 34000 Požega</item>
      <item>Gabriel Zovak</item>
      <item>Jure Šain</item>
      <item>Sandra Marinac</item>
    </derivirana_varijabla>
  </DomainObject.Predmet.OstaliListFormatedWithAdress>
  <DomainObject.Predmet.OstaliListFormatedWithAdressOIB>
    <izvorni_sadrzaj>
      <item>KREŠIMIR PRIMUS, Ivani 8, 51260 Jadranovo</item>
      <item>Zlatko Bošković</item>
      <item>Žarko Timarac, OIB 64124936540, Radnička 31, 34000 Požega</item>
      <item>Gabriel Zovak</item>
      <item>Jure Šain</item>
      <item>Sandra Marinac</item>
    </izvorni_sadrzaj>
    <derivirana_varijabla naziv="DomainObject.Predmet.OstaliListFormatedWithAdressOIB_1">
      <item>KREŠIMIR PRIMUS, Ivani 8, 51260 Jadranovo</item>
      <item>Zlatko Bošković</item>
      <item>Žarko Timarac, OIB 64124936540, Radnička 31, 34000 Požega</item>
      <item>Gabriel Zovak</item>
      <item>Jure Šain</item>
      <item>Sandra Marinac</item>
    </derivirana_varijabla>
  </DomainObject.Predmet.OstaliListFormatedWithAdressOIB>
  <DomainObject.Predmet.OstaliListNazivFormated>
    <izvorni_sadrzaj>
      <item>KREŠIMIR PRIMUS</item>
      <item>Zlatko Bošković</item>
      <item>Žarko Timarac</item>
      <item>Gabriel Zovak</item>
      <item>Jure Šain</item>
      <item>Sandra Marinac</item>
    </izvorni_sadrzaj>
    <derivirana_varijabla naziv="DomainObject.Predmet.OstaliListNazivFormated_1">
      <item>KREŠIMIR PRIMUS</item>
      <item>Zlatko Bošković</item>
      <item>Žarko Timarac</item>
      <item>Gabriel Zovak</item>
      <item>Jure Šain</item>
      <item>Sandra Marinac</item>
    </derivirana_varijabla>
  </DomainObject.Predmet.OstaliListNazivFormated>
  <DomainObject.Predmet.OstaliListNazivFormatedOIB>
    <izvorni_sadrzaj>
      <item>KREŠIMIR PRIMUS</item>
      <item>Zlatko Bošković</item>
      <item>Žarko Timarac, OIB 64124936540</item>
      <item>Gabriel Zovak</item>
      <item>Jure Šain</item>
      <item>Sandra Marinac</item>
    </izvorni_sadrzaj>
    <derivirana_varijabla naziv="DomainObject.Predmet.OstaliListNazivFormatedOIB_1">
      <item>KREŠIMIR PRIMUS</item>
      <item>Zlatko Bošković</item>
      <item>Žarko Timarac, OIB 64124936540</item>
      <item>Gabriel Zovak</item>
      <item>Jure Šain</item>
      <item>Sandra Marinac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</izvorni_sadrzaj>
    <derivirana_varijabla naziv="DomainObject.Predmet.StrankaIDrugi_1">FINANCIJSKA AGENCIJA  RC OSIJEK</derivirana_varijabla>
  </DomainObject.Predmet.StrankaIDrugi>
  <DomainObject.Predmet.ProtustrankaIDrugi>
    <izvorni_sadrzaj>VALENS d.o.o. za proizvodnju, trgovinu i usluge</izvorni_sadrzaj>
    <derivirana_varijabla naziv="DomainObject.Predmet.ProtustrankaIDrugi_1">VALENS d.o.o. za proizvodnju, trgovinu i usluge</derivirana_varijabla>
  </DomainObject.Predmet.ProtustrankaIDrugi>
  <DomainObject.Predmet.StrankaIDrugiAdressOIB>
    <izvorni_sadrzaj>FINANCIJSKA AGENCIJA  RC OSIJEK, OIB 85821130368, P.Krešimira IV 20, 35000 Slavonski Brod</izvorni_sadrzaj>
    <derivirana_varijabla naziv="DomainObject.Predmet.StrankaIDrugiAdressOIB_1">FINANCIJSKA AGENCIJA  RC OSIJEK, OIB 85821130368, P.Krešimira IV 20, 35000 Slavonski Brod</derivirana_varijabla>
  </DomainObject.Predmet.StrankaIDrugiAdressOIB>
  <DomainObject.Predmet.ProtustrankaIDrugiAdressOIB>
    <izvorni_sadrzaj>VALENS d.o.o. za proizvodnju, trgovinu i usluge, OIB 72655190099, Kolodvorska 124, 34308 Jakšić</izvorni_sadrzaj>
    <derivirana_varijabla naziv="DomainObject.Predmet.ProtustrankaIDrugiAdressOIB_1">VALENS d.o.o. za proizvodnju, trgovinu i usluge, OIB 72655190099, Kolodvorska 124, 34308 Jakšić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VALENS d.o.o. za proizvodnju, trgovinu i usluge</item>
      <item>KREŠIMIR PRIMUS</item>
      <item>Zlatko Bošković</item>
      <item>Žarko Timarac</item>
      <item>Gabriel Zovak</item>
      <item>Jure Šain</item>
      <item>Sandra Marinac</item>
    </izvorni_sadrzaj>
    <derivirana_varijabla naziv="DomainObject.Predmet.SudioniciListNaziv_1">
      <item>FINANCIJSKA AGENCIJA  RC OSIJEK</item>
      <item>VALENS d.o.o. za proizvodnju, trgovinu i usluge</item>
      <item>KREŠIMIR PRIMUS</item>
      <item>Zlatko Bošković</item>
      <item>Žarko Timarac</item>
      <item>Gabriel Zovak</item>
      <item>Jure Šain</item>
      <item>Sandra Marinac</item>
    </derivirana_varijabla>
  </DomainObject.Predmet.SudioniciListNaziv>
  <DomainObject.Predmet.SudioniciListAdressOIB>
    <izvorni_sadrzaj>
      <item>FINANCIJSKA AGENCIJA  RC OSIJEK, OIB 85821130368, P.Krešimira IV 20,35000 Slavonski Brod</item>
      <item>VALENS d.o.o. za proizvodnju, trgovinu i usluge, OIB 72655190099, Kolodvorska 124,34308 Jakšić</item>
      <item>KREŠIMIR PRIMUS, Ivani 8,51260 Jadranovo</item>
      <item>Zlatko Bošković</item>
      <item>Žarko Timarac, OIB 64124936540, Radnička 31,34000 Požega</item>
      <item>Gabriel Zovak</item>
      <item>Jure Šain</item>
      <item>Sandra Marinac</item>
    </izvorni_sadrzaj>
    <derivirana_varijabla naziv="DomainObject.Predmet.SudioniciListAdressOIB_1">
      <item>FINANCIJSKA AGENCIJA  RC OSIJEK, OIB 85821130368, P.Krešimira IV 20,35000 Slavonski Brod</item>
      <item>VALENS d.o.o. za proizvodnju, trgovinu i usluge, OIB 72655190099, Kolodvorska 124,34308 Jakšić</item>
      <item>KREŠIMIR PRIMUS, Ivani 8,51260 Jadranovo</item>
      <item>Zlatko Bošković</item>
      <item>Žarko Timarac, OIB 64124936540, Radnička 31,34000 Požega</item>
      <item>Gabriel Zovak</item>
      <item>Jure Šain</item>
      <item>Sandra Marinac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72655190099</item>
      <item>, OIB null</item>
      <item>, OIB null</item>
      <item>, OIB 64124936540</item>
      <item>, OIB null</item>
      <item>, OIB null</item>
      <item>, OIB null</item>
    </izvorni_sadrzaj>
    <derivirana_varijabla naziv="DomainObject.Predmet.SudioniciListNazivOIB_1">
      <item>, OIB 85821130368</item>
      <item>, OIB 72655190099</item>
      <item>, OIB null</item>
      <item>, OIB null</item>
      <item>, OIB 64124936540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F5831F-4CB6-44F7-B062-4629895C22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747</properties:Words>
  <properties:Characters>3945</properties:Characters>
  <properties:Lines>90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2016-11-09T11:55:00Z</dcterms:created>
  <dc:creator>zbiondic</dc:creator>
  <cp:lastModifiedBy>wsadmin</cp:lastModifiedBy>
  <cp:lastPrinted>2016-11-09T11:55:00Z</cp:lastPrinted>
  <dcterms:modified xmlns:xsi="http://www.w3.org/2001/XMLSchema-instance" xsi:type="dcterms:W3CDTF">2016-11-09T12:21:00Z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