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90b0" w14:paraId="ec590b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70671">
        <w:rPr>
          <w:rFonts w:hAnsi="Times New Roman" w:ascii="Times New Roman"/>
          <w:szCs w:val="24"/>
          <w:lang w:val="hr-HR"/>
        </w:rPr>
        <w:t xml:space="preserve">KLIKS d.o.o., Bužanova 6D, 10000 Zagreb, </w:t>
      </w:r>
      <w:r w:rsidR="00F70671">
        <w:rPr>
          <w:rFonts w:hAnsi="Times New Roman" w:ascii="Times New Roman"/>
          <w:szCs w:val="24"/>
          <w:lang w:val="hr-HR"/>
        </w:rPr>
        <w:br/>
        <w:t xml:space="preserve">OIB 84000668045 </w:t>
      </w:r>
      <w:r w:rsidR="00201FF2">
        <w:rPr>
          <w:rFonts w:hAnsi="Times New Roman" w:ascii="Times New Roman"/>
          <w:szCs w:val="24"/>
          <w:lang w:val="hr-HR"/>
        </w:rPr>
        <w:t xml:space="preserve">dana 23.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F70671">
        <w:rPr>
          <w:rFonts w:hAnsi="Times New Roman" w:ascii="Times New Roman"/>
          <w:szCs w:val="24"/>
          <w:lang w:val="hr-HR"/>
        </w:rPr>
        <w:t xml:space="preserve"> Iva Jurčić Slivonja, Zagreb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F70671">
        <w:rPr>
          <w:rFonts w:hAnsi="Times New Roman" w:ascii="Times New Roman"/>
          <w:szCs w:val="24"/>
          <w:lang w:val="hr-HR"/>
        </w:rPr>
        <w:t xml:space="preserve"> Kneza Borne 18, OIB 14384595063, Vanja Bunjevac, Zagreb, </w:t>
      </w:r>
      <w:r w:rsidR="00F70671">
        <w:rPr>
          <w:rFonts w:hAnsi="Times New Roman" w:ascii="Times New Roman"/>
          <w:szCs w:val="24"/>
          <w:lang w:val="hr-HR"/>
        </w:rPr>
        <w:br/>
        <w:t xml:space="preserve">REMETE 123/1, OIB 31286847316, Nikola Bošković-Slivonja, Zagreb, </w:t>
      </w:r>
      <w:r w:rsidR="00F70671">
        <w:rPr>
          <w:rFonts w:hAnsi="Times New Roman" w:ascii="Times New Roman"/>
          <w:szCs w:val="24"/>
          <w:lang w:val="hr-HR"/>
        </w:rPr>
        <w:br/>
        <w:t>Kneza Borne 18, OIB 76309975881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F70671">
        <w:rPr>
          <w:rFonts w:hAnsi="Times New Roman" w:ascii="Times New Roman"/>
          <w:lang w:val="hr-HR"/>
        </w:rPr>
        <w:t>-8779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F70671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F70671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201FF2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 xml:space="preserve">23.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5649EA" w:rsidP="00532B71" w:rsidR="005649EA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5649EA" w:rsidP="005649EA" w:rsidR="00D44D4F" w:rsidRPr="007165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</w:t>
      </w:r>
      <w:r w:rsidR="00D44D4F" w:rsidRPr="007165AD">
        <w:rPr>
          <w:rFonts w:hAnsi="Times New Roman" w:ascii="Times New Roman"/>
          <w:lang w:val="hr-HR"/>
        </w:rPr>
        <w:t>SUDAC:</w:t>
      </w:r>
    </w:p>
    <w:p w:rsidRDefault="005649EA" w:rsidP="005649EA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</w:t>
      </w:r>
      <w:r w:rsidR="00C13073">
        <w:rPr>
          <w:rFonts w:hAnsi="Times New Roman" w:ascii="Times New Roman"/>
          <w:lang w:val="hr-HR"/>
        </w:rPr>
        <w:t>Lucija Butigan</w:t>
      </w:r>
      <w:r>
        <w:rPr>
          <w:rFonts w:hAnsi="Times New Roman" w:ascii="Times New Roman"/>
          <w:lang w:val="hr-HR"/>
        </w:rPr>
        <w:t>, v.r.</w:t>
      </w:r>
    </w:p>
    <w:p w:rsidRDefault="005649EA" w:rsidP="007F0C2B" w:rsidR="005649E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  Za točnost otpravka-ovlašteni službenik:</w:t>
      </w:r>
    </w:p>
    <w:p w:rsidRDefault="005649EA" w:rsidP="007F0C2B" w:rsidR="005649E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</w:t>
      </w:r>
      <w:r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 xml:space="preserve">  (Valentina Kranjčić)</w:t>
      </w:r>
    </w:p>
    <w:p w:rsidRDefault="005649EA" w:rsidP="0086691F" w:rsidR="005649EA">
      <w:pPr>
        <w:rPr>
          <w:rFonts w:hAnsi="Times New Roman" w:ascii="Times New Roman"/>
        </w:rPr>
      </w:pP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5649E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649EA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5649EA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5649E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649EA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5649EA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5649EA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5649EA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5649E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649EA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5649EA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902" w:rsidP="00DB4528" w:rsidR="00C15902">
      <w:r>
        <w:separator/>
      </w:r>
    </w:p>
  </w:endnote>
  <w:endnote w:id="0" w:type="continuationSeparator">
    <w:p w:rsidRDefault="00C15902" w:rsidP="00DB4528" w:rsidR="00C15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902" w:rsidP="00DB4528" w:rsidR="00C15902">
      <w:r>
        <w:separator/>
      </w:r>
    </w:p>
  </w:footnote>
  <w:footnote w:id="0" w:type="continuationSeparator">
    <w:p w:rsidRDefault="00C15902" w:rsidP="00DB4528" w:rsidR="00C15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29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70671">
      <w:rPr>
        <w:rFonts w:hAnsi="Times New Roman" w:ascii="Times New Roman"/>
        <w:lang w:val="hr-HR"/>
      </w:rPr>
      <w:t>8779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70671">
      <w:rPr>
        <w:rFonts w:hAnsi="Times New Roman" w:ascii="Times New Roman"/>
        <w:lang w:val="hr-HR"/>
      </w:rPr>
      <w:t>8779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1FF2"/>
    <w:rsid w:val="004166ED"/>
    <w:rsid w:val="0042162E"/>
    <w:rsid w:val="00454BDC"/>
    <w:rsid w:val="004E5A23"/>
    <w:rsid w:val="00532B71"/>
    <w:rsid w:val="005649EA"/>
    <w:rsid w:val="00586826"/>
    <w:rsid w:val="005940E9"/>
    <w:rsid w:val="005D282D"/>
    <w:rsid w:val="005E2FA6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E2924"/>
    <w:rsid w:val="00C13073"/>
    <w:rsid w:val="00C15902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7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9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9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9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9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9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9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9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9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8779</izvorni_sadrzaj>
    <derivirana_varijabla naziv="DomainObject.Predmet.Broj_1">8779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St-8779/2015</izvorni_sadrzaj>
    <derivirana_varijabla naziv="DomainObject.Predmet.OznakaBroj_1">St-8779/2015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KLIKS d.o.o.</izvorni_sadrzaj>
    <derivirana_varijabla naziv="DomainObject.Predmet.ProtustrankaFormated_1">  KLIKS d.o.o.</derivirana_varijabla>
  </DomainObject.Predmet.ProtustrankaFormated>
  <DomainObject.Predmet.ProtustrankaFormatedOIB>
    <izvorni_sadrzaj>  KLIKS d.o.o., OIB 84000668045</izvorni_sadrzaj>
    <derivirana_varijabla naziv="DomainObject.Predmet.ProtustrankaFormatedOIB_1">  KLIKS d.o.o., OIB 84000668045</derivirana_varijabla>
  </DomainObject.Predmet.ProtustrankaFormatedOIB>
  <DomainObject.Predmet.ProtustrankaFormatedWithAdress>
    <izvorni_sadrzaj> KLIKS d.o.o., Bužanova 6D, 10000 Zagreb</izvorni_sadrzaj>
    <derivirana_varijabla naziv="DomainObject.Predmet.ProtustrankaFormatedWithAdress_1"> KLIKS d.o.o., Bužanova 6D, 10000 Zagreb</derivirana_varijabla>
  </DomainObject.Predmet.ProtustrankaFormatedWithAdress>
  <DomainObject.Predmet.ProtustrankaFormatedWithAdressOIB>
    <izvorni_sadrzaj> KLIKS d.o.o., OIB 84000668045, Bužanova 6D, 10000 Zagreb</izvorni_sadrzaj>
    <derivirana_varijabla naziv="DomainObject.Predmet.ProtustrankaFormatedWithAdressOIB_1"> KLIKS d.o.o., OIB 84000668045, Bužanova 6D, 10000 Zagreb</derivirana_varijabla>
  </DomainObject.Predmet.ProtustrankaFormatedWithAdressOIB>
  <DomainObject.Predmet.ProtustrankaWithAdress>
    <izvorni_sadrzaj>KLIKS d.o.o. Bužanova 6D, 10000 Zagreb</izvorni_sadrzaj>
    <derivirana_varijabla naziv="DomainObject.Predmet.ProtustrankaWithAdress_1">KLIKS d.o.o. Bužanova 6D, 10000 Zagreb</derivirana_varijabla>
  </DomainObject.Predmet.ProtustrankaWithAdress>
  <DomainObject.Predmet.ProtustrankaWithAdressOIB>
    <izvorni_sadrzaj>KLIKS d.o.o., OIB 84000668045, Bužanova 6D, 10000 Zagreb</izvorni_sadrzaj>
    <derivirana_varijabla naziv="DomainObject.Predmet.ProtustrankaWithAdressOIB_1">KLIKS d.o.o., OIB 84000668045, Bužanova 6D, 10000 Zagreb</derivirana_varijabla>
  </DomainObject.Predmet.ProtustrankaWithAdressOIB>
  <DomainObject.Predmet.ProtustrankaNazivFormated>
    <izvorni_sadrzaj>KLIKS d.o.o.</izvorni_sadrzaj>
    <derivirana_varijabla naziv="DomainObject.Predmet.ProtustrankaNazivFormated_1">KLIKS d.o.o.</derivirana_varijabla>
  </DomainObject.Predmet.ProtustrankaNazivFormated>
  <DomainObject.Predmet.ProtustrankaNazivFormatedOIB>
    <izvorni_sadrzaj>KLIKS d.o.o., OIB 84000668045</izvorni_sadrzaj>
    <derivirana_varijabla naziv="DomainObject.Predmet.ProtustrankaNazivFormatedOIB_1">KLIKS d.o.o., OIB 84000668045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KLIKS d.o.o.</item>
    </izvorni_sadrzaj>
    <derivirana_varijabla naziv="DomainObject.Predmet.ProtuStrankaListFormated_1">
      <item>KLIKS d.o.o.</item>
    </derivirana_varijabla>
  </DomainObject.Predmet.ProtuStrankaListFormated>
  <DomainObject.Predmet.ProtuStrankaListFormatedOIB>
    <izvorni_sadrzaj>
      <item>KLIKS d.o.o., OIB 84000668045</item>
    </izvorni_sadrzaj>
    <derivirana_varijabla naziv="DomainObject.Predmet.ProtuStrankaListFormatedOIB_1">
      <item>KLIKS d.o.o., OIB 84000668045</item>
    </derivirana_varijabla>
  </DomainObject.Predmet.ProtuStrankaListFormatedOIB>
  <DomainObject.Predmet.ProtuStrankaListFormatedWithAdress>
    <izvorni_sadrzaj>
      <item>KLIKS d.o.o., Bužanova 6D, 10000 Zagreb</item>
    </izvorni_sadrzaj>
    <derivirana_varijabla naziv="DomainObject.Predmet.ProtuStrankaListFormatedWithAdress_1">
      <item>KLIKS d.o.o., Bužanova 6D, 10000 Zagreb</item>
    </derivirana_varijabla>
  </DomainObject.Predmet.ProtuStrankaListFormatedWithAdress>
  <DomainObject.Predmet.ProtuStrankaListFormatedWithAdressOIB>
    <izvorni_sadrzaj>
      <item>KLIKS d.o.o., OIB 84000668045, Bužanova 6D, 10000 Zagreb</item>
    </izvorni_sadrzaj>
    <derivirana_varijabla naziv="DomainObject.Predmet.ProtuStrankaListFormatedWithAdressOIB_1">
      <item>KLIKS d.o.o., OIB 84000668045, Bužanova 6D, 10000 Zagreb</item>
    </derivirana_varijabla>
  </DomainObject.Predmet.ProtuStrankaListFormatedWithAdressOIB>
  <DomainObject.Predmet.ProtuStrankaListNazivFormated>
    <izvorni_sadrzaj>
      <item>KLIKS d.o.o.</item>
    </izvorni_sadrzaj>
    <derivirana_varijabla naziv="DomainObject.Predmet.ProtuStrankaListNazivFormated_1">
      <item>KLIKS d.o.o.</item>
    </derivirana_varijabla>
  </DomainObject.Predmet.ProtuStrankaListNazivFormated>
  <DomainObject.Predmet.ProtuStrankaListNazivFormatedOIB>
    <izvorni_sadrzaj>
      <item>KLIKS d.o.o., OIB 84000668045</item>
    </izvorni_sadrzaj>
    <derivirana_varijabla naziv="DomainObject.Predmet.ProtuStrankaListNazivFormatedOIB_1">
      <item>KLIKS d.o.o., OIB 84000668045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KLIKS d.o.o.</izvorni_sadrzaj>
    <derivirana_varijabla naziv="DomainObject.Predmet.ProtustrankaIDrugi_1">KLIKS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KLIKS d.o.o., OIB 84000668045, Bužanova 6D, 10000 Zagreb</izvorni_sadrzaj>
    <derivirana_varijabla naziv="DomainObject.Predmet.ProtustrankaIDrugiAdressOIB_1">KLIKS d.o.o., OIB 84000668045, Bužanova 6D,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KLIKS d.o.o.</item>
    </izvorni_sadrzaj>
    <derivirana_varijabla naziv="DomainObject.Predmet.SudioniciListNaziv_1">
      <item>FINA Regionalni centar Zagreb</item>
      <item>KLIKS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KLIKS d.o.o., OIB 84000668045, Bužanova 6D,10000 Zagreb</item>
    </izvorni_sadrzaj>
    <derivirana_varijabla naziv="DomainObject.Predmet.SudioniciListAdressOIB_1">
      <item>FINA Regionalni centar Zagreb, OIB 85821130368, Trg svibanjskih žrtava 1995. 1,10000 Zagreb</item>
      <item>KLIKS d.o.o., OIB 84000668045, Bužanova 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84000668045</item>
    </izvorni_sadrzaj>
    <derivirana_varijabla naziv="DomainObject.Predmet.SudioniciListNazivOIB_1">
      <item>, OIB 85821130368</item>
      <item>, OIB 84000668045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2555</properties:Characters>
  <properties:Lines>81</properties:Lines>
  <properties:Paragraphs>34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2016-08-29T11:15:00Z</cp:lastPrinted>
  <dcterms:modified xmlns:xsi="http://www.w3.org/2001/XMLSchema-instance" xsi:type="dcterms:W3CDTF">2016-08-29T11:15:00Z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